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AAF" w:rsidRPr="003C2AAF" w:rsidRDefault="003C2AAF" w:rsidP="003C2AAF">
      <w:pPr>
        <w:tabs>
          <w:tab w:val="left" w:pos="540"/>
        </w:tabs>
        <w:spacing w:after="120"/>
        <w:jc w:val="center"/>
        <w:rPr>
          <w:rFonts w:ascii="Helvetica" w:hAnsi="Helvetica" w:cs="Arial"/>
          <w:b/>
          <w:bCs/>
          <w:sz w:val="22"/>
          <w:szCs w:val="18"/>
        </w:rPr>
      </w:pPr>
      <w:r w:rsidRPr="003C2AAF">
        <w:rPr>
          <w:rFonts w:ascii="Helvetica" w:hAnsi="Helvetica" w:cs="Arial"/>
          <w:b/>
          <w:bCs/>
          <w:sz w:val="22"/>
          <w:szCs w:val="18"/>
        </w:rPr>
        <w:t>BITS PILANI – DUBAI CAMPUS</w:t>
      </w:r>
    </w:p>
    <w:p w:rsidR="000C2E47" w:rsidRPr="0052656F" w:rsidRDefault="000C2E47" w:rsidP="0052656F">
      <w:pPr>
        <w:tabs>
          <w:tab w:val="left" w:pos="540"/>
        </w:tabs>
        <w:spacing w:before="120" w:after="120"/>
        <w:jc w:val="both"/>
        <w:rPr>
          <w:rFonts w:ascii="Helvetica" w:hAnsi="Helvetica" w:cs="Arial"/>
          <w:b/>
          <w:bCs/>
          <w:sz w:val="20"/>
          <w:szCs w:val="18"/>
        </w:rPr>
      </w:pPr>
      <w:r w:rsidRPr="0052656F">
        <w:rPr>
          <w:rFonts w:ascii="Helvetica" w:hAnsi="Helvetica" w:cs="Arial"/>
          <w:b/>
          <w:bCs/>
          <w:sz w:val="20"/>
          <w:szCs w:val="18"/>
        </w:rPr>
        <w:t>B4.1</w:t>
      </w:r>
      <w:r w:rsidR="0052656F">
        <w:rPr>
          <w:rFonts w:ascii="Helvetica" w:hAnsi="Helvetica" w:cs="Arial"/>
          <w:b/>
          <w:bCs/>
          <w:sz w:val="20"/>
          <w:szCs w:val="18"/>
        </w:rPr>
        <w:tab/>
      </w:r>
      <w:r w:rsidRPr="0052656F">
        <w:rPr>
          <w:rFonts w:ascii="Helvetica" w:hAnsi="Helvetica" w:cs="Arial"/>
          <w:b/>
          <w:bCs/>
          <w:sz w:val="20"/>
          <w:szCs w:val="18"/>
        </w:rPr>
        <w:t>SENIOR OFFICERS</w:t>
      </w:r>
    </w:p>
    <w:p w:rsidR="000C2E47" w:rsidRPr="0052656F" w:rsidRDefault="000C2E47" w:rsidP="00CB0E50">
      <w:pPr>
        <w:spacing w:before="120" w:after="120"/>
        <w:ind w:left="450" w:firstLine="90"/>
        <w:jc w:val="center"/>
        <w:rPr>
          <w:rFonts w:ascii="Helvetica" w:hAnsi="Helvetica" w:cs="Arial"/>
          <w:b/>
          <w:sz w:val="18"/>
          <w:szCs w:val="18"/>
        </w:rPr>
      </w:pPr>
      <w:r w:rsidRPr="0052656F">
        <w:rPr>
          <w:rFonts w:ascii="Helvetica" w:hAnsi="Helvetica" w:cs="Arial"/>
          <w:b/>
          <w:sz w:val="18"/>
          <w:szCs w:val="18"/>
        </w:rPr>
        <w:t>DIRECTOR</w:t>
      </w:r>
    </w:p>
    <w:p w:rsidR="000C2E47" w:rsidRPr="0052656F" w:rsidRDefault="000C2E47" w:rsidP="00CB0E50">
      <w:pPr>
        <w:spacing w:before="120" w:after="120"/>
        <w:ind w:left="450" w:firstLine="90"/>
        <w:jc w:val="center"/>
        <w:rPr>
          <w:rFonts w:ascii="Helvetica" w:hAnsi="Helvetica" w:cs="Arial"/>
          <w:sz w:val="18"/>
          <w:szCs w:val="18"/>
        </w:rPr>
      </w:pPr>
      <w:r w:rsidRPr="0052656F">
        <w:rPr>
          <w:rFonts w:ascii="Helvetica" w:hAnsi="Helvetica" w:cs="Arial"/>
          <w:sz w:val="18"/>
          <w:szCs w:val="18"/>
        </w:rPr>
        <w:t>Prof. R. K. Mittal</w:t>
      </w:r>
    </w:p>
    <w:p w:rsidR="00402C1C" w:rsidRPr="0052656F" w:rsidRDefault="00402C1C" w:rsidP="0052656F">
      <w:pPr>
        <w:numPr>
          <w:ilvl w:val="0"/>
          <w:numId w:val="32"/>
        </w:numPr>
        <w:spacing w:before="60" w:after="60"/>
        <w:ind w:left="900"/>
        <w:rPr>
          <w:rFonts w:ascii="Helvetica" w:hAnsi="Helvetica" w:cs="Arial"/>
          <w:sz w:val="18"/>
          <w:szCs w:val="18"/>
        </w:rPr>
      </w:pPr>
      <w:r w:rsidRPr="0052656F">
        <w:rPr>
          <w:rFonts w:ascii="Helvetica" w:hAnsi="Helvetica" w:cs="Arial"/>
          <w:sz w:val="18"/>
          <w:szCs w:val="18"/>
        </w:rPr>
        <w:t>Prof. T.G. Thomas, Dean, Academic and Registration</w:t>
      </w:r>
    </w:p>
    <w:p w:rsidR="00402C1C" w:rsidRPr="0052656F" w:rsidRDefault="00402C1C" w:rsidP="0052656F">
      <w:pPr>
        <w:numPr>
          <w:ilvl w:val="0"/>
          <w:numId w:val="32"/>
        </w:numPr>
        <w:spacing w:before="60" w:after="60"/>
        <w:ind w:left="900"/>
        <w:rPr>
          <w:rFonts w:ascii="Helvetica" w:hAnsi="Helvetica" w:cs="Arial"/>
          <w:sz w:val="18"/>
          <w:szCs w:val="18"/>
        </w:rPr>
      </w:pPr>
      <w:r w:rsidRPr="0052656F">
        <w:rPr>
          <w:rFonts w:ascii="Helvetica" w:hAnsi="Helvetica" w:cs="Arial"/>
          <w:sz w:val="18"/>
          <w:szCs w:val="18"/>
        </w:rPr>
        <w:t>Prof. Vijaya. G, Dean, Research and Consultancy</w:t>
      </w:r>
    </w:p>
    <w:p w:rsidR="00402C1C" w:rsidRPr="0052656F" w:rsidRDefault="00402C1C" w:rsidP="0052656F">
      <w:pPr>
        <w:numPr>
          <w:ilvl w:val="0"/>
          <w:numId w:val="32"/>
        </w:numPr>
        <w:spacing w:before="60" w:after="60"/>
        <w:ind w:left="900"/>
        <w:rPr>
          <w:rFonts w:ascii="Helvetica" w:hAnsi="Helvetica" w:cs="Arial"/>
          <w:sz w:val="18"/>
          <w:szCs w:val="18"/>
        </w:rPr>
      </w:pPr>
      <w:r w:rsidRPr="0052656F">
        <w:rPr>
          <w:rFonts w:ascii="Helvetica" w:hAnsi="Helvetica" w:cs="Arial"/>
          <w:sz w:val="18"/>
          <w:szCs w:val="18"/>
        </w:rPr>
        <w:t>Prof. Priti Bajpayee, Dean, Student Welfare</w:t>
      </w:r>
    </w:p>
    <w:p w:rsidR="00402C1C" w:rsidRPr="0052656F" w:rsidRDefault="00402C1C" w:rsidP="0052656F">
      <w:pPr>
        <w:numPr>
          <w:ilvl w:val="0"/>
          <w:numId w:val="32"/>
        </w:numPr>
        <w:spacing w:before="60" w:after="60"/>
        <w:ind w:left="900"/>
        <w:rPr>
          <w:rFonts w:ascii="Helvetica" w:hAnsi="Helvetica" w:cs="Arial"/>
          <w:sz w:val="18"/>
          <w:szCs w:val="18"/>
        </w:rPr>
      </w:pPr>
      <w:r w:rsidRPr="0052656F">
        <w:rPr>
          <w:rFonts w:ascii="Helvetica" w:hAnsi="Helvetica" w:cs="Arial"/>
          <w:sz w:val="18"/>
          <w:szCs w:val="18"/>
        </w:rPr>
        <w:t>Prof. D.J .Shariff, Dean, Instructions</w:t>
      </w:r>
    </w:p>
    <w:p w:rsidR="00402C1C" w:rsidRPr="0052656F" w:rsidRDefault="00402C1C" w:rsidP="0052656F">
      <w:pPr>
        <w:numPr>
          <w:ilvl w:val="0"/>
          <w:numId w:val="32"/>
        </w:numPr>
        <w:spacing w:before="60" w:after="60"/>
        <w:ind w:left="900"/>
        <w:rPr>
          <w:rFonts w:ascii="Helvetica" w:hAnsi="Helvetica" w:cs="Arial"/>
          <w:sz w:val="18"/>
          <w:szCs w:val="18"/>
        </w:rPr>
      </w:pPr>
      <w:r w:rsidRPr="0052656F">
        <w:rPr>
          <w:rFonts w:ascii="Helvetica" w:hAnsi="Helvetica" w:cs="Arial"/>
          <w:sz w:val="18"/>
          <w:szCs w:val="18"/>
        </w:rPr>
        <w:t>Prof. Tanmay Panda, Dean, Practice School and Placement</w:t>
      </w:r>
    </w:p>
    <w:p w:rsidR="00402C1C" w:rsidRPr="0052656F" w:rsidRDefault="00402C1C" w:rsidP="0052656F">
      <w:pPr>
        <w:numPr>
          <w:ilvl w:val="0"/>
          <w:numId w:val="32"/>
        </w:numPr>
        <w:spacing w:before="60" w:after="60"/>
        <w:ind w:left="900"/>
        <w:rPr>
          <w:rFonts w:ascii="Helvetica" w:hAnsi="Helvetica" w:cs="Arial"/>
          <w:sz w:val="18"/>
          <w:szCs w:val="18"/>
        </w:rPr>
      </w:pPr>
      <w:r w:rsidRPr="0052656F">
        <w:rPr>
          <w:rFonts w:ascii="Helvetica" w:hAnsi="Helvetica" w:cs="Arial"/>
          <w:sz w:val="18"/>
          <w:szCs w:val="18"/>
        </w:rPr>
        <w:t>Dr. K. Kumar, Registrar</w:t>
      </w:r>
    </w:p>
    <w:p w:rsidR="000C2E47" w:rsidRPr="0052656F" w:rsidRDefault="00402C1C" w:rsidP="0052656F">
      <w:pPr>
        <w:tabs>
          <w:tab w:val="left" w:pos="540"/>
        </w:tabs>
        <w:spacing w:before="120" w:after="120"/>
        <w:jc w:val="both"/>
        <w:rPr>
          <w:rFonts w:ascii="Helvetica" w:hAnsi="Helvetica" w:cs="Arial"/>
          <w:bCs/>
          <w:sz w:val="18"/>
          <w:szCs w:val="18"/>
        </w:rPr>
      </w:pPr>
      <w:r w:rsidRPr="0052656F">
        <w:rPr>
          <w:rFonts w:ascii="Helvetica" w:hAnsi="Helvetica" w:cs="Arial"/>
          <w:bCs/>
          <w:sz w:val="18"/>
          <w:szCs w:val="18"/>
        </w:rPr>
        <w:t xml:space="preserve"> </w:t>
      </w:r>
      <w:r w:rsidR="0052656F">
        <w:rPr>
          <w:rFonts w:ascii="Helvetica" w:hAnsi="Helvetica" w:cs="Arial"/>
          <w:bCs/>
          <w:sz w:val="18"/>
          <w:szCs w:val="18"/>
        </w:rPr>
        <w:tab/>
      </w:r>
      <w:r w:rsidR="000C2E47" w:rsidRPr="0052656F">
        <w:rPr>
          <w:rFonts w:ascii="Helvetica" w:hAnsi="Helvetica" w:cs="Arial"/>
          <w:bCs/>
          <w:sz w:val="18"/>
          <w:szCs w:val="18"/>
        </w:rPr>
        <w:t>(Details are given in Annexure B4-1)</w:t>
      </w:r>
    </w:p>
    <w:p w:rsidR="000C2E47" w:rsidRPr="0052656F" w:rsidRDefault="000C2E47" w:rsidP="0052656F">
      <w:pPr>
        <w:tabs>
          <w:tab w:val="left" w:pos="540"/>
        </w:tabs>
        <w:spacing w:before="120" w:after="120"/>
        <w:jc w:val="both"/>
        <w:rPr>
          <w:rFonts w:ascii="Helvetica" w:hAnsi="Helvetica" w:cs="Arial"/>
          <w:b/>
          <w:bCs/>
          <w:sz w:val="20"/>
          <w:szCs w:val="18"/>
        </w:rPr>
      </w:pPr>
      <w:r w:rsidRPr="0052656F">
        <w:rPr>
          <w:rFonts w:ascii="Helvetica" w:hAnsi="Helvetica" w:cs="Arial"/>
          <w:b/>
          <w:bCs/>
          <w:sz w:val="20"/>
          <w:szCs w:val="18"/>
        </w:rPr>
        <w:t>B4.2</w:t>
      </w:r>
      <w:r w:rsidR="0052656F">
        <w:rPr>
          <w:rFonts w:ascii="Helvetica" w:hAnsi="Helvetica" w:cs="Arial"/>
          <w:b/>
          <w:bCs/>
          <w:sz w:val="20"/>
          <w:szCs w:val="18"/>
        </w:rPr>
        <w:tab/>
      </w:r>
      <w:r w:rsidRPr="0052656F">
        <w:rPr>
          <w:rFonts w:ascii="Helvetica" w:hAnsi="Helvetica" w:cs="Arial"/>
          <w:b/>
          <w:bCs/>
          <w:sz w:val="20"/>
          <w:szCs w:val="18"/>
        </w:rPr>
        <w:t>ACADEMIC CALENDAR</w:t>
      </w:r>
    </w:p>
    <w:p w:rsidR="000C2E47" w:rsidRPr="0052656F" w:rsidRDefault="000C2E47" w:rsidP="00B02DFB">
      <w:pPr>
        <w:tabs>
          <w:tab w:val="left" w:pos="540"/>
        </w:tabs>
        <w:spacing w:before="120" w:after="120"/>
        <w:jc w:val="both"/>
        <w:rPr>
          <w:rFonts w:ascii="Helvetica" w:hAnsi="Helvetica" w:cs="Arial"/>
          <w:sz w:val="18"/>
          <w:szCs w:val="18"/>
        </w:rPr>
      </w:pPr>
      <w:r w:rsidRPr="0052656F">
        <w:rPr>
          <w:rFonts w:ascii="Helvetica" w:hAnsi="Helvetica" w:cs="Arial"/>
          <w:sz w:val="18"/>
          <w:szCs w:val="18"/>
        </w:rPr>
        <w:t>During the Calendar year 2011, the second semester 2010-2011 started on 30.01.2011 and ended on 09.06.2011. The first semester 2010-2011 started on 05.09.2011 and will end on 14.01.2012. The second semester 2010-2011 PS II started on 30.01.2011 and ended on 13.07.2011. PS I started on 12.06.2011 and ended on 04.08.2011. The first semester 2011-2012 PS II started on 01.08.2011 and will end on 12.01.2012.</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3"/>
        <w:gridCol w:w="1450"/>
        <w:gridCol w:w="1643"/>
        <w:gridCol w:w="2900"/>
      </w:tblGrid>
      <w:tr w:rsidR="000C2E47" w:rsidRPr="0052656F" w:rsidTr="00B02DFB">
        <w:trPr>
          <w:trHeight w:val="604"/>
        </w:trPr>
        <w:tc>
          <w:tcPr>
            <w:tcW w:w="2610" w:type="dxa"/>
          </w:tcPr>
          <w:p w:rsidR="000C2E47" w:rsidRPr="0052656F" w:rsidRDefault="000C2E47" w:rsidP="0052656F">
            <w:pPr>
              <w:jc w:val="both"/>
              <w:rPr>
                <w:rFonts w:ascii="Helvetica" w:hAnsi="Helvetica" w:cs="Arial"/>
                <w:sz w:val="18"/>
                <w:szCs w:val="18"/>
              </w:rPr>
            </w:pPr>
          </w:p>
        </w:tc>
        <w:tc>
          <w:tcPr>
            <w:tcW w:w="1350" w:type="dxa"/>
            <w:vAlign w:val="center"/>
          </w:tcPr>
          <w:p w:rsidR="000C2E47" w:rsidRPr="0052656F" w:rsidRDefault="000C2E47" w:rsidP="0052656F">
            <w:pPr>
              <w:jc w:val="center"/>
              <w:rPr>
                <w:rFonts w:ascii="Helvetica" w:hAnsi="Helvetica" w:cs="Arial"/>
                <w:sz w:val="18"/>
                <w:szCs w:val="18"/>
              </w:rPr>
            </w:pPr>
            <w:r w:rsidRPr="0052656F">
              <w:rPr>
                <w:rFonts w:ascii="Helvetica" w:hAnsi="Helvetica" w:cs="Arial"/>
                <w:sz w:val="18"/>
                <w:szCs w:val="18"/>
              </w:rPr>
              <w:t>Starting Date</w:t>
            </w:r>
          </w:p>
        </w:tc>
        <w:tc>
          <w:tcPr>
            <w:tcW w:w="1530" w:type="dxa"/>
            <w:vAlign w:val="center"/>
          </w:tcPr>
          <w:p w:rsidR="000C2E47" w:rsidRPr="0052656F" w:rsidRDefault="000C2E47" w:rsidP="0052656F">
            <w:pPr>
              <w:jc w:val="center"/>
              <w:rPr>
                <w:rFonts w:ascii="Helvetica" w:hAnsi="Helvetica" w:cs="Arial"/>
                <w:sz w:val="18"/>
                <w:szCs w:val="18"/>
              </w:rPr>
            </w:pPr>
            <w:r w:rsidRPr="0052656F">
              <w:rPr>
                <w:rFonts w:ascii="Helvetica" w:hAnsi="Helvetica" w:cs="Arial"/>
                <w:sz w:val="18"/>
                <w:szCs w:val="18"/>
              </w:rPr>
              <w:t>Ending Date</w:t>
            </w:r>
          </w:p>
        </w:tc>
        <w:tc>
          <w:tcPr>
            <w:tcW w:w="2700" w:type="dxa"/>
            <w:vAlign w:val="center"/>
          </w:tcPr>
          <w:p w:rsidR="000C2E47" w:rsidRPr="0052656F" w:rsidRDefault="000C2E47" w:rsidP="0052656F">
            <w:pPr>
              <w:jc w:val="center"/>
              <w:rPr>
                <w:rFonts w:ascii="Helvetica" w:hAnsi="Helvetica" w:cs="Arial"/>
                <w:sz w:val="18"/>
                <w:szCs w:val="18"/>
              </w:rPr>
            </w:pPr>
            <w:r w:rsidRPr="0052656F">
              <w:rPr>
                <w:rFonts w:ascii="Helvetica" w:hAnsi="Helvetica" w:cs="Arial"/>
                <w:sz w:val="18"/>
                <w:szCs w:val="18"/>
              </w:rPr>
              <w:t xml:space="preserve">Number of Instruction days </w:t>
            </w:r>
            <w:r w:rsidR="0052656F">
              <w:rPr>
                <w:rFonts w:ascii="Helvetica" w:hAnsi="Helvetica" w:cs="Arial"/>
                <w:sz w:val="18"/>
                <w:szCs w:val="18"/>
              </w:rPr>
              <w:br/>
            </w:r>
            <w:r w:rsidRPr="0052656F">
              <w:rPr>
                <w:rFonts w:ascii="Helvetica" w:hAnsi="Helvetica" w:cs="Arial"/>
                <w:sz w:val="18"/>
                <w:szCs w:val="18"/>
              </w:rPr>
              <w:t>(excluding examination days)</w:t>
            </w:r>
          </w:p>
        </w:tc>
      </w:tr>
      <w:tr w:rsidR="000C2E47" w:rsidRPr="0052656F" w:rsidTr="00B02DFB">
        <w:trPr>
          <w:trHeight w:val="442"/>
        </w:trPr>
        <w:tc>
          <w:tcPr>
            <w:tcW w:w="2610"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Second Semester 2010-2011</w:t>
            </w:r>
          </w:p>
        </w:tc>
        <w:tc>
          <w:tcPr>
            <w:tcW w:w="135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30/01/2011</w:t>
            </w:r>
          </w:p>
        </w:tc>
        <w:tc>
          <w:tcPr>
            <w:tcW w:w="153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22/05/2011</w:t>
            </w:r>
          </w:p>
        </w:tc>
        <w:tc>
          <w:tcPr>
            <w:tcW w:w="270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81</w:t>
            </w:r>
          </w:p>
        </w:tc>
      </w:tr>
      <w:tr w:rsidR="000C2E47" w:rsidRPr="0052656F" w:rsidTr="00B02DFB">
        <w:trPr>
          <w:trHeight w:val="433"/>
        </w:trPr>
        <w:tc>
          <w:tcPr>
            <w:tcW w:w="2610"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First Semester 2011-2012</w:t>
            </w:r>
          </w:p>
        </w:tc>
        <w:tc>
          <w:tcPr>
            <w:tcW w:w="135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05/09/2011</w:t>
            </w:r>
          </w:p>
        </w:tc>
        <w:tc>
          <w:tcPr>
            <w:tcW w:w="153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29/12/2011</w:t>
            </w:r>
          </w:p>
        </w:tc>
        <w:tc>
          <w:tcPr>
            <w:tcW w:w="270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84</w:t>
            </w:r>
          </w:p>
        </w:tc>
      </w:tr>
      <w:tr w:rsidR="000C2E47" w:rsidRPr="0052656F" w:rsidTr="00B02DFB">
        <w:trPr>
          <w:trHeight w:val="460"/>
        </w:trPr>
        <w:tc>
          <w:tcPr>
            <w:tcW w:w="2610"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Summer term  2010-2011</w:t>
            </w:r>
          </w:p>
        </w:tc>
        <w:tc>
          <w:tcPr>
            <w:tcW w:w="135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12/06/2011</w:t>
            </w:r>
          </w:p>
        </w:tc>
        <w:tc>
          <w:tcPr>
            <w:tcW w:w="153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28/07/2011</w:t>
            </w:r>
          </w:p>
        </w:tc>
        <w:tc>
          <w:tcPr>
            <w:tcW w:w="270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47</w:t>
            </w:r>
          </w:p>
        </w:tc>
      </w:tr>
    </w:tbl>
    <w:p w:rsidR="000C2E47" w:rsidRPr="0052656F" w:rsidRDefault="000C2E47" w:rsidP="0052656F">
      <w:pPr>
        <w:tabs>
          <w:tab w:val="left" w:pos="540"/>
        </w:tabs>
        <w:spacing w:before="120" w:after="120"/>
        <w:jc w:val="both"/>
        <w:rPr>
          <w:rFonts w:ascii="Helvetica" w:hAnsi="Helvetica" w:cs="Arial"/>
          <w:b/>
          <w:bCs/>
          <w:sz w:val="20"/>
          <w:szCs w:val="18"/>
        </w:rPr>
      </w:pPr>
      <w:r w:rsidRPr="0052656F">
        <w:rPr>
          <w:rFonts w:ascii="Helvetica" w:hAnsi="Helvetica" w:cs="Arial"/>
          <w:b/>
          <w:bCs/>
          <w:sz w:val="20"/>
          <w:szCs w:val="18"/>
        </w:rPr>
        <w:t>B4.3</w:t>
      </w:r>
      <w:r w:rsidR="0052656F" w:rsidRPr="0052656F">
        <w:rPr>
          <w:rFonts w:ascii="Helvetica" w:hAnsi="Helvetica" w:cs="Arial"/>
          <w:b/>
          <w:bCs/>
          <w:sz w:val="20"/>
          <w:szCs w:val="18"/>
        </w:rPr>
        <w:tab/>
      </w:r>
      <w:r w:rsidRPr="0052656F">
        <w:rPr>
          <w:rFonts w:ascii="Helvetica" w:hAnsi="Helvetica" w:cs="Arial"/>
          <w:b/>
          <w:bCs/>
          <w:sz w:val="20"/>
          <w:szCs w:val="18"/>
        </w:rPr>
        <w:t>ADMISSIONS</w:t>
      </w:r>
    </w:p>
    <w:p w:rsidR="000C2E47" w:rsidRPr="0052656F" w:rsidRDefault="000C2E47" w:rsidP="00B02DFB">
      <w:pPr>
        <w:spacing w:before="120" w:after="120"/>
        <w:jc w:val="both"/>
        <w:rPr>
          <w:rFonts w:ascii="Helvetica" w:hAnsi="Helvetica" w:cs="Arial"/>
          <w:sz w:val="18"/>
          <w:szCs w:val="18"/>
        </w:rPr>
      </w:pPr>
      <w:r w:rsidRPr="0052656F">
        <w:rPr>
          <w:rFonts w:ascii="Helvetica" w:hAnsi="Helvetica" w:cs="Arial"/>
          <w:sz w:val="18"/>
          <w:szCs w:val="18"/>
        </w:rPr>
        <w:t>Admissions were made twice during the year 2011, in January 2011 for the second semester 2010-2011 for the evening programmes and in August 2011 for the first semester 2011-2011 (Details are given in Annexure B4-2).</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9"/>
        <w:gridCol w:w="1643"/>
        <w:gridCol w:w="1521"/>
        <w:gridCol w:w="1476"/>
        <w:gridCol w:w="1257"/>
      </w:tblGrid>
      <w:tr w:rsidR="000C2E47" w:rsidRPr="0052656F" w:rsidTr="00B02DFB">
        <w:trPr>
          <w:trHeight w:val="901"/>
          <w:jc w:val="center"/>
        </w:trPr>
        <w:tc>
          <w:tcPr>
            <w:tcW w:w="2700" w:type="dxa"/>
            <w:vAlign w:val="center"/>
          </w:tcPr>
          <w:p w:rsidR="000C2E47" w:rsidRPr="0052656F" w:rsidRDefault="000C2E47" w:rsidP="0052656F">
            <w:pPr>
              <w:rPr>
                <w:rFonts w:ascii="Helvetica" w:hAnsi="Helvetica" w:cs="Arial"/>
                <w:sz w:val="18"/>
                <w:szCs w:val="18"/>
              </w:rPr>
            </w:pPr>
          </w:p>
        </w:tc>
        <w:tc>
          <w:tcPr>
            <w:tcW w:w="1530" w:type="dxa"/>
            <w:vAlign w:val="center"/>
          </w:tcPr>
          <w:p w:rsidR="000C2E47" w:rsidRPr="0052656F" w:rsidRDefault="000C2E47" w:rsidP="0052656F">
            <w:pPr>
              <w:jc w:val="center"/>
              <w:rPr>
                <w:rFonts w:ascii="Helvetica" w:hAnsi="Helvetica" w:cs="Arial"/>
                <w:sz w:val="18"/>
                <w:szCs w:val="18"/>
              </w:rPr>
            </w:pPr>
            <w:r w:rsidRPr="0052656F">
              <w:rPr>
                <w:rFonts w:ascii="Helvetica" w:hAnsi="Helvetica" w:cs="Arial"/>
                <w:sz w:val="18"/>
                <w:szCs w:val="18"/>
              </w:rPr>
              <w:t>Integrated First Degree Programmes</w:t>
            </w:r>
          </w:p>
        </w:tc>
        <w:tc>
          <w:tcPr>
            <w:tcW w:w="1416" w:type="dxa"/>
            <w:vAlign w:val="center"/>
          </w:tcPr>
          <w:p w:rsidR="000C2E47" w:rsidRPr="0052656F" w:rsidRDefault="000C2E47" w:rsidP="0052656F">
            <w:pPr>
              <w:jc w:val="center"/>
              <w:rPr>
                <w:rFonts w:ascii="Helvetica" w:hAnsi="Helvetica" w:cs="Arial"/>
                <w:sz w:val="18"/>
                <w:szCs w:val="18"/>
              </w:rPr>
            </w:pPr>
            <w:r w:rsidRPr="0052656F">
              <w:rPr>
                <w:rFonts w:ascii="Helvetica" w:hAnsi="Helvetica" w:cs="Arial"/>
                <w:sz w:val="18"/>
                <w:szCs w:val="18"/>
              </w:rPr>
              <w:t>Higher Degree Programmes</w:t>
            </w:r>
          </w:p>
        </w:tc>
        <w:tc>
          <w:tcPr>
            <w:tcW w:w="1374" w:type="dxa"/>
            <w:vAlign w:val="center"/>
          </w:tcPr>
          <w:p w:rsidR="000C2E47" w:rsidRPr="0052656F" w:rsidRDefault="000C2E47" w:rsidP="0052656F">
            <w:pPr>
              <w:jc w:val="center"/>
              <w:rPr>
                <w:rFonts w:ascii="Helvetica" w:hAnsi="Helvetica" w:cs="Arial"/>
                <w:sz w:val="18"/>
                <w:szCs w:val="18"/>
              </w:rPr>
            </w:pPr>
            <w:r w:rsidRPr="0052656F">
              <w:rPr>
                <w:rFonts w:ascii="Helvetica" w:hAnsi="Helvetica" w:cs="Arial"/>
                <w:sz w:val="18"/>
                <w:szCs w:val="18"/>
              </w:rPr>
              <w:t>Doctoral Programmes</w:t>
            </w:r>
          </w:p>
          <w:p w:rsidR="000C2E47" w:rsidRPr="0052656F" w:rsidRDefault="000C2E47" w:rsidP="0052656F">
            <w:pPr>
              <w:jc w:val="center"/>
              <w:rPr>
                <w:rFonts w:ascii="Helvetica" w:hAnsi="Helvetica" w:cs="Arial"/>
                <w:sz w:val="18"/>
                <w:szCs w:val="18"/>
              </w:rPr>
            </w:pPr>
            <w:r w:rsidRPr="0052656F">
              <w:rPr>
                <w:rFonts w:ascii="Helvetica" w:hAnsi="Helvetica" w:cs="Arial"/>
                <w:sz w:val="18"/>
                <w:szCs w:val="18"/>
              </w:rPr>
              <w:t>(Ph.D.)</w:t>
            </w:r>
          </w:p>
        </w:tc>
        <w:tc>
          <w:tcPr>
            <w:tcW w:w="1170" w:type="dxa"/>
            <w:vAlign w:val="center"/>
          </w:tcPr>
          <w:p w:rsidR="000C2E47" w:rsidRPr="0052656F" w:rsidRDefault="000C2E47" w:rsidP="0052656F">
            <w:pPr>
              <w:jc w:val="center"/>
              <w:rPr>
                <w:rFonts w:ascii="Helvetica" w:hAnsi="Helvetica" w:cs="Arial"/>
                <w:sz w:val="18"/>
                <w:szCs w:val="18"/>
              </w:rPr>
            </w:pPr>
            <w:r w:rsidRPr="0052656F">
              <w:rPr>
                <w:rFonts w:ascii="Helvetica" w:hAnsi="Helvetica" w:cs="Arial"/>
                <w:sz w:val="18"/>
                <w:szCs w:val="18"/>
              </w:rPr>
              <w:t>Total</w:t>
            </w:r>
          </w:p>
        </w:tc>
      </w:tr>
      <w:tr w:rsidR="000C2E47" w:rsidRPr="0052656F" w:rsidTr="00B02DFB">
        <w:trPr>
          <w:jc w:val="center"/>
        </w:trPr>
        <w:tc>
          <w:tcPr>
            <w:tcW w:w="2700"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Second Semester 2010 -2011</w:t>
            </w:r>
          </w:p>
        </w:tc>
        <w:tc>
          <w:tcPr>
            <w:tcW w:w="153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w:t>
            </w:r>
          </w:p>
        </w:tc>
        <w:tc>
          <w:tcPr>
            <w:tcW w:w="1416"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29 (7)</w:t>
            </w:r>
          </w:p>
        </w:tc>
        <w:tc>
          <w:tcPr>
            <w:tcW w:w="1374"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w:t>
            </w:r>
          </w:p>
        </w:tc>
        <w:tc>
          <w:tcPr>
            <w:tcW w:w="117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29 (7)</w:t>
            </w:r>
          </w:p>
        </w:tc>
      </w:tr>
      <w:tr w:rsidR="000C2E47" w:rsidRPr="0052656F" w:rsidTr="00B02DFB">
        <w:trPr>
          <w:jc w:val="center"/>
        </w:trPr>
        <w:tc>
          <w:tcPr>
            <w:tcW w:w="270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First Semester 2011 - 2012</w:t>
            </w:r>
          </w:p>
        </w:tc>
        <w:tc>
          <w:tcPr>
            <w:tcW w:w="153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366 (106)</w:t>
            </w:r>
          </w:p>
        </w:tc>
        <w:tc>
          <w:tcPr>
            <w:tcW w:w="1416"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w:t>
            </w:r>
          </w:p>
        </w:tc>
        <w:tc>
          <w:tcPr>
            <w:tcW w:w="1374"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w:t>
            </w:r>
          </w:p>
        </w:tc>
        <w:tc>
          <w:tcPr>
            <w:tcW w:w="117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366 (106)</w:t>
            </w:r>
          </w:p>
        </w:tc>
      </w:tr>
    </w:tbl>
    <w:p w:rsidR="000C2E47" w:rsidRPr="0052656F" w:rsidRDefault="000C2E47" w:rsidP="00B02DFB">
      <w:pPr>
        <w:spacing w:before="120" w:after="120"/>
        <w:rPr>
          <w:rFonts w:ascii="Helvetica" w:hAnsi="Helvetica"/>
          <w:sz w:val="18"/>
          <w:szCs w:val="18"/>
        </w:rPr>
      </w:pPr>
      <w:r w:rsidRPr="0052656F">
        <w:rPr>
          <w:rFonts w:ascii="Helvetica" w:hAnsi="Helvetica"/>
          <w:sz w:val="18"/>
          <w:szCs w:val="18"/>
        </w:rPr>
        <w:t>Number of female students is given in brackets.</w:t>
      </w:r>
    </w:p>
    <w:p w:rsidR="000C2E47" w:rsidRPr="0052656F" w:rsidRDefault="000C2E47" w:rsidP="0052656F">
      <w:pPr>
        <w:tabs>
          <w:tab w:val="left" w:pos="540"/>
        </w:tabs>
        <w:spacing w:before="120" w:after="120"/>
        <w:rPr>
          <w:rFonts w:ascii="Helvetica" w:hAnsi="Helvetica" w:cs="Arial"/>
          <w:b/>
          <w:sz w:val="20"/>
          <w:szCs w:val="18"/>
        </w:rPr>
      </w:pPr>
      <w:r w:rsidRPr="0052656F">
        <w:rPr>
          <w:rFonts w:ascii="Helvetica" w:hAnsi="Helvetica" w:cs="Arial"/>
          <w:b/>
          <w:sz w:val="20"/>
          <w:szCs w:val="18"/>
        </w:rPr>
        <w:t>B4.4</w:t>
      </w:r>
      <w:r w:rsidR="0052656F">
        <w:rPr>
          <w:rFonts w:ascii="Helvetica" w:hAnsi="Helvetica" w:cs="Arial"/>
          <w:b/>
          <w:sz w:val="20"/>
          <w:szCs w:val="18"/>
        </w:rPr>
        <w:tab/>
      </w:r>
      <w:r w:rsidRPr="0052656F">
        <w:rPr>
          <w:rFonts w:ascii="Helvetica" w:hAnsi="Helvetica" w:cs="Arial"/>
          <w:b/>
          <w:sz w:val="20"/>
          <w:szCs w:val="18"/>
        </w:rPr>
        <w:t>DUAL DEGREES AND TRANSFER</w:t>
      </w:r>
    </w:p>
    <w:p w:rsidR="000C2E47" w:rsidRPr="0052656F" w:rsidRDefault="000C2E47" w:rsidP="00B02DFB">
      <w:pPr>
        <w:numPr>
          <w:ilvl w:val="0"/>
          <w:numId w:val="8"/>
        </w:numPr>
        <w:tabs>
          <w:tab w:val="clear" w:pos="525"/>
          <w:tab w:val="num" w:pos="540"/>
        </w:tabs>
        <w:spacing w:before="120" w:after="120"/>
        <w:ind w:left="0" w:hanging="15"/>
        <w:rPr>
          <w:rFonts w:ascii="Helvetica" w:hAnsi="Helvetica" w:cs="Arial"/>
          <w:i/>
          <w:color w:val="000000"/>
          <w:sz w:val="18"/>
          <w:szCs w:val="18"/>
        </w:rPr>
      </w:pPr>
      <w:r w:rsidRPr="0052656F">
        <w:rPr>
          <w:rFonts w:ascii="Helvetica" w:hAnsi="Helvetica" w:cs="Arial"/>
          <w:i/>
          <w:color w:val="000000"/>
          <w:sz w:val="18"/>
          <w:szCs w:val="18"/>
        </w:rPr>
        <w:t>Dual Degree</w:t>
      </w:r>
    </w:p>
    <w:p w:rsidR="000C2E47" w:rsidRPr="00B02DFB" w:rsidRDefault="000C2E47" w:rsidP="00B02DFB">
      <w:pPr>
        <w:spacing w:before="120" w:after="120"/>
        <w:ind w:left="540"/>
        <w:jc w:val="both"/>
        <w:rPr>
          <w:rFonts w:ascii="Helvetica" w:hAnsi="Helvetica" w:cs="Tahoma"/>
          <w:color w:val="FF0000"/>
          <w:sz w:val="18"/>
          <w:szCs w:val="18"/>
        </w:rPr>
      </w:pPr>
      <w:r w:rsidRPr="0052656F">
        <w:rPr>
          <w:rFonts w:ascii="Helvetica" w:hAnsi="Helvetica" w:cs="Tahoma"/>
          <w:color w:val="000000"/>
          <w:sz w:val="18"/>
          <w:szCs w:val="18"/>
        </w:rPr>
        <w:t xml:space="preserve">During the academic year 2011-2012, 3 students were permitted to work concurrently for two first degrees under Dual degree Scheme.  </w:t>
      </w:r>
      <w:r w:rsidRPr="003F512F">
        <w:rPr>
          <w:rFonts w:ascii="Helvetica" w:hAnsi="Helvetica" w:cs="Tahoma"/>
          <w:sz w:val="18"/>
          <w:szCs w:val="18"/>
        </w:rPr>
        <w:t>(</w:t>
      </w:r>
      <w:r w:rsidR="005A5410" w:rsidRPr="003F512F">
        <w:rPr>
          <w:rFonts w:ascii="Helvetica" w:hAnsi="Helvetica" w:cs="Arial"/>
          <w:sz w:val="18"/>
          <w:szCs w:val="18"/>
        </w:rPr>
        <w:t>Details are</w:t>
      </w:r>
      <w:r w:rsidR="00B02DFB" w:rsidRPr="003F512F">
        <w:rPr>
          <w:rFonts w:ascii="Helvetica" w:hAnsi="Helvetica" w:cs="Arial"/>
          <w:sz w:val="18"/>
          <w:szCs w:val="18"/>
        </w:rPr>
        <w:t xml:space="preserve"> </w:t>
      </w:r>
      <w:r w:rsidRPr="003F512F">
        <w:rPr>
          <w:rFonts w:ascii="Helvetica" w:hAnsi="Helvetica" w:cs="Arial"/>
          <w:sz w:val="18"/>
          <w:szCs w:val="18"/>
        </w:rPr>
        <w:t>given in</w:t>
      </w:r>
      <w:r w:rsidRPr="003F512F">
        <w:rPr>
          <w:rFonts w:ascii="Helvetica" w:hAnsi="Helvetica" w:cs="Tahoma"/>
          <w:sz w:val="18"/>
          <w:szCs w:val="18"/>
        </w:rPr>
        <w:t xml:space="preserve"> Annexure B4</w:t>
      </w:r>
      <w:r w:rsidRPr="003F512F">
        <w:rPr>
          <w:rFonts w:ascii="Helvetica" w:hAnsi="Helvetica" w:cs="Tahoma"/>
          <w:i/>
          <w:sz w:val="18"/>
          <w:szCs w:val="18"/>
        </w:rPr>
        <w:t>-</w:t>
      </w:r>
      <w:r w:rsidRPr="003F512F">
        <w:rPr>
          <w:rFonts w:ascii="Helvetica" w:hAnsi="Helvetica" w:cs="Tahoma"/>
          <w:sz w:val="18"/>
          <w:szCs w:val="18"/>
        </w:rPr>
        <w:t>3)</w:t>
      </w:r>
    </w:p>
    <w:p w:rsidR="000C2E47" w:rsidRPr="0052656F" w:rsidRDefault="000C2E47" w:rsidP="00B02DFB">
      <w:pPr>
        <w:numPr>
          <w:ilvl w:val="0"/>
          <w:numId w:val="8"/>
        </w:numPr>
        <w:tabs>
          <w:tab w:val="clear" w:pos="525"/>
          <w:tab w:val="num" w:pos="540"/>
        </w:tabs>
        <w:spacing w:before="120" w:after="120"/>
        <w:ind w:left="0" w:hanging="15"/>
        <w:rPr>
          <w:rFonts w:ascii="Helvetica" w:hAnsi="Helvetica" w:cs="Arial"/>
          <w:i/>
          <w:color w:val="000000"/>
          <w:sz w:val="18"/>
          <w:szCs w:val="18"/>
        </w:rPr>
      </w:pPr>
      <w:r w:rsidRPr="0052656F">
        <w:rPr>
          <w:rFonts w:ascii="Helvetica" w:hAnsi="Helvetica" w:cs="Arial"/>
          <w:i/>
          <w:color w:val="000000"/>
          <w:sz w:val="18"/>
          <w:szCs w:val="18"/>
        </w:rPr>
        <w:t>Transfer</w:t>
      </w:r>
    </w:p>
    <w:p w:rsidR="000C2E47" w:rsidRPr="0052656F" w:rsidRDefault="000C2E47" w:rsidP="00B02DFB">
      <w:pPr>
        <w:spacing w:before="120" w:after="120"/>
        <w:ind w:left="540"/>
        <w:rPr>
          <w:rFonts w:ascii="Helvetica" w:hAnsi="Helvetica" w:cs="Tahoma"/>
          <w:color w:val="000000"/>
          <w:sz w:val="18"/>
          <w:szCs w:val="18"/>
        </w:rPr>
      </w:pPr>
      <w:r w:rsidRPr="0052656F">
        <w:rPr>
          <w:rFonts w:ascii="Helvetica" w:hAnsi="Helvetica" w:cs="Tahoma"/>
          <w:color w:val="000000"/>
          <w:sz w:val="18"/>
          <w:szCs w:val="18"/>
        </w:rPr>
        <w:t>During the academic year 2011-2012, 5 students to transfer within First degree</w:t>
      </w:r>
      <w:r w:rsidR="0052656F">
        <w:rPr>
          <w:rFonts w:ascii="Helvetica" w:hAnsi="Helvetica" w:cs="Tahoma"/>
          <w:color w:val="000000"/>
          <w:sz w:val="18"/>
          <w:szCs w:val="18"/>
        </w:rPr>
        <w:t xml:space="preserve"> </w:t>
      </w:r>
      <w:r w:rsidRPr="0052656F">
        <w:rPr>
          <w:rFonts w:ascii="Helvetica" w:hAnsi="Helvetica" w:cs="Tahoma"/>
          <w:color w:val="000000"/>
          <w:sz w:val="18"/>
          <w:szCs w:val="18"/>
        </w:rPr>
        <w:t xml:space="preserve">were permitted. </w:t>
      </w:r>
    </w:p>
    <w:p w:rsidR="000C2E47" w:rsidRPr="0052656F" w:rsidRDefault="000C2E47" w:rsidP="0052656F">
      <w:pPr>
        <w:tabs>
          <w:tab w:val="left" w:pos="540"/>
        </w:tabs>
        <w:spacing w:before="120" w:after="120"/>
        <w:jc w:val="both"/>
        <w:rPr>
          <w:rFonts w:ascii="Helvetica" w:hAnsi="Helvetica" w:cs="Arial"/>
          <w:b/>
          <w:sz w:val="20"/>
          <w:szCs w:val="18"/>
        </w:rPr>
      </w:pPr>
      <w:r w:rsidRPr="0052656F">
        <w:rPr>
          <w:rFonts w:ascii="Helvetica" w:hAnsi="Helvetica" w:cs="Arial"/>
          <w:b/>
          <w:sz w:val="20"/>
          <w:szCs w:val="18"/>
        </w:rPr>
        <w:t>B4.5</w:t>
      </w:r>
      <w:r w:rsidR="0052656F">
        <w:rPr>
          <w:rFonts w:ascii="Helvetica" w:hAnsi="Helvetica" w:cs="Arial"/>
          <w:b/>
          <w:sz w:val="20"/>
          <w:szCs w:val="18"/>
        </w:rPr>
        <w:tab/>
      </w:r>
      <w:r w:rsidRPr="0052656F">
        <w:rPr>
          <w:rFonts w:ascii="Helvetica" w:hAnsi="Helvetica" w:cs="Arial"/>
          <w:b/>
          <w:sz w:val="20"/>
          <w:szCs w:val="18"/>
        </w:rPr>
        <w:t xml:space="preserve">REGISTRATION OF STUDENTS </w:t>
      </w:r>
    </w:p>
    <w:p w:rsidR="000C2E47" w:rsidRPr="0052656F" w:rsidRDefault="000C2E47" w:rsidP="00B02DFB">
      <w:pPr>
        <w:spacing w:before="120" w:after="120"/>
        <w:jc w:val="both"/>
        <w:rPr>
          <w:rFonts w:ascii="Helvetica" w:hAnsi="Helvetica" w:cs="Arial"/>
          <w:sz w:val="18"/>
          <w:szCs w:val="18"/>
        </w:rPr>
      </w:pPr>
      <w:r w:rsidRPr="0052656F">
        <w:rPr>
          <w:rFonts w:ascii="Helvetica" w:hAnsi="Helvetica" w:cs="Arial"/>
          <w:sz w:val="18"/>
          <w:szCs w:val="18"/>
        </w:rPr>
        <w:t>The registration for the second semester 2010-11 was held on 30</w:t>
      </w:r>
      <w:r w:rsidRPr="0052656F">
        <w:rPr>
          <w:rFonts w:ascii="Helvetica" w:hAnsi="Helvetica" w:cs="Arial"/>
          <w:sz w:val="18"/>
          <w:szCs w:val="18"/>
          <w:vertAlign w:val="superscript"/>
        </w:rPr>
        <w:t>th</w:t>
      </w:r>
      <w:r w:rsidRPr="0052656F">
        <w:rPr>
          <w:rFonts w:ascii="Helvetica" w:hAnsi="Helvetica" w:cs="Arial"/>
          <w:sz w:val="18"/>
          <w:szCs w:val="18"/>
        </w:rPr>
        <w:t xml:space="preserve"> January 2011 and that of the first semester 2011-12 was done on 5</w:t>
      </w:r>
      <w:r w:rsidRPr="0052656F">
        <w:rPr>
          <w:rFonts w:ascii="Helvetica" w:hAnsi="Helvetica" w:cs="Arial"/>
          <w:sz w:val="18"/>
          <w:szCs w:val="18"/>
          <w:vertAlign w:val="superscript"/>
        </w:rPr>
        <w:t>th</w:t>
      </w:r>
      <w:r w:rsidRPr="0052656F">
        <w:rPr>
          <w:rFonts w:ascii="Helvetica" w:hAnsi="Helvetica" w:cs="Arial"/>
          <w:sz w:val="18"/>
          <w:szCs w:val="18"/>
        </w:rPr>
        <w:t xml:space="preserve"> September 2011. In on-campus programmes, 1601(502) students were registered in the first semester 2011-2012. Details of registration for the first semester 2011-2012 are given in </w:t>
      </w:r>
      <w:r w:rsidRPr="0052656F">
        <w:rPr>
          <w:rFonts w:ascii="Helvetica" w:hAnsi="Helvetica" w:cs="Arial"/>
          <w:iCs/>
          <w:sz w:val="18"/>
          <w:szCs w:val="18"/>
        </w:rPr>
        <w:t>Annexure B4-4.</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93"/>
        <w:gridCol w:w="4803"/>
      </w:tblGrid>
      <w:tr w:rsidR="000C2E47" w:rsidRPr="0052656F" w:rsidTr="00B02DFB">
        <w:trPr>
          <w:trHeight w:val="324"/>
          <w:jc w:val="center"/>
        </w:trPr>
        <w:tc>
          <w:tcPr>
            <w:tcW w:w="3586" w:type="dxa"/>
            <w:vAlign w:val="center"/>
          </w:tcPr>
          <w:p w:rsidR="000C2E47" w:rsidRPr="0052656F" w:rsidRDefault="000C2E47" w:rsidP="0052656F">
            <w:pPr>
              <w:spacing w:before="120" w:after="120"/>
              <w:jc w:val="center"/>
              <w:rPr>
                <w:rFonts w:ascii="Helvetica" w:hAnsi="Helvetica" w:cs="Arial"/>
                <w:sz w:val="18"/>
                <w:szCs w:val="18"/>
              </w:rPr>
            </w:pPr>
          </w:p>
        </w:tc>
        <w:tc>
          <w:tcPr>
            <w:tcW w:w="4313"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Number of students registered</w:t>
            </w:r>
          </w:p>
        </w:tc>
      </w:tr>
      <w:tr w:rsidR="000C2E47" w:rsidRPr="0052656F" w:rsidTr="00B02DFB">
        <w:trPr>
          <w:jc w:val="center"/>
        </w:trPr>
        <w:tc>
          <w:tcPr>
            <w:tcW w:w="3586"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Second Semester 2010- 2011</w:t>
            </w:r>
          </w:p>
        </w:tc>
        <w:tc>
          <w:tcPr>
            <w:tcW w:w="4313"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1657 (517)</w:t>
            </w:r>
          </w:p>
        </w:tc>
      </w:tr>
      <w:tr w:rsidR="000C2E47" w:rsidRPr="0052656F" w:rsidTr="00B02DFB">
        <w:trPr>
          <w:trHeight w:val="354"/>
          <w:jc w:val="center"/>
        </w:trPr>
        <w:tc>
          <w:tcPr>
            <w:tcW w:w="3586"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First Semester 2011 – 2012</w:t>
            </w:r>
          </w:p>
        </w:tc>
        <w:tc>
          <w:tcPr>
            <w:tcW w:w="4313"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1608 (508)</w:t>
            </w:r>
          </w:p>
        </w:tc>
      </w:tr>
      <w:tr w:rsidR="000C2E47" w:rsidRPr="0052656F" w:rsidTr="00B02DFB">
        <w:trPr>
          <w:trHeight w:val="362"/>
          <w:jc w:val="center"/>
        </w:trPr>
        <w:tc>
          <w:tcPr>
            <w:tcW w:w="3586"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Summer Term 2010 - 2011</w:t>
            </w:r>
          </w:p>
        </w:tc>
        <w:tc>
          <w:tcPr>
            <w:tcW w:w="4313"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391 (115)</w:t>
            </w:r>
          </w:p>
        </w:tc>
      </w:tr>
    </w:tbl>
    <w:p w:rsidR="000C2E47" w:rsidRPr="0052656F" w:rsidRDefault="000C2E47" w:rsidP="00B02DFB">
      <w:pPr>
        <w:spacing w:before="120" w:after="120"/>
        <w:rPr>
          <w:rFonts w:ascii="Helvetica" w:hAnsi="Helvetica" w:cs="Tahoma"/>
          <w:color w:val="000000"/>
          <w:sz w:val="18"/>
          <w:szCs w:val="18"/>
        </w:rPr>
      </w:pPr>
      <w:r w:rsidRPr="0052656F">
        <w:rPr>
          <w:rFonts w:ascii="Helvetica" w:hAnsi="Helvetica"/>
          <w:sz w:val="18"/>
          <w:szCs w:val="18"/>
        </w:rPr>
        <w:t>Number of female students is given in brackets.</w:t>
      </w:r>
    </w:p>
    <w:p w:rsidR="000C2E47" w:rsidRPr="00B02DFB" w:rsidRDefault="000C2E47" w:rsidP="00B02DFB">
      <w:pPr>
        <w:tabs>
          <w:tab w:val="left" w:pos="540"/>
        </w:tabs>
        <w:spacing w:before="120" w:after="120"/>
        <w:rPr>
          <w:rFonts w:ascii="Helvetica" w:hAnsi="Helvetica" w:cs="Arial"/>
          <w:b/>
          <w:color w:val="000000"/>
          <w:sz w:val="20"/>
          <w:szCs w:val="18"/>
        </w:rPr>
      </w:pPr>
      <w:r w:rsidRPr="00B02DFB">
        <w:rPr>
          <w:rFonts w:ascii="Helvetica" w:hAnsi="Helvetica" w:cs="Arial"/>
          <w:b/>
          <w:color w:val="000000"/>
          <w:sz w:val="20"/>
          <w:szCs w:val="18"/>
        </w:rPr>
        <w:t>B4.6</w:t>
      </w:r>
      <w:r w:rsidR="00B02DFB">
        <w:rPr>
          <w:rFonts w:ascii="Helvetica" w:hAnsi="Helvetica" w:cs="Arial"/>
          <w:b/>
          <w:color w:val="000000"/>
          <w:sz w:val="20"/>
          <w:szCs w:val="18"/>
        </w:rPr>
        <w:tab/>
      </w:r>
      <w:r w:rsidRPr="00B02DFB">
        <w:rPr>
          <w:rFonts w:ascii="Helvetica" w:hAnsi="Helvetica" w:cs="Arial"/>
          <w:b/>
          <w:color w:val="000000"/>
          <w:sz w:val="20"/>
          <w:szCs w:val="18"/>
        </w:rPr>
        <w:t>AWARD OF DEGREES</w:t>
      </w:r>
    </w:p>
    <w:p w:rsidR="000C2E47" w:rsidRPr="0052656F" w:rsidRDefault="000C2E47" w:rsidP="00B02DFB">
      <w:pPr>
        <w:spacing w:before="120" w:after="120"/>
        <w:jc w:val="both"/>
        <w:rPr>
          <w:rFonts w:ascii="Helvetica" w:hAnsi="Helvetica" w:cs="Tahoma"/>
          <w:color w:val="000000"/>
          <w:sz w:val="18"/>
          <w:szCs w:val="18"/>
        </w:rPr>
      </w:pPr>
      <w:r w:rsidRPr="0052656F">
        <w:rPr>
          <w:rFonts w:ascii="Helvetica" w:hAnsi="Helvetica" w:cs="Tahoma"/>
          <w:color w:val="000000"/>
          <w:sz w:val="18"/>
          <w:szCs w:val="18"/>
        </w:rPr>
        <w:t xml:space="preserve"> During the year 2011, 21 degrees were awarded in 68</w:t>
      </w:r>
      <w:r w:rsidRPr="0052656F">
        <w:rPr>
          <w:rFonts w:ascii="Helvetica" w:hAnsi="Helvetica" w:cs="Tahoma"/>
          <w:color w:val="000000"/>
          <w:sz w:val="18"/>
          <w:szCs w:val="18"/>
          <w:vertAlign w:val="superscript"/>
        </w:rPr>
        <w:t>th</w:t>
      </w:r>
      <w:r w:rsidRPr="0052656F">
        <w:rPr>
          <w:rFonts w:ascii="Helvetica" w:hAnsi="Helvetica" w:cs="Tahoma"/>
          <w:color w:val="000000"/>
          <w:sz w:val="18"/>
          <w:szCs w:val="18"/>
        </w:rPr>
        <w:t xml:space="preserve"> Award (3</w:t>
      </w:r>
      <w:r w:rsidR="00622154">
        <w:rPr>
          <w:rFonts w:ascii="Helvetica" w:hAnsi="Helvetica" w:cs="Tahoma"/>
          <w:color w:val="000000"/>
          <w:sz w:val="18"/>
          <w:szCs w:val="18"/>
        </w:rPr>
        <w:t>0</w:t>
      </w:r>
      <w:r w:rsidRPr="0052656F">
        <w:rPr>
          <w:rFonts w:ascii="Helvetica" w:hAnsi="Helvetica" w:cs="Tahoma"/>
          <w:color w:val="000000"/>
          <w:sz w:val="18"/>
          <w:szCs w:val="18"/>
          <w:vertAlign w:val="superscript"/>
        </w:rPr>
        <w:t>th</w:t>
      </w:r>
      <w:r w:rsidRPr="0052656F">
        <w:rPr>
          <w:rFonts w:ascii="Helvetica" w:hAnsi="Helvetica" w:cs="Tahoma"/>
          <w:color w:val="000000"/>
          <w:sz w:val="18"/>
          <w:szCs w:val="18"/>
        </w:rPr>
        <w:t xml:space="preserve"> </w:t>
      </w:r>
      <w:r w:rsidR="00622154">
        <w:rPr>
          <w:rFonts w:ascii="Helvetica" w:hAnsi="Helvetica" w:cs="Tahoma"/>
          <w:color w:val="000000"/>
          <w:sz w:val="18"/>
          <w:szCs w:val="18"/>
        </w:rPr>
        <w:t>March</w:t>
      </w:r>
      <w:r w:rsidRPr="0052656F">
        <w:rPr>
          <w:rFonts w:ascii="Helvetica" w:hAnsi="Helvetica" w:cs="Tahoma"/>
          <w:color w:val="000000"/>
          <w:sz w:val="18"/>
          <w:szCs w:val="18"/>
        </w:rPr>
        <w:t xml:space="preserve"> 2011) and 403 degrees were awarded in 69</w:t>
      </w:r>
      <w:r w:rsidRPr="0052656F">
        <w:rPr>
          <w:rFonts w:ascii="Helvetica" w:hAnsi="Helvetica" w:cs="Tahoma"/>
          <w:color w:val="000000"/>
          <w:sz w:val="18"/>
          <w:szCs w:val="18"/>
          <w:vertAlign w:val="superscript"/>
        </w:rPr>
        <w:t xml:space="preserve">th </w:t>
      </w:r>
      <w:r w:rsidRPr="0052656F">
        <w:rPr>
          <w:rFonts w:ascii="Helvetica" w:hAnsi="Helvetica" w:cs="Tahoma"/>
          <w:color w:val="000000"/>
          <w:sz w:val="18"/>
          <w:szCs w:val="18"/>
        </w:rPr>
        <w:t>Award (</w:t>
      </w:r>
      <w:r w:rsidR="00622154">
        <w:rPr>
          <w:rFonts w:ascii="Helvetica" w:hAnsi="Helvetica" w:cs="Tahoma"/>
          <w:color w:val="000000"/>
          <w:sz w:val="18"/>
          <w:szCs w:val="18"/>
        </w:rPr>
        <w:t>28</w:t>
      </w:r>
      <w:r w:rsidRPr="0052656F">
        <w:rPr>
          <w:rFonts w:ascii="Helvetica" w:hAnsi="Helvetica" w:cs="Tahoma"/>
          <w:color w:val="000000"/>
          <w:sz w:val="18"/>
          <w:szCs w:val="18"/>
          <w:vertAlign w:val="superscript"/>
        </w:rPr>
        <w:t>th</w:t>
      </w:r>
      <w:r w:rsidRPr="0052656F">
        <w:rPr>
          <w:rFonts w:ascii="Helvetica" w:hAnsi="Helvetica" w:cs="Tahoma"/>
          <w:color w:val="000000"/>
          <w:sz w:val="18"/>
          <w:szCs w:val="18"/>
        </w:rPr>
        <w:t xml:space="preserve"> July 2011). Statistical details of these degrees are given in Annexure B4-5, B4-6 and B4-7. </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95"/>
        <w:gridCol w:w="2201"/>
      </w:tblGrid>
      <w:tr w:rsidR="000C2E47" w:rsidRPr="0052656F" w:rsidTr="00B02DFB">
        <w:trPr>
          <w:trHeight w:val="454"/>
          <w:jc w:val="center"/>
        </w:trPr>
        <w:tc>
          <w:tcPr>
            <w:tcW w:w="5940" w:type="dxa"/>
          </w:tcPr>
          <w:p w:rsidR="000C2E47" w:rsidRPr="0052656F" w:rsidRDefault="000C2E47" w:rsidP="0052656F">
            <w:pPr>
              <w:spacing w:before="120" w:after="120"/>
              <w:jc w:val="both"/>
              <w:rPr>
                <w:rFonts w:ascii="Helvetica" w:hAnsi="Helvetica" w:cs="Tahoma"/>
                <w:color w:val="000000"/>
                <w:sz w:val="18"/>
                <w:szCs w:val="18"/>
              </w:rPr>
            </w:pPr>
          </w:p>
        </w:tc>
        <w:tc>
          <w:tcPr>
            <w:tcW w:w="1982" w:type="dxa"/>
          </w:tcPr>
          <w:p w:rsidR="000C2E47" w:rsidRPr="0052656F" w:rsidRDefault="000C2E47" w:rsidP="00B02DFB">
            <w:pPr>
              <w:spacing w:before="120" w:after="120"/>
              <w:jc w:val="center"/>
              <w:rPr>
                <w:rFonts w:ascii="Helvetica" w:hAnsi="Helvetica" w:cs="Tahoma"/>
                <w:color w:val="000000"/>
                <w:sz w:val="18"/>
                <w:szCs w:val="18"/>
              </w:rPr>
            </w:pPr>
            <w:r w:rsidRPr="0052656F">
              <w:rPr>
                <w:rFonts w:ascii="Helvetica" w:hAnsi="Helvetica" w:cs="Tahoma"/>
                <w:color w:val="000000"/>
                <w:sz w:val="18"/>
                <w:szCs w:val="18"/>
              </w:rPr>
              <w:t>Number of Degrees Awarded</w:t>
            </w:r>
          </w:p>
        </w:tc>
      </w:tr>
      <w:tr w:rsidR="000C2E47" w:rsidRPr="0052656F" w:rsidTr="00B02DFB">
        <w:trPr>
          <w:trHeight w:val="454"/>
          <w:jc w:val="center"/>
        </w:trPr>
        <w:tc>
          <w:tcPr>
            <w:tcW w:w="5940" w:type="dxa"/>
            <w:vAlign w:val="center"/>
          </w:tcPr>
          <w:p w:rsidR="000C2E47" w:rsidRPr="0052656F" w:rsidRDefault="000C2E47" w:rsidP="00622154">
            <w:pPr>
              <w:spacing w:before="120" w:after="120"/>
              <w:rPr>
                <w:rFonts w:ascii="Helvetica" w:hAnsi="Helvetica" w:cs="Tahoma"/>
                <w:color w:val="000000"/>
                <w:sz w:val="18"/>
                <w:szCs w:val="18"/>
              </w:rPr>
            </w:pPr>
            <w:r w:rsidRPr="0052656F">
              <w:rPr>
                <w:rFonts w:ascii="Helvetica" w:hAnsi="Helvetica" w:cs="Tahoma"/>
                <w:color w:val="000000"/>
                <w:sz w:val="18"/>
                <w:szCs w:val="18"/>
              </w:rPr>
              <w:t>68</w:t>
            </w:r>
            <w:r w:rsidRPr="0052656F">
              <w:rPr>
                <w:rFonts w:ascii="Helvetica" w:hAnsi="Helvetica" w:cs="Tahoma"/>
                <w:color w:val="000000"/>
                <w:sz w:val="18"/>
                <w:szCs w:val="18"/>
                <w:vertAlign w:val="superscript"/>
              </w:rPr>
              <w:t>th</w:t>
            </w:r>
            <w:r w:rsidRPr="0052656F">
              <w:rPr>
                <w:rFonts w:ascii="Helvetica" w:hAnsi="Helvetica" w:cs="Tahoma"/>
                <w:color w:val="000000"/>
                <w:sz w:val="18"/>
                <w:szCs w:val="18"/>
              </w:rPr>
              <w:t xml:space="preserve"> Award  (vide Board of Governors meeting -</w:t>
            </w:r>
            <w:r w:rsidR="00622154">
              <w:rPr>
                <w:rFonts w:ascii="Helvetica" w:hAnsi="Helvetica" w:cs="Tahoma"/>
                <w:color w:val="000000"/>
                <w:sz w:val="18"/>
                <w:szCs w:val="18"/>
              </w:rPr>
              <w:t xml:space="preserve"> </w:t>
            </w:r>
            <w:r w:rsidRPr="0052656F">
              <w:rPr>
                <w:rFonts w:ascii="Helvetica" w:hAnsi="Helvetica" w:cs="Tahoma"/>
                <w:color w:val="000000"/>
                <w:sz w:val="18"/>
                <w:szCs w:val="18"/>
              </w:rPr>
              <w:t>3</w:t>
            </w:r>
            <w:r w:rsidR="00622154">
              <w:rPr>
                <w:rFonts w:ascii="Helvetica" w:hAnsi="Helvetica" w:cs="Tahoma"/>
                <w:color w:val="000000"/>
                <w:sz w:val="18"/>
                <w:szCs w:val="18"/>
              </w:rPr>
              <w:t>0</w:t>
            </w:r>
            <w:r w:rsidRPr="0052656F">
              <w:rPr>
                <w:rFonts w:ascii="Helvetica" w:hAnsi="Helvetica" w:cs="Tahoma"/>
                <w:color w:val="000000"/>
                <w:sz w:val="18"/>
                <w:szCs w:val="18"/>
                <w:vertAlign w:val="superscript"/>
              </w:rPr>
              <w:t>th</w:t>
            </w:r>
            <w:r w:rsidRPr="0052656F">
              <w:rPr>
                <w:rFonts w:ascii="Helvetica" w:hAnsi="Helvetica" w:cs="Tahoma"/>
                <w:color w:val="000000"/>
                <w:sz w:val="18"/>
                <w:szCs w:val="18"/>
              </w:rPr>
              <w:t xml:space="preserve"> </w:t>
            </w:r>
            <w:r w:rsidR="00622154">
              <w:rPr>
                <w:rFonts w:ascii="Helvetica" w:hAnsi="Helvetica" w:cs="Tahoma"/>
                <w:color w:val="000000"/>
                <w:sz w:val="18"/>
                <w:szCs w:val="18"/>
              </w:rPr>
              <w:t>March</w:t>
            </w:r>
            <w:r w:rsidRPr="0052656F">
              <w:rPr>
                <w:rFonts w:ascii="Helvetica" w:hAnsi="Helvetica" w:cs="Tahoma"/>
                <w:color w:val="000000"/>
                <w:sz w:val="18"/>
                <w:szCs w:val="18"/>
              </w:rPr>
              <w:t xml:space="preserve"> 2011)</w:t>
            </w:r>
          </w:p>
        </w:tc>
        <w:tc>
          <w:tcPr>
            <w:tcW w:w="1982" w:type="dxa"/>
            <w:vAlign w:val="center"/>
          </w:tcPr>
          <w:p w:rsidR="000C2E47" w:rsidRPr="0052656F" w:rsidRDefault="000C2E47" w:rsidP="00B02DFB">
            <w:pPr>
              <w:spacing w:before="120" w:after="120"/>
              <w:jc w:val="center"/>
              <w:rPr>
                <w:rFonts w:ascii="Helvetica" w:hAnsi="Helvetica" w:cs="Tahoma"/>
                <w:color w:val="000000"/>
                <w:sz w:val="18"/>
                <w:szCs w:val="18"/>
              </w:rPr>
            </w:pPr>
            <w:r w:rsidRPr="0052656F">
              <w:rPr>
                <w:rFonts w:ascii="Helvetica" w:hAnsi="Helvetica" w:cs="Tahoma"/>
                <w:color w:val="000000"/>
                <w:sz w:val="18"/>
                <w:szCs w:val="18"/>
              </w:rPr>
              <w:t>21</w:t>
            </w:r>
            <w:r w:rsidR="000231F3">
              <w:rPr>
                <w:rFonts w:ascii="Helvetica" w:hAnsi="Helvetica" w:cs="Tahoma"/>
                <w:color w:val="000000"/>
                <w:sz w:val="18"/>
                <w:szCs w:val="18"/>
              </w:rPr>
              <w:t>(1)</w:t>
            </w:r>
          </w:p>
        </w:tc>
      </w:tr>
      <w:tr w:rsidR="000C2E47" w:rsidRPr="0052656F" w:rsidTr="00B02DFB">
        <w:trPr>
          <w:trHeight w:val="454"/>
          <w:jc w:val="center"/>
        </w:trPr>
        <w:tc>
          <w:tcPr>
            <w:tcW w:w="5940" w:type="dxa"/>
            <w:vAlign w:val="center"/>
          </w:tcPr>
          <w:p w:rsidR="000C2E47" w:rsidRPr="0052656F" w:rsidRDefault="000C2E47" w:rsidP="00622154">
            <w:pPr>
              <w:spacing w:before="120" w:after="120"/>
              <w:rPr>
                <w:rFonts w:ascii="Helvetica" w:hAnsi="Helvetica" w:cs="Tahoma"/>
                <w:color w:val="000000"/>
                <w:sz w:val="18"/>
                <w:szCs w:val="18"/>
              </w:rPr>
            </w:pPr>
            <w:r w:rsidRPr="0052656F">
              <w:rPr>
                <w:rFonts w:ascii="Helvetica" w:hAnsi="Helvetica" w:cs="Tahoma"/>
                <w:color w:val="000000"/>
                <w:sz w:val="18"/>
                <w:szCs w:val="18"/>
              </w:rPr>
              <w:t>69</w:t>
            </w:r>
            <w:r w:rsidRPr="0052656F">
              <w:rPr>
                <w:rFonts w:ascii="Helvetica" w:hAnsi="Helvetica" w:cs="Tahoma"/>
                <w:color w:val="000000"/>
                <w:sz w:val="18"/>
                <w:szCs w:val="18"/>
                <w:vertAlign w:val="superscript"/>
              </w:rPr>
              <w:t>th</w:t>
            </w:r>
            <w:r w:rsidRPr="0052656F">
              <w:rPr>
                <w:rFonts w:ascii="Helvetica" w:hAnsi="Helvetica" w:cs="Tahoma"/>
                <w:color w:val="000000"/>
                <w:sz w:val="18"/>
                <w:szCs w:val="18"/>
              </w:rPr>
              <w:t xml:space="preserve"> Award (vide Board of Governors meeting</w:t>
            </w:r>
            <w:r w:rsidR="00622154">
              <w:rPr>
                <w:rFonts w:ascii="Helvetica" w:hAnsi="Helvetica" w:cs="Tahoma"/>
                <w:color w:val="000000"/>
                <w:sz w:val="18"/>
                <w:szCs w:val="18"/>
              </w:rPr>
              <w:t xml:space="preserve"> </w:t>
            </w:r>
            <w:r w:rsidRPr="0052656F">
              <w:rPr>
                <w:rFonts w:ascii="Helvetica" w:hAnsi="Helvetica" w:cs="Tahoma"/>
                <w:color w:val="000000"/>
                <w:sz w:val="18"/>
                <w:szCs w:val="18"/>
              </w:rPr>
              <w:t>-</w:t>
            </w:r>
            <w:r w:rsidR="00622154">
              <w:rPr>
                <w:rFonts w:ascii="Helvetica" w:hAnsi="Helvetica" w:cs="Tahoma"/>
                <w:color w:val="000000"/>
                <w:sz w:val="18"/>
                <w:szCs w:val="18"/>
              </w:rPr>
              <w:t xml:space="preserve"> 28</w:t>
            </w:r>
            <w:r w:rsidRPr="0052656F">
              <w:rPr>
                <w:rFonts w:ascii="Helvetica" w:hAnsi="Helvetica" w:cs="Tahoma"/>
                <w:color w:val="000000"/>
                <w:sz w:val="18"/>
                <w:szCs w:val="18"/>
                <w:vertAlign w:val="superscript"/>
              </w:rPr>
              <w:t>th</w:t>
            </w:r>
            <w:r w:rsidRPr="0052656F">
              <w:rPr>
                <w:rFonts w:ascii="Helvetica" w:hAnsi="Helvetica" w:cs="Tahoma"/>
                <w:color w:val="000000"/>
                <w:sz w:val="18"/>
                <w:szCs w:val="18"/>
              </w:rPr>
              <w:t xml:space="preserve"> July 2011)</w:t>
            </w:r>
          </w:p>
        </w:tc>
        <w:tc>
          <w:tcPr>
            <w:tcW w:w="1982" w:type="dxa"/>
            <w:vAlign w:val="center"/>
          </w:tcPr>
          <w:p w:rsidR="000C2E47" w:rsidRPr="0052656F" w:rsidRDefault="000C2E47" w:rsidP="00B02DFB">
            <w:pPr>
              <w:spacing w:before="120" w:after="120"/>
              <w:jc w:val="center"/>
              <w:rPr>
                <w:rFonts w:ascii="Helvetica" w:hAnsi="Helvetica" w:cs="Tahoma"/>
                <w:color w:val="000000"/>
                <w:sz w:val="18"/>
                <w:szCs w:val="18"/>
              </w:rPr>
            </w:pPr>
            <w:r w:rsidRPr="0052656F">
              <w:rPr>
                <w:rFonts w:ascii="Helvetica" w:hAnsi="Helvetica" w:cs="Tahoma"/>
                <w:color w:val="000000"/>
                <w:sz w:val="18"/>
                <w:szCs w:val="18"/>
              </w:rPr>
              <w:t>403</w:t>
            </w:r>
            <w:r w:rsidR="000231F3">
              <w:rPr>
                <w:rFonts w:ascii="Helvetica" w:hAnsi="Helvetica" w:cs="Tahoma"/>
                <w:color w:val="000000"/>
                <w:sz w:val="18"/>
                <w:szCs w:val="18"/>
              </w:rPr>
              <w:t>(114)</w:t>
            </w:r>
          </w:p>
        </w:tc>
      </w:tr>
      <w:tr w:rsidR="000C2E47" w:rsidRPr="0052656F" w:rsidTr="00B02DFB">
        <w:trPr>
          <w:trHeight w:val="454"/>
          <w:jc w:val="center"/>
        </w:trPr>
        <w:tc>
          <w:tcPr>
            <w:tcW w:w="5940" w:type="dxa"/>
            <w:vAlign w:val="center"/>
          </w:tcPr>
          <w:p w:rsidR="000C2E47" w:rsidRPr="0052656F" w:rsidRDefault="000C2E47" w:rsidP="00B02DFB">
            <w:pPr>
              <w:spacing w:before="120" w:after="120"/>
              <w:rPr>
                <w:rFonts w:ascii="Helvetica" w:hAnsi="Helvetica" w:cs="Tahoma"/>
                <w:color w:val="000000"/>
                <w:sz w:val="18"/>
                <w:szCs w:val="18"/>
              </w:rPr>
            </w:pPr>
            <w:r w:rsidRPr="0052656F">
              <w:rPr>
                <w:rFonts w:ascii="Helvetica" w:hAnsi="Helvetica" w:cs="Tahoma"/>
                <w:color w:val="000000"/>
                <w:sz w:val="18"/>
                <w:szCs w:val="18"/>
              </w:rPr>
              <w:t>Total</w:t>
            </w:r>
          </w:p>
        </w:tc>
        <w:tc>
          <w:tcPr>
            <w:tcW w:w="1982" w:type="dxa"/>
            <w:vAlign w:val="center"/>
          </w:tcPr>
          <w:p w:rsidR="000C2E47" w:rsidRPr="0052656F" w:rsidRDefault="000C2E47" w:rsidP="00B02DFB">
            <w:pPr>
              <w:spacing w:before="120" w:after="120"/>
              <w:jc w:val="center"/>
              <w:rPr>
                <w:rFonts w:ascii="Helvetica" w:hAnsi="Helvetica" w:cs="Tahoma"/>
                <w:color w:val="000000"/>
                <w:sz w:val="18"/>
                <w:szCs w:val="18"/>
              </w:rPr>
            </w:pPr>
            <w:r w:rsidRPr="0052656F">
              <w:rPr>
                <w:rFonts w:ascii="Helvetica" w:hAnsi="Helvetica" w:cs="Tahoma"/>
                <w:color w:val="000000"/>
                <w:sz w:val="18"/>
                <w:szCs w:val="18"/>
              </w:rPr>
              <w:t>424</w:t>
            </w:r>
            <w:r w:rsidR="000231F3">
              <w:rPr>
                <w:rFonts w:ascii="Helvetica" w:hAnsi="Helvetica" w:cs="Tahoma"/>
                <w:color w:val="000000"/>
                <w:sz w:val="18"/>
                <w:szCs w:val="18"/>
              </w:rPr>
              <w:t>(115)</w:t>
            </w:r>
          </w:p>
        </w:tc>
      </w:tr>
    </w:tbl>
    <w:p w:rsidR="000C2E47" w:rsidRPr="0052656F" w:rsidRDefault="000C2E47" w:rsidP="0052656F">
      <w:pPr>
        <w:spacing w:before="120" w:after="120"/>
        <w:rPr>
          <w:rFonts w:ascii="Helvetica" w:hAnsi="Helvetica" w:cs="Arial"/>
          <w:sz w:val="18"/>
          <w:szCs w:val="18"/>
        </w:rPr>
      </w:pPr>
      <w:r w:rsidRPr="0052656F">
        <w:rPr>
          <w:rFonts w:ascii="Helvetica" w:hAnsi="Helvetica" w:cs="Arial"/>
          <w:b/>
          <w:bCs/>
          <w:iCs/>
          <w:sz w:val="18"/>
          <w:szCs w:val="18"/>
        </w:rPr>
        <w:t>B4.6.1 Convocation 2011</w:t>
      </w:r>
      <w:r w:rsidRPr="0052656F">
        <w:rPr>
          <w:rFonts w:ascii="Helvetica" w:hAnsi="Helvetica" w:cs="Arial"/>
          <w:sz w:val="18"/>
          <w:szCs w:val="18"/>
        </w:rPr>
        <w:t xml:space="preserve"> </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For all the graduates from the first batch “Class of 2004” to “Class of 2010”, a “Graduation Ceremony” was held each year at Dubai Campus only.  From this year, BITS Pilani decided to revive the Convocation Ceremony at each of its Campuses. Hence, the Convocation for the “Class of 2011” was held at Dubai campus.</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 xml:space="preserve">This year, the “Convocation 2011” was held for the first time </w:t>
      </w:r>
      <w:r w:rsidR="00D60A7D" w:rsidRPr="0052656F">
        <w:rPr>
          <w:rFonts w:ascii="Helvetica" w:hAnsi="Helvetica" w:cs="Arial"/>
          <w:sz w:val="18"/>
          <w:szCs w:val="18"/>
        </w:rPr>
        <w:t xml:space="preserve">at BITS Pilani, </w:t>
      </w:r>
      <w:r w:rsidRPr="0052656F">
        <w:rPr>
          <w:rFonts w:ascii="Helvetica" w:hAnsi="Helvetica" w:cs="Arial"/>
          <w:sz w:val="18"/>
          <w:szCs w:val="18"/>
        </w:rPr>
        <w:t>Dubai Campus under the patronage of His Highness Sheikh Majid bin Mohammed bin Rashid Al Maktoum on Sunday, 11</w:t>
      </w:r>
      <w:r w:rsidRPr="0052656F">
        <w:rPr>
          <w:rFonts w:ascii="Helvetica" w:hAnsi="Helvetica" w:cs="Arial"/>
          <w:sz w:val="18"/>
          <w:szCs w:val="18"/>
          <w:vertAlign w:val="superscript"/>
        </w:rPr>
        <w:t xml:space="preserve">th </w:t>
      </w:r>
      <w:r w:rsidRPr="0052656F">
        <w:rPr>
          <w:rFonts w:ascii="Helvetica" w:hAnsi="Helvetica" w:cs="Arial"/>
          <w:sz w:val="18"/>
          <w:szCs w:val="18"/>
        </w:rPr>
        <w:t xml:space="preserve">September 2011 for its eighth batch of graduating students. His Excellency Humaid Mohamed Obaid Al Qutami, Minister of Education, Government of U.A.E graced the ceremony. The Vice Chancellor Prof. B N Jain declared the Convocation open and delivered his address. The Degrees were conferred on 403 Graduates who graduated in the following disciplines of Engineering; Chemical Engineering, Electrical and Electronics Engineering, Mechanical Engineering, Computer Science, Electronics and Instrumentation Engineering and Biotechnology. Of the total 403 students, 289 are boys and 114 are girls. </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Dr. Abdulla Al Karam</w:t>
      </w:r>
      <w:r w:rsidR="00D60A7D" w:rsidRPr="0052656F">
        <w:rPr>
          <w:rFonts w:ascii="Helvetica" w:hAnsi="Helvetica" w:cs="Arial"/>
          <w:sz w:val="18"/>
          <w:szCs w:val="18"/>
        </w:rPr>
        <w:t>,</w:t>
      </w:r>
      <w:r w:rsidRPr="0052656F">
        <w:rPr>
          <w:rFonts w:ascii="Helvetica" w:hAnsi="Helvetica" w:cs="Arial"/>
          <w:sz w:val="18"/>
          <w:szCs w:val="18"/>
        </w:rPr>
        <w:t xml:space="preserve"> Director General, Knowledge and Human Development Authority (KHDA), Mr. Syed. M. Salahuddin, Managing Director, ETA Ascon group and Vice Chairman, Governing Council, BITS Pilani, Dubai Campus ; Mr. Essa Al Ghurair, Director – ETA Ascon Group were among the several guests present on the occasion. The Directors of BITS Pilani- Goa and Hyderabad Campuses, Prof. K.E. Raman, Prof. V.S. Rao and Dr. M.M.S. Anand, Registrar of BITS Pilani flew in for the solemn occasion. Many VIPs, Guests, Parents of graduating students, and alumni attended the Convocation, apart from the graduating students. </w:t>
      </w:r>
    </w:p>
    <w:p w:rsidR="000C2E47" w:rsidRPr="0052656F" w:rsidRDefault="000C2E47" w:rsidP="0052656F">
      <w:pPr>
        <w:spacing w:before="120" w:after="120"/>
        <w:rPr>
          <w:rFonts w:ascii="Helvetica" w:hAnsi="Helvetica" w:cs="Arial"/>
          <w:b/>
          <w:sz w:val="18"/>
          <w:szCs w:val="18"/>
        </w:rPr>
      </w:pPr>
      <w:r w:rsidRPr="0052656F">
        <w:rPr>
          <w:rFonts w:ascii="Helvetica" w:hAnsi="Helvetica" w:cs="Arial"/>
          <w:b/>
          <w:sz w:val="18"/>
          <w:szCs w:val="18"/>
        </w:rPr>
        <w:t>B4. 6.2 Award of Medals</w:t>
      </w:r>
    </w:p>
    <w:p w:rsidR="000C2E47" w:rsidRPr="0052656F" w:rsidRDefault="000C2E47" w:rsidP="0052656F">
      <w:pPr>
        <w:spacing w:before="120" w:after="120"/>
        <w:rPr>
          <w:rFonts w:ascii="Helvetica" w:hAnsi="Helvetica" w:cs="Arial"/>
          <w:b/>
          <w:sz w:val="18"/>
          <w:szCs w:val="18"/>
        </w:rPr>
      </w:pPr>
      <w:r w:rsidRPr="0052656F">
        <w:rPr>
          <w:rFonts w:ascii="Helvetica" w:hAnsi="Helvetica" w:cs="Arial"/>
          <w:b/>
          <w:sz w:val="18"/>
          <w:szCs w:val="18"/>
        </w:rPr>
        <w:t xml:space="preserve">(i) </w:t>
      </w:r>
      <w:r w:rsidR="00B02DFB">
        <w:rPr>
          <w:rFonts w:ascii="Helvetica" w:hAnsi="Helvetica" w:cs="Arial"/>
          <w:b/>
          <w:sz w:val="18"/>
          <w:szCs w:val="18"/>
        </w:rPr>
        <w:t xml:space="preserve"> </w:t>
      </w:r>
      <w:r w:rsidR="006F7A36">
        <w:rPr>
          <w:rFonts w:ascii="Helvetica" w:hAnsi="Helvetica" w:cs="Arial"/>
          <w:b/>
          <w:sz w:val="18"/>
          <w:szCs w:val="18"/>
        </w:rPr>
        <w:t xml:space="preserve">  </w:t>
      </w:r>
      <w:r w:rsidRPr="0052656F">
        <w:rPr>
          <w:rFonts w:ascii="Helvetica" w:hAnsi="Helvetica" w:cs="Arial"/>
          <w:b/>
          <w:sz w:val="18"/>
          <w:szCs w:val="18"/>
        </w:rPr>
        <w:t>Institute Medals for Academic Year 2008-2009</w:t>
      </w:r>
    </w:p>
    <w:p w:rsidR="000C2E47" w:rsidRDefault="000C2E47" w:rsidP="0052656F">
      <w:pPr>
        <w:spacing w:before="120" w:after="120"/>
        <w:rPr>
          <w:rFonts w:ascii="Helvetica" w:hAnsi="Helvetica" w:cs="Arial"/>
          <w:sz w:val="18"/>
          <w:szCs w:val="18"/>
        </w:rPr>
      </w:pPr>
      <w:r w:rsidRPr="0052656F">
        <w:rPr>
          <w:rFonts w:ascii="Helvetica" w:hAnsi="Helvetica" w:cs="Arial"/>
          <w:color w:val="000000"/>
          <w:sz w:val="18"/>
          <w:szCs w:val="18"/>
        </w:rPr>
        <w:t xml:space="preserve">List of students for award of medals from amongst the students graduated at the end of </w:t>
      </w:r>
      <w:r w:rsidRPr="0052656F">
        <w:rPr>
          <w:rFonts w:ascii="Helvetica" w:hAnsi="Helvetica" w:cs="Arial"/>
          <w:sz w:val="18"/>
          <w:szCs w:val="18"/>
        </w:rPr>
        <w:t>first semester, second semester and summer term 2010-2011.</w:t>
      </w:r>
    </w:p>
    <w:p w:rsidR="00B02DFB" w:rsidRPr="0052656F" w:rsidRDefault="00B02DFB" w:rsidP="0052656F">
      <w:pPr>
        <w:spacing w:before="120" w:after="120"/>
        <w:rPr>
          <w:rFonts w:ascii="Helvetica" w:hAnsi="Helvetica" w:cs="Arial"/>
          <w:sz w:val="18"/>
          <w:szCs w:val="18"/>
        </w:rPr>
      </w:pPr>
    </w:p>
    <w:p w:rsidR="00B02DFB" w:rsidRDefault="00B02DFB">
      <w:r>
        <w:br w:type="page"/>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1730"/>
        <w:gridCol w:w="2116"/>
        <w:gridCol w:w="588"/>
        <w:gridCol w:w="1231"/>
        <w:gridCol w:w="1231"/>
        <w:gridCol w:w="1231"/>
      </w:tblGrid>
      <w:tr w:rsidR="000C2E47" w:rsidRPr="0052656F" w:rsidTr="006F7A36">
        <w:trPr>
          <w:jc w:val="center"/>
        </w:trPr>
        <w:tc>
          <w:tcPr>
            <w:tcW w:w="720" w:type="dxa"/>
            <w:vAlign w:val="center"/>
          </w:tcPr>
          <w:p w:rsidR="000C2E47" w:rsidRPr="0052656F" w:rsidRDefault="000C2E47" w:rsidP="006F7A36">
            <w:pPr>
              <w:jc w:val="center"/>
              <w:rPr>
                <w:rFonts w:ascii="Helvetica" w:hAnsi="Helvetica" w:cs="Arial"/>
                <w:b/>
                <w:sz w:val="18"/>
                <w:szCs w:val="18"/>
              </w:rPr>
            </w:pPr>
            <w:r w:rsidRPr="0052656F">
              <w:rPr>
                <w:rFonts w:ascii="Helvetica" w:hAnsi="Helvetica" w:cs="Arial"/>
                <w:b/>
                <w:sz w:val="18"/>
                <w:szCs w:val="18"/>
              </w:rPr>
              <w:lastRenderedPageBreak/>
              <w:t>S.</w:t>
            </w:r>
            <w:r w:rsidR="00D44411" w:rsidRPr="0052656F">
              <w:rPr>
                <w:rFonts w:ascii="Helvetica" w:hAnsi="Helvetica" w:cs="Arial"/>
                <w:b/>
                <w:sz w:val="18"/>
                <w:szCs w:val="18"/>
              </w:rPr>
              <w:t xml:space="preserve"> </w:t>
            </w:r>
            <w:r w:rsidRPr="0052656F">
              <w:rPr>
                <w:rFonts w:ascii="Helvetica" w:hAnsi="Helvetica" w:cs="Arial"/>
                <w:b/>
                <w:sz w:val="18"/>
                <w:szCs w:val="18"/>
              </w:rPr>
              <w:t>No</w:t>
            </w:r>
          </w:p>
        </w:tc>
        <w:tc>
          <w:tcPr>
            <w:tcW w:w="1908" w:type="dxa"/>
            <w:vAlign w:val="center"/>
          </w:tcPr>
          <w:p w:rsidR="000C2E47" w:rsidRPr="0052656F" w:rsidRDefault="000C2E47" w:rsidP="006F7A36">
            <w:pPr>
              <w:jc w:val="center"/>
              <w:rPr>
                <w:rFonts w:ascii="Helvetica" w:hAnsi="Helvetica" w:cs="Arial"/>
                <w:b/>
                <w:sz w:val="18"/>
                <w:szCs w:val="18"/>
              </w:rPr>
            </w:pPr>
            <w:r w:rsidRPr="0052656F">
              <w:rPr>
                <w:rFonts w:ascii="Helvetica" w:hAnsi="Helvetica" w:cs="Arial"/>
                <w:b/>
                <w:sz w:val="18"/>
                <w:szCs w:val="18"/>
              </w:rPr>
              <w:t>ID. No.</w:t>
            </w:r>
          </w:p>
        </w:tc>
        <w:tc>
          <w:tcPr>
            <w:tcW w:w="2340" w:type="dxa"/>
            <w:vAlign w:val="center"/>
          </w:tcPr>
          <w:p w:rsidR="000C2E47" w:rsidRPr="0052656F" w:rsidRDefault="000C2E47" w:rsidP="006F7A36">
            <w:pPr>
              <w:jc w:val="center"/>
              <w:rPr>
                <w:rFonts w:ascii="Helvetica" w:hAnsi="Helvetica" w:cs="Arial"/>
                <w:b/>
                <w:sz w:val="18"/>
                <w:szCs w:val="18"/>
              </w:rPr>
            </w:pPr>
            <w:r w:rsidRPr="0052656F">
              <w:rPr>
                <w:rFonts w:ascii="Helvetica" w:hAnsi="Helvetica" w:cs="Arial"/>
                <w:b/>
                <w:sz w:val="18"/>
                <w:szCs w:val="18"/>
              </w:rPr>
              <w:t>NAME</w:t>
            </w:r>
          </w:p>
        </w:tc>
        <w:tc>
          <w:tcPr>
            <w:tcW w:w="630" w:type="dxa"/>
            <w:vAlign w:val="center"/>
          </w:tcPr>
          <w:p w:rsidR="000C2E47" w:rsidRPr="0052656F" w:rsidRDefault="000C2E47" w:rsidP="006F7A36">
            <w:pPr>
              <w:jc w:val="center"/>
              <w:rPr>
                <w:rFonts w:ascii="Helvetica" w:hAnsi="Helvetica" w:cs="Arial"/>
                <w:b/>
                <w:sz w:val="18"/>
                <w:szCs w:val="18"/>
              </w:rPr>
            </w:pPr>
            <w:r w:rsidRPr="0052656F">
              <w:rPr>
                <w:rFonts w:ascii="Helvetica" w:hAnsi="Helvetica" w:cs="Arial"/>
                <w:b/>
                <w:sz w:val="18"/>
                <w:szCs w:val="18"/>
              </w:rPr>
              <w:t>SEX</w:t>
            </w:r>
          </w:p>
        </w:tc>
        <w:tc>
          <w:tcPr>
            <w:tcW w:w="1350" w:type="dxa"/>
            <w:vAlign w:val="center"/>
          </w:tcPr>
          <w:p w:rsidR="000C2E47" w:rsidRPr="0052656F" w:rsidRDefault="000C2E47" w:rsidP="006F7A36">
            <w:pPr>
              <w:jc w:val="center"/>
              <w:rPr>
                <w:rFonts w:ascii="Helvetica" w:hAnsi="Helvetica" w:cs="Arial"/>
                <w:b/>
                <w:sz w:val="18"/>
                <w:szCs w:val="18"/>
              </w:rPr>
            </w:pPr>
            <w:r w:rsidRPr="0052656F">
              <w:rPr>
                <w:rFonts w:ascii="Helvetica" w:hAnsi="Helvetica" w:cs="Arial"/>
                <w:b/>
                <w:sz w:val="18"/>
                <w:szCs w:val="18"/>
              </w:rPr>
              <w:t>CGPA OBTAINED</w:t>
            </w:r>
          </w:p>
        </w:tc>
        <w:tc>
          <w:tcPr>
            <w:tcW w:w="1350" w:type="dxa"/>
            <w:vAlign w:val="center"/>
          </w:tcPr>
          <w:p w:rsidR="000C2E47" w:rsidRPr="0052656F" w:rsidRDefault="000C2E47" w:rsidP="006F7A36">
            <w:pPr>
              <w:jc w:val="center"/>
              <w:rPr>
                <w:rFonts w:ascii="Helvetica" w:hAnsi="Helvetica" w:cs="Arial"/>
                <w:b/>
                <w:sz w:val="18"/>
                <w:szCs w:val="18"/>
              </w:rPr>
            </w:pPr>
            <w:r w:rsidRPr="0052656F">
              <w:rPr>
                <w:rFonts w:ascii="Helvetica" w:hAnsi="Helvetica" w:cs="Arial"/>
                <w:b/>
                <w:sz w:val="18"/>
                <w:szCs w:val="18"/>
              </w:rPr>
              <w:t>POSITION OBTAINED</w:t>
            </w:r>
          </w:p>
        </w:tc>
        <w:tc>
          <w:tcPr>
            <w:tcW w:w="1350" w:type="dxa"/>
            <w:vAlign w:val="center"/>
          </w:tcPr>
          <w:p w:rsidR="000C2E47" w:rsidRPr="0052656F" w:rsidRDefault="000C2E47" w:rsidP="006F7A36">
            <w:pPr>
              <w:jc w:val="center"/>
              <w:rPr>
                <w:rFonts w:ascii="Helvetica" w:hAnsi="Helvetica" w:cs="Arial"/>
                <w:b/>
                <w:sz w:val="18"/>
                <w:szCs w:val="18"/>
              </w:rPr>
            </w:pPr>
            <w:r w:rsidRPr="0052656F">
              <w:rPr>
                <w:rFonts w:ascii="Helvetica" w:hAnsi="Helvetica" w:cs="Arial"/>
                <w:b/>
                <w:sz w:val="18"/>
                <w:szCs w:val="18"/>
              </w:rPr>
              <w:t>TYPE OF MEDAL</w:t>
            </w:r>
          </w:p>
          <w:p w:rsidR="000C2E47" w:rsidRPr="0052656F" w:rsidRDefault="000C2E47" w:rsidP="006F7A36">
            <w:pPr>
              <w:jc w:val="center"/>
              <w:rPr>
                <w:rFonts w:ascii="Helvetica" w:hAnsi="Helvetica" w:cs="Arial"/>
                <w:b/>
                <w:sz w:val="18"/>
                <w:szCs w:val="18"/>
              </w:rPr>
            </w:pPr>
            <w:r w:rsidRPr="0052656F">
              <w:rPr>
                <w:rFonts w:ascii="Helvetica" w:hAnsi="Helvetica" w:cs="Arial"/>
                <w:b/>
                <w:sz w:val="18"/>
                <w:szCs w:val="18"/>
              </w:rPr>
              <w:t>TO BE AWARDED</w:t>
            </w:r>
          </w:p>
        </w:tc>
      </w:tr>
      <w:tr w:rsidR="000C2E47" w:rsidRPr="0052656F" w:rsidTr="006F7A36">
        <w:trPr>
          <w:trHeight w:val="422"/>
          <w:jc w:val="center"/>
        </w:trPr>
        <w:tc>
          <w:tcPr>
            <w:tcW w:w="9648" w:type="dxa"/>
            <w:gridSpan w:val="7"/>
            <w:vAlign w:val="center"/>
          </w:tcPr>
          <w:p w:rsidR="000C2E47" w:rsidRPr="00C15CD8" w:rsidRDefault="000C2E47" w:rsidP="00C15CD8">
            <w:pPr>
              <w:rPr>
                <w:rFonts w:ascii="Helvetica" w:hAnsi="Helvetica"/>
                <w:b/>
                <w:sz w:val="18"/>
                <w:szCs w:val="18"/>
              </w:rPr>
            </w:pPr>
            <w:r w:rsidRPr="00C15CD8">
              <w:rPr>
                <w:rFonts w:ascii="Helvetica" w:hAnsi="Helvetica"/>
                <w:b/>
                <w:sz w:val="18"/>
                <w:szCs w:val="18"/>
              </w:rPr>
              <w:t>Integrated</w:t>
            </w:r>
            <w:r w:rsidR="00C15CD8" w:rsidRPr="00C15CD8">
              <w:rPr>
                <w:rFonts w:ascii="Helvetica" w:hAnsi="Helvetica"/>
                <w:b/>
                <w:sz w:val="18"/>
                <w:szCs w:val="18"/>
              </w:rPr>
              <w:t xml:space="preserve"> </w:t>
            </w:r>
            <w:r w:rsidR="00C15CD8">
              <w:rPr>
                <w:rFonts w:ascii="Helvetica" w:hAnsi="Helvetica"/>
                <w:b/>
                <w:sz w:val="18"/>
                <w:szCs w:val="18"/>
              </w:rPr>
              <w:t xml:space="preserve"> </w:t>
            </w:r>
            <w:r w:rsidRPr="00C15CD8">
              <w:rPr>
                <w:rFonts w:ascii="Helvetica" w:hAnsi="Helvetica"/>
                <w:b/>
                <w:sz w:val="18"/>
                <w:szCs w:val="18"/>
              </w:rPr>
              <w:t>First Degree Programmes</w:t>
            </w:r>
            <w:r w:rsidRPr="00C15CD8">
              <w:rPr>
                <w:rFonts w:ascii="Helvetica" w:hAnsi="Helvetica"/>
                <w:sz w:val="18"/>
                <w:szCs w:val="18"/>
              </w:rPr>
              <w:t xml:space="preserve"> (No. of students: 424)</w:t>
            </w:r>
          </w:p>
        </w:tc>
      </w:tr>
      <w:tr w:rsidR="000C2E47" w:rsidRPr="0052656F" w:rsidTr="006F7A36">
        <w:trPr>
          <w:trHeight w:val="279"/>
          <w:jc w:val="center"/>
        </w:trPr>
        <w:tc>
          <w:tcPr>
            <w:tcW w:w="72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1.</w:t>
            </w:r>
          </w:p>
        </w:tc>
        <w:tc>
          <w:tcPr>
            <w:tcW w:w="1908"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2007A4TS382U</w:t>
            </w:r>
          </w:p>
        </w:tc>
        <w:tc>
          <w:tcPr>
            <w:tcW w:w="2340"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SPARSH MITTAL</w:t>
            </w:r>
          </w:p>
        </w:tc>
        <w:tc>
          <w:tcPr>
            <w:tcW w:w="63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M</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10.00</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FIRST</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GOLD</w:t>
            </w:r>
          </w:p>
        </w:tc>
      </w:tr>
      <w:tr w:rsidR="000C2E47" w:rsidRPr="0052656F" w:rsidTr="006F7A36">
        <w:trPr>
          <w:trHeight w:val="625"/>
          <w:jc w:val="center"/>
        </w:trPr>
        <w:tc>
          <w:tcPr>
            <w:tcW w:w="72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w:t>
            </w:r>
          </w:p>
        </w:tc>
        <w:tc>
          <w:tcPr>
            <w:tcW w:w="1908"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2007A7PS246U</w:t>
            </w:r>
          </w:p>
        </w:tc>
        <w:tc>
          <w:tcPr>
            <w:tcW w:w="2340"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NIKUL DINESH KUMAR AGARWAL</w:t>
            </w:r>
          </w:p>
        </w:tc>
        <w:tc>
          <w:tcPr>
            <w:tcW w:w="63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M</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10.00</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FIRST</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GOLD</w:t>
            </w:r>
          </w:p>
        </w:tc>
      </w:tr>
      <w:tr w:rsidR="000C2E47" w:rsidRPr="0052656F" w:rsidTr="006F7A36">
        <w:trPr>
          <w:trHeight w:val="625"/>
          <w:jc w:val="center"/>
        </w:trPr>
        <w:tc>
          <w:tcPr>
            <w:tcW w:w="72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3.</w:t>
            </w:r>
          </w:p>
        </w:tc>
        <w:tc>
          <w:tcPr>
            <w:tcW w:w="1908"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2007A7PS361U</w:t>
            </w:r>
          </w:p>
        </w:tc>
        <w:tc>
          <w:tcPr>
            <w:tcW w:w="2340"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SHIFA FAZAL MAHAMOOD</w:t>
            </w:r>
          </w:p>
        </w:tc>
        <w:tc>
          <w:tcPr>
            <w:tcW w:w="63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F</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9.96</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SECOND</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SILVER</w:t>
            </w:r>
          </w:p>
        </w:tc>
      </w:tr>
      <w:tr w:rsidR="000C2E47" w:rsidRPr="0052656F" w:rsidTr="006F7A36">
        <w:trPr>
          <w:trHeight w:val="536"/>
          <w:jc w:val="center"/>
        </w:trPr>
        <w:tc>
          <w:tcPr>
            <w:tcW w:w="72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4.</w:t>
            </w:r>
          </w:p>
        </w:tc>
        <w:tc>
          <w:tcPr>
            <w:tcW w:w="1908"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2007A9PS404U</w:t>
            </w:r>
          </w:p>
        </w:tc>
        <w:tc>
          <w:tcPr>
            <w:tcW w:w="2340"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TARANDEEP KAUR AHUJA</w:t>
            </w:r>
          </w:p>
        </w:tc>
        <w:tc>
          <w:tcPr>
            <w:tcW w:w="63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F</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9.96</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SECOND</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 xml:space="preserve">SILVER </w:t>
            </w:r>
          </w:p>
        </w:tc>
      </w:tr>
      <w:tr w:rsidR="000C2E47" w:rsidRPr="0052656F" w:rsidTr="006F7A36">
        <w:trPr>
          <w:trHeight w:val="309"/>
          <w:jc w:val="center"/>
        </w:trPr>
        <w:tc>
          <w:tcPr>
            <w:tcW w:w="72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5.</w:t>
            </w:r>
          </w:p>
        </w:tc>
        <w:tc>
          <w:tcPr>
            <w:tcW w:w="1908"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2007A3PS029U</w:t>
            </w:r>
          </w:p>
        </w:tc>
        <w:tc>
          <w:tcPr>
            <w:tcW w:w="2340"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AKARSHAN PURI</w:t>
            </w:r>
          </w:p>
        </w:tc>
        <w:tc>
          <w:tcPr>
            <w:tcW w:w="63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M</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9.92</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THIRD</w:t>
            </w:r>
          </w:p>
        </w:tc>
        <w:tc>
          <w:tcPr>
            <w:tcW w:w="135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BRONZE</w:t>
            </w:r>
          </w:p>
        </w:tc>
      </w:tr>
    </w:tbl>
    <w:p w:rsidR="000C2E47" w:rsidRPr="0052656F" w:rsidRDefault="000C2E47" w:rsidP="0052656F">
      <w:pPr>
        <w:spacing w:before="120" w:after="120"/>
        <w:rPr>
          <w:rFonts w:ascii="Helvetica" w:hAnsi="Helvetica" w:cs="Arial"/>
          <w:b/>
          <w:bCs/>
          <w:sz w:val="18"/>
          <w:szCs w:val="18"/>
        </w:rPr>
      </w:pPr>
      <w:r w:rsidRPr="0052656F">
        <w:rPr>
          <w:rFonts w:ascii="Helvetica" w:hAnsi="Helvetica" w:cs="Arial"/>
          <w:b/>
          <w:bCs/>
          <w:sz w:val="18"/>
          <w:szCs w:val="18"/>
        </w:rPr>
        <w:t xml:space="preserve">(ii)  </w:t>
      </w:r>
      <w:r w:rsidR="006F7A36">
        <w:rPr>
          <w:rFonts w:ascii="Helvetica" w:hAnsi="Helvetica" w:cs="Arial"/>
          <w:b/>
          <w:bCs/>
          <w:sz w:val="18"/>
          <w:szCs w:val="18"/>
        </w:rPr>
        <w:t xml:space="preserve"> </w:t>
      </w:r>
      <w:r w:rsidRPr="0052656F">
        <w:rPr>
          <w:rFonts w:ascii="Helvetica" w:hAnsi="Helvetica" w:cs="Arial"/>
          <w:b/>
          <w:bCs/>
          <w:sz w:val="18"/>
          <w:szCs w:val="18"/>
        </w:rPr>
        <w:t>Director’s Medals for the Best All Round Achievement</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In addition to the Institute Medals, at Dubai Campus Director’s medals is awarded to one male and one female student for the best all-round achievement, in every graduating batch. For the 2010 graduating batch, the Director’s medals were awarded to the following students:</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3"/>
        <w:gridCol w:w="2924"/>
        <w:gridCol w:w="2924"/>
        <w:gridCol w:w="1525"/>
      </w:tblGrid>
      <w:tr w:rsidR="000C2E47" w:rsidRPr="0052656F" w:rsidTr="006F7A36">
        <w:trPr>
          <w:trHeight w:val="352"/>
        </w:trPr>
        <w:tc>
          <w:tcPr>
            <w:tcW w:w="1244"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S. No.</w:t>
            </w:r>
          </w:p>
        </w:tc>
        <w:tc>
          <w:tcPr>
            <w:tcW w:w="2555"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ID. No.</w:t>
            </w:r>
          </w:p>
        </w:tc>
        <w:tc>
          <w:tcPr>
            <w:tcW w:w="2555"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NAME</w:t>
            </w:r>
          </w:p>
        </w:tc>
        <w:tc>
          <w:tcPr>
            <w:tcW w:w="1333"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SEX</w:t>
            </w:r>
          </w:p>
        </w:tc>
      </w:tr>
      <w:tr w:rsidR="000C2E47" w:rsidRPr="0052656F" w:rsidTr="006F7A36">
        <w:trPr>
          <w:trHeight w:val="348"/>
        </w:trPr>
        <w:tc>
          <w:tcPr>
            <w:tcW w:w="1244"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1</w:t>
            </w:r>
          </w:p>
        </w:tc>
        <w:tc>
          <w:tcPr>
            <w:tcW w:w="2555"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2006A3PS298U</w:t>
            </w:r>
          </w:p>
        </w:tc>
        <w:tc>
          <w:tcPr>
            <w:tcW w:w="2555" w:type="dxa"/>
            <w:vAlign w:val="center"/>
          </w:tcPr>
          <w:p w:rsidR="000C2E47" w:rsidRPr="0052656F" w:rsidRDefault="000C2E47" w:rsidP="006F7A36">
            <w:pPr>
              <w:spacing w:before="120" w:after="120"/>
              <w:jc w:val="both"/>
              <w:rPr>
                <w:rFonts w:ascii="Helvetica" w:hAnsi="Helvetica" w:cs="Arial"/>
                <w:sz w:val="18"/>
                <w:szCs w:val="18"/>
              </w:rPr>
            </w:pPr>
            <w:r w:rsidRPr="0052656F">
              <w:rPr>
                <w:rFonts w:ascii="Helvetica" w:hAnsi="Helvetica" w:cs="Arial"/>
                <w:sz w:val="18"/>
                <w:szCs w:val="18"/>
              </w:rPr>
              <w:t>SHAURYA AHUJA</w:t>
            </w:r>
          </w:p>
        </w:tc>
        <w:tc>
          <w:tcPr>
            <w:tcW w:w="1333"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M</w:t>
            </w:r>
          </w:p>
        </w:tc>
      </w:tr>
      <w:tr w:rsidR="000C2E47" w:rsidRPr="0052656F" w:rsidTr="006F7A36">
        <w:trPr>
          <w:trHeight w:val="345"/>
        </w:trPr>
        <w:tc>
          <w:tcPr>
            <w:tcW w:w="1244"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w:t>
            </w:r>
          </w:p>
        </w:tc>
        <w:tc>
          <w:tcPr>
            <w:tcW w:w="2555"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2006A7PS039U</w:t>
            </w:r>
          </w:p>
        </w:tc>
        <w:tc>
          <w:tcPr>
            <w:tcW w:w="2555" w:type="dxa"/>
            <w:vAlign w:val="center"/>
          </w:tcPr>
          <w:p w:rsidR="000C2E47" w:rsidRPr="0052656F" w:rsidRDefault="000C2E47" w:rsidP="006F7A36">
            <w:pPr>
              <w:spacing w:before="120" w:after="120"/>
              <w:jc w:val="both"/>
              <w:rPr>
                <w:rFonts w:ascii="Helvetica" w:hAnsi="Helvetica" w:cs="Arial"/>
                <w:sz w:val="18"/>
                <w:szCs w:val="18"/>
              </w:rPr>
            </w:pPr>
            <w:r w:rsidRPr="0052656F">
              <w:rPr>
                <w:rFonts w:ascii="Helvetica" w:hAnsi="Helvetica" w:cs="Arial"/>
                <w:sz w:val="18"/>
                <w:szCs w:val="18"/>
              </w:rPr>
              <w:t>ANCHAL AGRAWAL</w:t>
            </w:r>
          </w:p>
        </w:tc>
        <w:tc>
          <w:tcPr>
            <w:tcW w:w="1333"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F</w:t>
            </w:r>
          </w:p>
        </w:tc>
      </w:tr>
    </w:tbl>
    <w:p w:rsidR="000C2E47" w:rsidRPr="0052656F" w:rsidRDefault="000C2E47" w:rsidP="0052656F">
      <w:pPr>
        <w:spacing w:before="120" w:after="120"/>
        <w:rPr>
          <w:rFonts w:ascii="Helvetica" w:hAnsi="Helvetica" w:cs="Arial"/>
          <w:b/>
          <w:bCs/>
          <w:sz w:val="18"/>
          <w:szCs w:val="18"/>
        </w:rPr>
      </w:pPr>
      <w:r w:rsidRPr="0052656F">
        <w:rPr>
          <w:rFonts w:ascii="Helvetica" w:hAnsi="Helvetica" w:cs="Arial"/>
          <w:b/>
          <w:bCs/>
          <w:sz w:val="18"/>
          <w:szCs w:val="18"/>
        </w:rPr>
        <w:t>(iii)  DIAC Award for the Best Academic Performance</w:t>
      </w:r>
    </w:p>
    <w:p w:rsidR="000C2E47" w:rsidRPr="0052656F" w:rsidRDefault="000C2E47" w:rsidP="0052656F">
      <w:pPr>
        <w:spacing w:before="120" w:after="120"/>
        <w:jc w:val="both"/>
        <w:rPr>
          <w:rFonts w:ascii="Helvetica" w:hAnsi="Helvetica" w:cs="Arial"/>
          <w:bCs/>
          <w:sz w:val="18"/>
          <w:szCs w:val="18"/>
        </w:rPr>
      </w:pPr>
      <w:r w:rsidRPr="0052656F">
        <w:rPr>
          <w:rFonts w:ascii="Helvetica" w:hAnsi="Helvetica" w:cs="Arial"/>
          <w:bCs/>
          <w:sz w:val="18"/>
          <w:szCs w:val="18"/>
        </w:rPr>
        <w:t xml:space="preserve">For the first time in 2010, the Dubai International Academic City has launched “DIAC Award for the Best Academic Performance” for the universities located in DIAC. For 2011 this award was given to the following students: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3"/>
        <w:gridCol w:w="1888"/>
        <w:gridCol w:w="3177"/>
        <w:gridCol w:w="810"/>
        <w:gridCol w:w="810"/>
        <w:gridCol w:w="1397"/>
      </w:tblGrid>
      <w:tr w:rsidR="000C2E47" w:rsidRPr="0052656F" w:rsidTr="000C5008">
        <w:trPr>
          <w:trHeight w:val="523"/>
        </w:trPr>
        <w:tc>
          <w:tcPr>
            <w:tcW w:w="803"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S.  No.</w:t>
            </w:r>
          </w:p>
        </w:tc>
        <w:tc>
          <w:tcPr>
            <w:tcW w:w="1888"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ID. No.</w:t>
            </w:r>
          </w:p>
        </w:tc>
        <w:tc>
          <w:tcPr>
            <w:tcW w:w="3177"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NAME</w:t>
            </w:r>
          </w:p>
        </w:tc>
        <w:tc>
          <w:tcPr>
            <w:tcW w:w="810"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SEX</w:t>
            </w:r>
          </w:p>
        </w:tc>
        <w:tc>
          <w:tcPr>
            <w:tcW w:w="810"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 xml:space="preserve">CGPA </w:t>
            </w:r>
          </w:p>
        </w:tc>
        <w:tc>
          <w:tcPr>
            <w:tcW w:w="1397" w:type="dxa"/>
            <w:vAlign w:val="center"/>
          </w:tcPr>
          <w:p w:rsidR="000C2E47" w:rsidRPr="0052656F" w:rsidRDefault="000C2E47" w:rsidP="006F7A36">
            <w:pPr>
              <w:spacing w:before="120" w:after="120"/>
              <w:jc w:val="center"/>
              <w:rPr>
                <w:rFonts w:ascii="Helvetica" w:hAnsi="Helvetica" w:cs="Arial"/>
                <w:b/>
                <w:sz w:val="18"/>
                <w:szCs w:val="18"/>
              </w:rPr>
            </w:pPr>
            <w:r w:rsidRPr="0052656F">
              <w:rPr>
                <w:rFonts w:ascii="Helvetica" w:hAnsi="Helvetica" w:cs="Arial"/>
                <w:b/>
                <w:sz w:val="18"/>
                <w:szCs w:val="18"/>
              </w:rPr>
              <w:t>DIVISION</w:t>
            </w:r>
          </w:p>
        </w:tc>
      </w:tr>
      <w:tr w:rsidR="000C2E47" w:rsidRPr="0052656F" w:rsidTr="000C5008">
        <w:trPr>
          <w:trHeight w:val="513"/>
        </w:trPr>
        <w:tc>
          <w:tcPr>
            <w:tcW w:w="803"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1.</w:t>
            </w:r>
          </w:p>
        </w:tc>
        <w:tc>
          <w:tcPr>
            <w:tcW w:w="1888"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2007A4TS382U</w:t>
            </w:r>
          </w:p>
        </w:tc>
        <w:tc>
          <w:tcPr>
            <w:tcW w:w="3177"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SPARSH MITTAL</w:t>
            </w:r>
          </w:p>
        </w:tc>
        <w:tc>
          <w:tcPr>
            <w:tcW w:w="81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M</w:t>
            </w:r>
          </w:p>
        </w:tc>
        <w:tc>
          <w:tcPr>
            <w:tcW w:w="81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10.00</w:t>
            </w:r>
          </w:p>
        </w:tc>
        <w:tc>
          <w:tcPr>
            <w:tcW w:w="1397"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DISTINCTION</w:t>
            </w:r>
          </w:p>
        </w:tc>
      </w:tr>
      <w:tr w:rsidR="000C2E47" w:rsidRPr="0052656F" w:rsidTr="000C5008">
        <w:trPr>
          <w:trHeight w:val="690"/>
        </w:trPr>
        <w:tc>
          <w:tcPr>
            <w:tcW w:w="803"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w:t>
            </w:r>
          </w:p>
        </w:tc>
        <w:tc>
          <w:tcPr>
            <w:tcW w:w="1888"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2007A7PS246U</w:t>
            </w:r>
          </w:p>
        </w:tc>
        <w:tc>
          <w:tcPr>
            <w:tcW w:w="3177"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NIKUL DINESH KUMAR AGARWAL</w:t>
            </w:r>
          </w:p>
        </w:tc>
        <w:tc>
          <w:tcPr>
            <w:tcW w:w="81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M</w:t>
            </w:r>
          </w:p>
        </w:tc>
        <w:tc>
          <w:tcPr>
            <w:tcW w:w="810" w:type="dxa"/>
            <w:vAlign w:val="center"/>
          </w:tcPr>
          <w:p w:rsidR="000C2E47" w:rsidRPr="0052656F" w:rsidRDefault="000C2E47" w:rsidP="006F7A36">
            <w:pPr>
              <w:spacing w:before="120" w:after="120"/>
              <w:jc w:val="center"/>
              <w:rPr>
                <w:rFonts w:ascii="Helvetica" w:hAnsi="Helvetica" w:cs="Arial"/>
                <w:sz w:val="18"/>
                <w:szCs w:val="18"/>
              </w:rPr>
            </w:pPr>
            <w:r w:rsidRPr="0052656F">
              <w:rPr>
                <w:rFonts w:ascii="Helvetica" w:hAnsi="Helvetica" w:cs="Arial"/>
                <w:sz w:val="18"/>
                <w:szCs w:val="18"/>
              </w:rPr>
              <w:t>10.00</w:t>
            </w:r>
          </w:p>
        </w:tc>
        <w:tc>
          <w:tcPr>
            <w:tcW w:w="1397"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DISTINCTION</w:t>
            </w:r>
          </w:p>
        </w:tc>
      </w:tr>
    </w:tbl>
    <w:p w:rsidR="000C2E47" w:rsidRPr="006F7A36" w:rsidRDefault="000C2E47" w:rsidP="0052656F">
      <w:pPr>
        <w:spacing w:before="120" w:after="120"/>
        <w:rPr>
          <w:rFonts w:ascii="Helvetica" w:hAnsi="Helvetica" w:cs="Arial"/>
          <w:b/>
          <w:sz w:val="20"/>
          <w:szCs w:val="18"/>
        </w:rPr>
      </w:pPr>
      <w:r w:rsidRPr="006F7A36">
        <w:rPr>
          <w:rFonts w:ascii="Helvetica" w:hAnsi="Helvetica" w:cs="Arial"/>
          <w:b/>
          <w:sz w:val="20"/>
          <w:szCs w:val="18"/>
        </w:rPr>
        <w:t>B4.7 ACADEMIC COUNSELING BOARD (ACB)</w:t>
      </w:r>
    </w:p>
    <w:p w:rsidR="000C2E47" w:rsidRDefault="000C2E47" w:rsidP="0052656F">
      <w:pPr>
        <w:spacing w:before="120" w:after="120"/>
        <w:jc w:val="both"/>
        <w:rPr>
          <w:rFonts w:ascii="Helvetica" w:hAnsi="Helvetica" w:cs="Arial"/>
          <w:sz w:val="18"/>
          <w:szCs w:val="18"/>
        </w:rPr>
      </w:pPr>
      <w:r w:rsidRPr="0052656F">
        <w:rPr>
          <w:rFonts w:ascii="Helvetica" w:hAnsi="Helvetica" w:cs="Arial"/>
          <w:sz w:val="18"/>
          <w:szCs w:val="18"/>
        </w:rPr>
        <w:t>During the year 2011, the Academic Counseling Board estimated the extent to which students under its purview fell short of the minimum academic performance, drew up a time-frame within which afflictions were to be removed, determined the package of courses for their registration in each semester and laid down the necessary stipulations for achieving intermediate targets. It further monitored their progress and applied necessary mid-course corrections, wherever required. The statistical summary of the number of On-campus students under its purview during the year is given below:</w:t>
      </w:r>
    </w:p>
    <w:tbl>
      <w:tblPr>
        <w:tblStyle w:val="TableGrid"/>
        <w:tblW w:w="4950" w:type="pct"/>
        <w:jc w:val="center"/>
        <w:tblLook w:val="04A0"/>
      </w:tblPr>
      <w:tblGrid>
        <w:gridCol w:w="6326"/>
        <w:gridCol w:w="1256"/>
        <w:gridCol w:w="1214"/>
      </w:tblGrid>
      <w:tr w:rsidR="006F7A36" w:rsidTr="00C15CD8">
        <w:trPr>
          <w:jc w:val="center"/>
        </w:trPr>
        <w:tc>
          <w:tcPr>
            <w:tcW w:w="6408" w:type="dxa"/>
            <w:tcBorders>
              <w:top w:val="nil"/>
              <w:left w:val="nil"/>
            </w:tcBorders>
          </w:tcPr>
          <w:p w:rsidR="006F7A36" w:rsidRDefault="006F7A36" w:rsidP="0052656F">
            <w:pPr>
              <w:spacing w:before="120" w:after="120"/>
              <w:jc w:val="both"/>
              <w:rPr>
                <w:rFonts w:ascii="Helvetica" w:hAnsi="Helvetica" w:cs="Arial"/>
                <w:sz w:val="18"/>
                <w:szCs w:val="18"/>
              </w:rPr>
            </w:pPr>
          </w:p>
        </w:tc>
        <w:tc>
          <w:tcPr>
            <w:tcW w:w="1260" w:type="dxa"/>
          </w:tcPr>
          <w:p w:rsidR="006F7A36" w:rsidRPr="006F7A36" w:rsidRDefault="006F7A36" w:rsidP="006F7A36">
            <w:pPr>
              <w:spacing w:before="120" w:after="120"/>
              <w:jc w:val="center"/>
              <w:rPr>
                <w:rFonts w:ascii="Helvetica" w:hAnsi="Helvetica" w:cs="Arial"/>
                <w:b/>
                <w:sz w:val="18"/>
                <w:szCs w:val="18"/>
              </w:rPr>
            </w:pPr>
            <w:r w:rsidRPr="006F7A36">
              <w:rPr>
                <w:rFonts w:ascii="Helvetica" w:hAnsi="Helvetica" w:cs="Arial"/>
                <w:b/>
                <w:sz w:val="18"/>
                <w:szCs w:val="18"/>
              </w:rPr>
              <w:t xml:space="preserve">I Semester </w:t>
            </w:r>
            <w:r w:rsidRPr="006F7A36">
              <w:rPr>
                <w:rFonts w:ascii="Helvetica" w:hAnsi="Helvetica" w:cs="Arial"/>
                <w:b/>
                <w:sz w:val="18"/>
                <w:szCs w:val="18"/>
              </w:rPr>
              <w:br/>
              <w:t>2010-2011</w:t>
            </w:r>
          </w:p>
        </w:tc>
        <w:tc>
          <w:tcPr>
            <w:tcW w:w="1217" w:type="dxa"/>
          </w:tcPr>
          <w:p w:rsidR="006F7A36" w:rsidRPr="006F7A36" w:rsidRDefault="006F7A36" w:rsidP="006F7A36">
            <w:pPr>
              <w:spacing w:before="120" w:after="120"/>
              <w:jc w:val="center"/>
              <w:rPr>
                <w:rFonts w:ascii="Helvetica" w:hAnsi="Helvetica" w:cs="Arial"/>
                <w:b/>
                <w:sz w:val="18"/>
                <w:szCs w:val="18"/>
              </w:rPr>
            </w:pPr>
            <w:r w:rsidRPr="006F7A36">
              <w:rPr>
                <w:rFonts w:ascii="Helvetica" w:hAnsi="Helvetica" w:cs="Arial"/>
                <w:b/>
                <w:sz w:val="18"/>
                <w:szCs w:val="18"/>
              </w:rPr>
              <w:t xml:space="preserve">II Semester </w:t>
            </w:r>
            <w:r w:rsidRPr="006F7A36">
              <w:rPr>
                <w:rFonts w:ascii="Helvetica" w:hAnsi="Helvetica" w:cs="Arial"/>
                <w:b/>
                <w:sz w:val="18"/>
                <w:szCs w:val="18"/>
              </w:rPr>
              <w:br/>
              <w:t>2010-2011</w:t>
            </w:r>
          </w:p>
        </w:tc>
      </w:tr>
      <w:tr w:rsidR="006F7A36" w:rsidTr="006F7A36">
        <w:trPr>
          <w:jc w:val="center"/>
        </w:trPr>
        <w:tc>
          <w:tcPr>
            <w:tcW w:w="6408" w:type="dxa"/>
          </w:tcPr>
          <w:p w:rsidR="006F7A36" w:rsidRPr="006F7A36" w:rsidRDefault="006F7A36" w:rsidP="006F7A36">
            <w:pPr>
              <w:pStyle w:val="ListParagraph"/>
              <w:numPr>
                <w:ilvl w:val="0"/>
                <w:numId w:val="66"/>
              </w:numPr>
              <w:spacing w:before="120" w:after="120"/>
              <w:jc w:val="both"/>
              <w:rPr>
                <w:rFonts w:ascii="Helvetica" w:hAnsi="Helvetica" w:cs="Arial"/>
                <w:i w:val="0"/>
                <w:sz w:val="18"/>
                <w:szCs w:val="18"/>
              </w:rPr>
            </w:pPr>
            <w:r w:rsidRPr="006F7A36">
              <w:rPr>
                <w:rFonts w:ascii="Helvetica" w:hAnsi="Helvetica" w:cs="Arial"/>
                <w:i w:val="0"/>
                <w:color w:val="000000"/>
                <w:sz w:val="18"/>
                <w:szCs w:val="18"/>
              </w:rPr>
              <w:t>Total number of students under the purview of ACB at the beginning of the semester</w:t>
            </w:r>
          </w:p>
        </w:tc>
        <w:tc>
          <w:tcPr>
            <w:tcW w:w="1260" w:type="dxa"/>
          </w:tcPr>
          <w:p w:rsidR="006F7A36" w:rsidRDefault="006F7A36" w:rsidP="006F7A36">
            <w:pPr>
              <w:spacing w:before="120" w:after="120"/>
              <w:jc w:val="center"/>
              <w:rPr>
                <w:rFonts w:ascii="Helvetica" w:hAnsi="Helvetica" w:cs="Arial"/>
                <w:sz w:val="18"/>
                <w:szCs w:val="18"/>
              </w:rPr>
            </w:pPr>
            <w:r w:rsidRPr="0052656F">
              <w:rPr>
                <w:rFonts w:ascii="Helvetica" w:hAnsi="Helvetica" w:cs="Arial"/>
                <w:color w:val="000000"/>
                <w:sz w:val="18"/>
                <w:szCs w:val="18"/>
              </w:rPr>
              <w:t>198</w:t>
            </w:r>
          </w:p>
        </w:tc>
        <w:tc>
          <w:tcPr>
            <w:tcW w:w="1217" w:type="dxa"/>
          </w:tcPr>
          <w:p w:rsidR="006F7A36" w:rsidRDefault="006F7A36" w:rsidP="006F7A36">
            <w:pPr>
              <w:spacing w:before="120" w:after="120"/>
              <w:jc w:val="center"/>
              <w:rPr>
                <w:rFonts w:ascii="Helvetica" w:hAnsi="Helvetica" w:cs="Arial"/>
                <w:sz w:val="18"/>
                <w:szCs w:val="18"/>
              </w:rPr>
            </w:pPr>
            <w:r w:rsidRPr="0052656F">
              <w:rPr>
                <w:rFonts w:ascii="Helvetica" w:hAnsi="Helvetica" w:cs="Arial"/>
                <w:color w:val="000000"/>
                <w:sz w:val="18"/>
                <w:szCs w:val="18"/>
              </w:rPr>
              <w:t>149</w:t>
            </w:r>
          </w:p>
        </w:tc>
      </w:tr>
      <w:tr w:rsidR="006F7A36" w:rsidTr="006F7A36">
        <w:trPr>
          <w:jc w:val="center"/>
        </w:trPr>
        <w:tc>
          <w:tcPr>
            <w:tcW w:w="6408" w:type="dxa"/>
          </w:tcPr>
          <w:p w:rsidR="006F7A36" w:rsidRPr="006F7A36" w:rsidRDefault="006F7A36" w:rsidP="006F7A36">
            <w:pPr>
              <w:pStyle w:val="ListParagraph"/>
              <w:numPr>
                <w:ilvl w:val="0"/>
                <w:numId w:val="66"/>
              </w:numPr>
              <w:spacing w:before="120" w:after="120"/>
              <w:jc w:val="both"/>
              <w:rPr>
                <w:rFonts w:ascii="Helvetica" w:hAnsi="Helvetica" w:cs="Arial"/>
                <w:i w:val="0"/>
                <w:sz w:val="18"/>
                <w:szCs w:val="18"/>
              </w:rPr>
            </w:pPr>
            <w:r w:rsidRPr="006F7A36">
              <w:rPr>
                <w:rFonts w:ascii="Helvetica" w:hAnsi="Helvetica" w:cs="Arial"/>
                <w:i w:val="0"/>
                <w:color w:val="000000"/>
                <w:sz w:val="18"/>
                <w:szCs w:val="18"/>
              </w:rPr>
              <w:lastRenderedPageBreak/>
              <w:t>No. of students declared out of its purview at the end of the semester</w:t>
            </w:r>
          </w:p>
        </w:tc>
        <w:tc>
          <w:tcPr>
            <w:tcW w:w="1260" w:type="dxa"/>
          </w:tcPr>
          <w:p w:rsidR="006F7A36" w:rsidRDefault="006F7A36" w:rsidP="006F7A36">
            <w:pPr>
              <w:spacing w:before="120" w:after="120"/>
              <w:jc w:val="center"/>
              <w:rPr>
                <w:rFonts w:ascii="Helvetica" w:hAnsi="Helvetica" w:cs="Arial"/>
                <w:sz w:val="18"/>
                <w:szCs w:val="18"/>
              </w:rPr>
            </w:pPr>
            <w:r>
              <w:rPr>
                <w:rFonts w:ascii="Helvetica" w:hAnsi="Helvetica" w:cs="Arial"/>
                <w:sz w:val="18"/>
                <w:szCs w:val="18"/>
              </w:rPr>
              <w:t>73</w:t>
            </w:r>
          </w:p>
        </w:tc>
        <w:tc>
          <w:tcPr>
            <w:tcW w:w="1217" w:type="dxa"/>
          </w:tcPr>
          <w:p w:rsidR="006F7A36" w:rsidRDefault="006F7A36" w:rsidP="006F7A36">
            <w:pPr>
              <w:spacing w:before="120" w:after="120"/>
              <w:jc w:val="center"/>
              <w:rPr>
                <w:rFonts w:ascii="Helvetica" w:hAnsi="Helvetica" w:cs="Arial"/>
                <w:sz w:val="18"/>
                <w:szCs w:val="18"/>
              </w:rPr>
            </w:pPr>
            <w:r>
              <w:rPr>
                <w:rFonts w:ascii="Helvetica" w:hAnsi="Helvetica" w:cs="Arial"/>
                <w:sz w:val="18"/>
                <w:szCs w:val="18"/>
              </w:rPr>
              <w:t>35</w:t>
            </w:r>
          </w:p>
        </w:tc>
      </w:tr>
      <w:tr w:rsidR="006F7A36" w:rsidTr="006F7A36">
        <w:trPr>
          <w:jc w:val="center"/>
        </w:trPr>
        <w:tc>
          <w:tcPr>
            <w:tcW w:w="6408" w:type="dxa"/>
          </w:tcPr>
          <w:p w:rsidR="006F7A36" w:rsidRPr="006F7A36" w:rsidRDefault="006F7A36" w:rsidP="006F7A36">
            <w:pPr>
              <w:pStyle w:val="ListParagraph"/>
              <w:numPr>
                <w:ilvl w:val="0"/>
                <w:numId w:val="66"/>
              </w:numPr>
              <w:spacing w:before="120" w:after="120"/>
              <w:jc w:val="both"/>
              <w:rPr>
                <w:rFonts w:ascii="Helvetica" w:hAnsi="Helvetica" w:cs="Arial"/>
                <w:i w:val="0"/>
                <w:sz w:val="18"/>
                <w:szCs w:val="18"/>
              </w:rPr>
            </w:pPr>
            <w:r w:rsidRPr="006F7A36">
              <w:rPr>
                <w:rFonts w:ascii="Helvetica" w:hAnsi="Helvetica" w:cs="Arial"/>
                <w:i w:val="0"/>
                <w:color w:val="000000"/>
                <w:sz w:val="18"/>
                <w:szCs w:val="18"/>
              </w:rPr>
              <w:t xml:space="preserve">No. of students who left the institute during the semester </w:t>
            </w:r>
          </w:p>
        </w:tc>
        <w:tc>
          <w:tcPr>
            <w:tcW w:w="1260" w:type="dxa"/>
          </w:tcPr>
          <w:p w:rsidR="006F7A36" w:rsidRDefault="006F7A36" w:rsidP="006F7A36">
            <w:pPr>
              <w:spacing w:before="120" w:after="120"/>
              <w:jc w:val="center"/>
              <w:rPr>
                <w:rFonts w:ascii="Helvetica" w:hAnsi="Helvetica" w:cs="Arial"/>
                <w:sz w:val="18"/>
                <w:szCs w:val="18"/>
              </w:rPr>
            </w:pPr>
            <w:r>
              <w:rPr>
                <w:rFonts w:ascii="Helvetica" w:hAnsi="Helvetica" w:cs="Arial"/>
                <w:sz w:val="18"/>
                <w:szCs w:val="18"/>
              </w:rPr>
              <w:t>4</w:t>
            </w:r>
          </w:p>
        </w:tc>
        <w:tc>
          <w:tcPr>
            <w:tcW w:w="1217" w:type="dxa"/>
          </w:tcPr>
          <w:p w:rsidR="006F7A36" w:rsidRDefault="006F7A36" w:rsidP="006F7A36">
            <w:pPr>
              <w:spacing w:before="120" w:after="120"/>
              <w:jc w:val="center"/>
              <w:rPr>
                <w:rFonts w:ascii="Helvetica" w:hAnsi="Helvetica" w:cs="Arial"/>
                <w:sz w:val="18"/>
                <w:szCs w:val="18"/>
              </w:rPr>
            </w:pPr>
            <w:r>
              <w:rPr>
                <w:rFonts w:ascii="Helvetica" w:hAnsi="Helvetica" w:cs="Arial"/>
                <w:sz w:val="18"/>
                <w:szCs w:val="18"/>
              </w:rPr>
              <w:t>14</w:t>
            </w:r>
          </w:p>
        </w:tc>
      </w:tr>
      <w:tr w:rsidR="006F7A36" w:rsidTr="006F7A36">
        <w:trPr>
          <w:jc w:val="center"/>
        </w:trPr>
        <w:tc>
          <w:tcPr>
            <w:tcW w:w="6408" w:type="dxa"/>
          </w:tcPr>
          <w:p w:rsidR="006F7A36" w:rsidRPr="006F7A36" w:rsidRDefault="006F7A36" w:rsidP="006F7A36">
            <w:pPr>
              <w:pStyle w:val="ListParagraph"/>
              <w:numPr>
                <w:ilvl w:val="0"/>
                <w:numId w:val="66"/>
              </w:numPr>
              <w:spacing w:before="120" w:after="120"/>
              <w:jc w:val="both"/>
              <w:rPr>
                <w:rFonts w:ascii="Helvetica" w:hAnsi="Helvetica" w:cs="Arial"/>
                <w:i w:val="0"/>
                <w:color w:val="000000"/>
                <w:sz w:val="18"/>
                <w:szCs w:val="18"/>
              </w:rPr>
            </w:pPr>
            <w:r w:rsidRPr="006F7A36">
              <w:rPr>
                <w:rFonts w:ascii="Helvetica" w:hAnsi="Helvetica" w:cs="Arial"/>
                <w:i w:val="0"/>
                <w:color w:val="000000"/>
                <w:sz w:val="18"/>
                <w:szCs w:val="18"/>
              </w:rPr>
              <w:t>No. of students who came under the purview of ACB at the end of the semester</w:t>
            </w:r>
          </w:p>
        </w:tc>
        <w:tc>
          <w:tcPr>
            <w:tcW w:w="1260" w:type="dxa"/>
          </w:tcPr>
          <w:p w:rsidR="006F7A36" w:rsidRDefault="006F7A36" w:rsidP="006F7A36">
            <w:pPr>
              <w:spacing w:before="120" w:after="120"/>
              <w:jc w:val="center"/>
              <w:rPr>
                <w:rFonts w:ascii="Helvetica" w:hAnsi="Helvetica" w:cs="Arial"/>
                <w:sz w:val="18"/>
                <w:szCs w:val="18"/>
              </w:rPr>
            </w:pPr>
            <w:r>
              <w:rPr>
                <w:rFonts w:ascii="Helvetica" w:hAnsi="Helvetica" w:cs="Arial"/>
                <w:sz w:val="18"/>
                <w:szCs w:val="18"/>
              </w:rPr>
              <w:t>28</w:t>
            </w:r>
          </w:p>
        </w:tc>
        <w:tc>
          <w:tcPr>
            <w:tcW w:w="1217" w:type="dxa"/>
          </w:tcPr>
          <w:p w:rsidR="006F7A36" w:rsidRDefault="006F7A36" w:rsidP="006F7A36">
            <w:pPr>
              <w:spacing w:before="120" w:after="120"/>
              <w:jc w:val="center"/>
              <w:rPr>
                <w:rFonts w:ascii="Helvetica" w:hAnsi="Helvetica" w:cs="Arial"/>
                <w:sz w:val="18"/>
                <w:szCs w:val="18"/>
              </w:rPr>
            </w:pPr>
            <w:r>
              <w:rPr>
                <w:rFonts w:ascii="Helvetica" w:hAnsi="Helvetica" w:cs="Arial"/>
                <w:sz w:val="18"/>
                <w:szCs w:val="18"/>
              </w:rPr>
              <w:t>26</w:t>
            </w:r>
          </w:p>
        </w:tc>
      </w:tr>
      <w:tr w:rsidR="006F7A36" w:rsidTr="006F7A36">
        <w:trPr>
          <w:jc w:val="center"/>
        </w:trPr>
        <w:tc>
          <w:tcPr>
            <w:tcW w:w="6408" w:type="dxa"/>
          </w:tcPr>
          <w:p w:rsidR="006F7A36" w:rsidRPr="006F7A36" w:rsidRDefault="006F7A36" w:rsidP="006F7A36">
            <w:pPr>
              <w:pStyle w:val="ListParagraph"/>
              <w:numPr>
                <w:ilvl w:val="0"/>
                <w:numId w:val="66"/>
              </w:numPr>
              <w:spacing w:before="120" w:after="120"/>
              <w:jc w:val="both"/>
              <w:rPr>
                <w:rFonts w:ascii="Helvetica" w:hAnsi="Helvetica" w:cs="Arial"/>
                <w:i w:val="0"/>
                <w:color w:val="000000"/>
                <w:sz w:val="18"/>
                <w:szCs w:val="18"/>
              </w:rPr>
            </w:pPr>
            <w:r w:rsidRPr="006F7A36">
              <w:rPr>
                <w:rFonts w:ascii="Helvetica" w:hAnsi="Helvetica" w:cs="Arial"/>
                <w:i w:val="0"/>
                <w:color w:val="000000"/>
                <w:sz w:val="18"/>
                <w:szCs w:val="18"/>
              </w:rPr>
              <w:t>Total No. of students under the purview of ACB during the next semester</w:t>
            </w:r>
          </w:p>
        </w:tc>
        <w:tc>
          <w:tcPr>
            <w:tcW w:w="1260" w:type="dxa"/>
          </w:tcPr>
          <w:p w:rsidR="006F7A36" w:rsidRDefault="006F7A36" w:rsidP="006F7A36">
            <w:pPr>
              <w:spacing w:before="120" w:after="120"/>
              <w:jc w:val="center"/>
              <w:rPr>
                <w:rFonts w:ascii="Helvetica" w:hAnsi="Helvetica" w:cs="Arial"/>
                <w:sz w:val="18"/>
                <w:szCs w:val="18"/>
              </w:rPr>
            </w:pPr>
            <w:r>
              <w:rPr>
                <w:rFonts w:ascii="Helvetica" w:hAnsi="Helvetica" w:cs="Arial"/>
                <w:sz w:val="18"/>
                <w:szCs w:val="18"/>
              </w:rPr>
              <w:t>149</w:t>
            </w:r>
          </w:p>
        </w:tc>
        <w:tc>
          <w:tcPr>
            <w:tcW w:w="1217" w:type="dxa"/>
          </w:tcPr>
          <w:p w:rsidR="006F7A36" w:rsidRDefault="006F7A36" w:rsidP="006F7A36">
            <w:pPr>
              <w:spacing w:before="120" w:after="120"/>
              <w:jc w:val="center"/>
              <w:rPr>
                <w:rFonts w:ascii="Helvetica" w:hAnsi="Helvetica" w:cs="Arial"/>
                <w:sz w:val="18"/>
                <w:szCs w:val="18"/>
              </w:rPr>
            </w:pPr>
            <w:r>
              <w:rPr>
                <w:rFonts w:ascii="Helvetica" w:hAnsi="Helvetica" w:cs="Arial"/>
                <w:sz w:val="18"/>
                <w:szCs w:val="18"/>
              </w:rPr>
              <w:t>126</w:t>
            </w:r>
          </w:p>
        </w:tc>
      </w:tr>
    </w:tbl>
    <w:p w:rsidR="000C2E47" w:rsidRPr="006F7A36" w:rsidRDefault="000C2E47" w:rsidP="0052656F">
      <w:pPr>
        <w:spacing w:before="120" w:after="120"/>
        <w:jc w:val="both"/>
        <w:rPr>
          <w:rFonts w:ascii="Helvetica" w:hAnsi="Helvetica" w:cs="Arial"/>
          <w:b/>
          <w:bCs/>
          <w:sz w:val="20"/>
          <w:szCs w:val="18"/>
        </w:rPr>
      </w:pPr>
      <w:r w:rsidRPr="006F7A36">
        <w:rPr>
          <w:rFonts w:ascii="Helvetica" w:hAnsi="Helvetica" w:cs="Arial"/>
          <w:b/>
          <w:bCs/>
          <w:sz w:val="20"/>
          <w:szCs w:val="18"/>
        </w:rPr>
        <w:t>B4.7.1 Academic Counseling Cell (ACC)</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 xml:space="preserve">Academic Counseling Cell (ACC) consisting of faculty and Student Counselors facilitates counseling services for students’ who need counseling with prior appointment with a counselor. Counseling services are confidential services to the students. Also if necessary, a Professional Counselor (PC) is arranged. </w:t>
      </w:r>
    </w:p>
    <w:p w:rsidR="000C2E47" w:rsidRPr="006F7A36" w:rsidRDefault="000C2E47" w:rsidP="0052656F">
      <w:pPr>
        <w:spacing w:before="120" w:after="120"/>
        <w:rPr>
          <w:rFonts w:ascii="Helvetica" w:hAnsi="Helvetica" w:cs="Arial"/>
          <w:b/>
          <w:bCs/>
          <w:sz w:val="20"/>
          <w:szCs w:val="18"/>
        </w:rPr>
      </w:pPr>
      <w:r w:rsidRPr="006F7A36">
        <w:rPr>
          <w:rFonts w:ascii="Helvetica" w:hAnsi="Helvetica" w:cs="Arial"/>
          <w:b/>
          <w:bCs/>
          <w:sz w:val="20"/>
          <w:szCs w:val="18"/>
        </w:rPr>
        <w:t xml:space="preserve">B4.8 CAMPUS INTERVIEWS AND PLACEMENT </w:t>
      </w:r>
    </w:p>
    <w:p w:rsidR="000C2E47" w:rsidRPr="003F512F" w:rsidRDefault="000C2E47" w:rsidP="0052656F">
      <w:pPr>
        <w:spacing w:before="120" w:after="120"/>
        <w:jc w:val="both"/>
        <w:rPr>
          <w:rFonts w:ascii="Helvetica" w:hAnsi="Helvetica" w:cs="Arial"/>
          <w:sz w:val="18"/>
          <w:szCs w:val="18"/>
          <w:lang w:val="en-GB"/>
        </w:rPr>
      </w:pPr>
      <w:r w:rsidRPr="003F512F">
        <w:rPr>
          <w:rFonts w:ascii="Helvetica" w:hAnsi="Helvetica" w:cs="Arial"/>
          <w:sz w:val="18"/>
          <w:szCs w:val="18"/>
          <w:lang w:val="en-GB"/>
        </w:rPr>
        <w:t xml:space="preserve">Efforts were made this year to have more and more industries visit the campus for placement interviews. Despite economic slowdown in Dubai, 33 organisations conducted campus interview and made offers to students </w:t>
      </w:r>
      <w:r w:rsidRPr="003F512F">
        <w:rPr>
          <w:rFonts w:ascii="Helvetica" w:hAnsi="Helvetica" w:cs="Arial"/>
          <w:sz w:val="20"/>
          <w:szCs w:val="18"/>
          <w:lang w:val="en-GB"/>
        </w:rPr>
        <w:t>(Details are given in Annexure B4-8).</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41"/>
        <w:gridCol w:w="1955"/>
      </w:tblGrid>
      <w:tr w:rsidR="000C2E47" w:rsidRPr="0052656F" w:rsidTr="006F7A36">
        <w:trPr>
          <w:trHeight w:val="20"/>
          <w:jc w:val="center"/>
        </w:trPr>
        <w:tc>
          <w:tcPr>
            <w:tcW w:w="6841" w:type="dxa"/>
            <w:vAlign w:val="center"/>
          </w:tcPr>
          <w:p w:rsidR="000C2E47" w:rsidRPr="0052656F" w:rsidRDefault="000C2E47" w:rsidP="006F7A36">
            <w:pPr>
              <w:spacing w:before="120" w:after="120"/>
              <w:rPr>
                <w:rFonts w:ascii="Helvetica" w:hAnsi="Helvetica" w:cs="Arial"/>
                <w:bCs/>
                <w:sz w:val="18"/>
                <w:szCs w:val="18"/>
              </w:rPr>
            </w:pPr>
            <w:r w:rsidRPr="0052656F">
              <w:rPr>
                <w:rFonts w:ascii="Helvetica" w:hAnsi="Helvetica" w:cs="Arial"/>
                <w:bCs/>
                <w:sz w:val="18"/>
                <w:szCs w:val="18"/>
              </w:rPr>
              <w:t>Number of companies which conducted campus interviews</w:t>
            </w:r>
          </w:p>
        </w:tc>
        <w:tc>
          <w:tcPr>
            <w:tcW w:w="1955" w:type="dxa"/>
            <w:vAlign w:val="center"/>
          </w:tcPr>
          <w:p w:rsidR="000C2E47" w:rsidRPr="0052656F" w:rsidRDefault="000C2E47" w:rsidP="006F7A36">
            <w:pPr>
              <w:spacing w:before="120" w:after="120"/>
              <w:ind w:right="614"/>
              <w:jc w:val="right"/>
              <w:rPr>
                <w:rFonts w:ascii="Helvetica" w:hAnsi="Helvetica" w:cs="Arial"/>
                <w:bCs/>
                <w:sz w:val="18"/>
                <w:szCs w:val="18"/>
              </w:rPr>
            </w:pPr>
            <w:r w:rsidRPr="0052656F">
              <w:rPr>
                <w:rFonts w:ascii="Helvetica" w:hAnsi="Helvetica" w:cs="Arial"/>
                <w:bCs/>
                <w:sz w:val="18"/>
                <w:szCs w:val="18"/>
              </w:rPr>
              <w:t>33</w:t>
            </w:r>
          </w:p>
        </w:tc>
      </w:tr>
      <w:tr w:rsidR="000C2E47" w:rsidRPr="0052656F" w:rsidTr="006F7A36">
        <w:trPr>
          <w:trHeight w:val="20"/>
          <w:jc w:val="center"/>
        </w:trPr>
        <w:tc>
          <w:tcPr>
            <w:tcW w:w="6841" w:type="dxa"/>
            <w:vAlign w:val="center"/>
          </w:tcPr>
          <w:p w:rsidR="000C2E47" w:rsidRPr="0052656F" w:rsidRDefault="000C2E47" w:rsidP="006F7A36">
            <w:pPr>
              <w:spacing w:before="120" w:after="120"/>
              <w:rPr>
                <w:rFonts w:ascii="Helvetica" w:hAnsi="Helvetica" w:cs="Arial"/>
                <w:bCs/>
                <w:sz w:val="18"/>
                <w:szCs w:val="18"/>
              </w:rPr>
            </w:pPr>
            <w:r w:rsidRPr="0052656F">
              <w:rPr>
                <w:rFonts w:ascii="Helvetica" w:hAnsi="Helvetica" w:cs="Arial"/>
                <w:bCs/>
                <w:sz w:val="18"/>
                <w:szCs w:val="18"/>
              </w:rPr>
              <w:t>No. of interviews</w:t>
            </w:r>
          </w:p>
        </w:tc>
        <w:tc>
          <w:tcPr>
            <w:tcW w:w="1955" w:type="dxa"/>
            <w:vAlign w:val="center"/>
          </w:tcPr>
          <w:p w:rsidR="000C2E47" w:rsidRPr="0052656F" w:rsidRDefault="000C2E47" w:rsidP="006F7A36">
            <w:pPr>
              <w:spacing w:before="120" w:after="120"/>
              <w:ind w:right="614"/>
              <w:jc w:val="right"/>
              <w:rPr>
                <w:rFonts w:ascii="Helvetica" w:hAnsi="Helvetica" w:cs="Arial"/>
                <w:bCs/>
                <w:sz w:val="18"/>
                <w:szCs w:val="18"/>
              </w:rPr>
            </w:pPr>
            <w:r w:rsidRPr="0052656F">
              <w:rPr>
                <w:rFonts w:ascii="Helvetica" w:hAnsi="Helvetica" w:cs="Arial"/>
                <w:bCs/>
                <w:sz w:val="18"/>
                <w:szCs w:val="18"/>
              </w:rPr>
              <w:t>330</w:t>
            </w:r>
          </w:p>
        </w:tc>
      </w:tr>
      <w:tr w:rsidR="000C2E47" w:rsidRPr="0052656F" w:rsidTr="006F7A36">
        <w:trPr>
          <w:trHeight w:val="20"/>
          <w:jc w:val="center"/>
        </w:trPr>
        <w:tc>
          <w:tcPr>
            <w:tcW w:w="6841" w:type="dxa"/>
            <w:vAlign w:val="center"/>
          </w:tcPr>
          <w:p w:rsidR="000C2E47" w:rsidRPr="0052656F" w:rsidRDefault="000C2E47" w:rsidP="006F7A36">
            <w:pPr>
              <w:spacing w:before="120" w:after="120"/>
              <w:rPr>
                <w:rFonts w:ascii="Helvetica" w:hAnsi="Helvetica" w:cs="Arial"/>
                <w:bCs/>
                <w:sz w:val="18"/>
                <w:szCs w:val="18"/>
              </w:rPr>
            </w:pPr>
            <w:r w:rsidRPr="0052656F">
              <w:rPr>
                <w:rFonts w:ascii="Helvetica" w:hAnsi="Helvetica" w:cs="Arial"/>
                <w:bCs/>
                <w:sz w:val="18"/>
                <w:szCs w:val="18"/>
              </w:rPr>
              <w:t>No. of offers made</w:t>
            </w:r>
          </w:p>
        </w:tc>
        <w:tc>
          <w:tcPr>
            <w:tcW w:w="1955" w:type="dxa"/>
            <w:vAlign w:val="center"/>
          </w:tcPr>
          <w:p w:rsidR="000C2E47" w:rsidRPr="0052656F" w:rsidRDefault="000C2E47" w:rsidP="006F7A36">
            <w:pPr>
              <w:spacing w:before="120" w:after="120"/>
              <w:ind w:right="614"/>
              <w:jc w:val="right"/>
              <w:rPr>
                <w:rFonts w:ascii="Helvetica" w:hAnsi="Helvetica" w:cs="Arial"/>
                <w:bCs/>
                <w:sz w:val="18"/>
                <w:szCs w:val="18"/>
              </w:rPr>
            </w:pPr>
            <w:r w:rsidRPr="0052656F">
              <w:rPr>
                <w:rFonts w:ascii="Helvetica" w:hAnsi="Helvetica" w:cs="Arial"/>
                <w:bCs/>
                <w:sz w:val="18"/>
                <w:szCs w:val="18"/>
              </w:rPr>
              <w:t>89</w:t>
            </w:r>
          </w:p>
        </w:tc>
      </w:tr>
    </w:tbl>
    <w:p w:rsidR="000C2E47" w:rsidRPr="006F7A36" w:rsidRDefault="000C2E47" w:rsidP="0052656F">
      <w:pPr>
        <w:spacing w:before="120" w:after="120"/>
        <w:jc w:val="both"/>
        <w:rPr>
          <w:rFonts w:ascii="Helvetica" w:hAnsi="Helvetica" w:cs="Arial"/>
          <w:b/>
          <w:bCs/>
          <w:sz w:val="20"/>
          <w:szCs w:val="18"/>
        </w:rPr>
      </w:pPr>
      <w:r w:rsidRPr="006F7A36">
        <w:rPr>
          <w:rFonts w:ascii="Helvetica" w:hAnsi="Helvetica" w:cs="Arial"/>
          <w:b/>
          <w:bCs/>
          <w:sz w:val="20"/>
          <w:szCs w:val="18"/>
        </w:rPr>
        <w:t>B4.9 COURSES OFFERED</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The number of courses offered during the year 2011 is as follows:</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19"/>
        <w:gridCol w:w="4377"/>
      </w:tblGrid>
      <w:tr w:rsidR="000C2E47" w:rsidRPr="0052656F" w:rsidTr="006F7A36">
        <w:tc>
          <w:tcPr>
            <w:tcW w:w="3622" w:type="dxa"/>
            <w:vAlign w:val="center"/>
          </w:tcPr>
          <w:p w:rsidR="000C2E47" w:rsidRPr="0052656F" w:rsidRDefault="000C2E47" w:rsidP="0052656F">
            <w:pPr>
              <w:spacing w:before="120" w:after="120"/>
              <w:jc w:val="center"/>
              <w:rPr>
                <w:rFonts w:ascii="Helvetica" w:hAnsi="Helvetica" w:cs="Arial"/>
                <w:sz w:val="18"/>
                <w:szCs w:val="18"/>
              </w:rPr>
            </w:pPr>
          </w:p>
        </w:tc>
        <w:tc>
          <w:tcPr>
            <w:tcW w:w="3587"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Number of students registered</w:t>
            </w:r>
          </w:p>
        </w:tc>
      </w:tr>
      <w:tr w:rsidR="000C2E47" w:rsidRPr="0052656F" w:rsidTr="006F7A36">
        <w:tc>
          <w:tcPr>
            <w:tcW w:w="3622"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Second Semester 2010- 2011</w:t>
            </w:r>
          </w:p>
        </w:tc>
        <w:tc>
          <w:tcPr>
            <w:tcW w:w="3587"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126</w:t>
            </w:r>
          </w:p>
        </w:tc>
      </w:tr>
      <w:tr w:rsidR="000C2E47" w:rsidRPr="0052656F" w:rsidTr="006F7A36">
        <w:tc>
          <w:tcPr>
            <w:tcW w:w="3622"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First Semester 2011 – 2012</w:t>
            </w:r>
          </w:p>
        </w:tc>
        <w:tc>
          <w:tcPr>
            <w:tcW w:w="3587"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136</w:t>
            </w:r>
          </w:p>
        </w:tc>
      </w:tr>
      <w:tr w:rsidR="000C2E47" w:rsidRPr="0052656F" w:rsidTr="006F7A36">
        <w:tc>
          <w:tcPr>
            <w:tcW w:w="3622" w:type="dxa"/>
            <w:vAlign w:val="center"/>
          </w:tcPr>
          <w:p w:rsidR="000C2E47" w:rsidRPr="0052656F" w:rsidRDefault="000C2E47" w:rsidP="006F7A36">
            <w:pPr>
              <w:spacing w:before="120" w:after="120"/>
              <w:rPr>
                <w:rFonts w:ascii="Helvetica" w:hAnsi="Helvetica" w:cs="Arial"/>
                <w:sz w:val="18"/>
                <w:szCs w:val="18"/>
              </w:rPr>
            </w:pPr>
            <w:r w:rsidRPr="0052656F">
              <w:rPr>
                <w:rFonts w:ascii="Helvetica" w:hAnsi="Helvetica" w:cs="Arial"/>
                <w:sz w:val="18"/>
                <w:szCs w:val="18"/>
              </w:rPr>
              <w:t>Summer Term 2010 - 2011</w:t>
            </w:r>
          </w:p>
        </w:tc>
        <w:tc>
          <w:tcPr>
            <w:tcW w:w="3587" w:type="dxa"/>
            <w:vAlign w:val="center"/>
          </w:tcPr>
          <w:p w:rsidR="000C2E47" w:rsidRPr="0052656F" w:rsidRDefault="006F7A36" w:rsidP="0052656F">
            <w:pPr>
              <w:spacing w:before="120" w:after="120"/>
              <w:jc w:val="center"/>
              <w:rPr>
                <w:rFonts w:ascii="Helvetica" w:hAnsi="Helvetica" w:cs="Arial"/>
                <w:sz w:val="18"/>
                <w:szCs w:val="18"/>
              </w:rPr>
            </w:pPr>
            <w:r>
              <w:rPr>
                <w:rFonts w:ascii="Helvetica" w:hAnsi="Helvetica" w:cs="Arial"/>
                <w:sz w:val="18"/>
                <w:szCs w:val="18"/>
              </w:rPr>
              <w:t xml:space="preserve">  </w:t>
            </w:r>
            <w:r w:rsidR="000C2E47" w:rsidRPr="0052656F">
              <w:rPr>
                <w:rFonts w:ascii="Helvetica" w:hAnsi="Helvetica" w:cs="Arial"/>
                <w:sz w:val="18"/>
                <w:szCs w:val="18"/>
              </w:rPr>
              <w:t>12</w:t>
            </w:r>
          </w:p>
        </w:tc>
      </w:tr>
    </w:tbl>
    <w:p w:rsidR="000C2E47" w:rsidRPr="0052656F" w:rsidRDefault="000C2E47" w:rsidP="0052656F">
      <w:pPr>
        <w:spacing w:before="120" w:after="120"/>
        <w:jc w:val="both"/>
        <w:rPr>
          <w:rFonts w:ascii="Helvetica" w:hAnsi="Helvetica" w:cs="Arial"/>
          <w:b/>
          <w:bCs/>
          <w:sz w:val="18"/>
          <w:szCs w:val="18"/>
        </w:rPr>
      </w:pPr>
      <w:r w:rsidRPr="0052656F">
        <w:rPr>
          <w:rFonts w:ascii="Helvetica" w:hAnsi="Helvetica" w:cs="Arial"/>
          <w:b/>
          <w:bCs/>
          <w:sz w:val="18"/>
          <w:szCs w:val="18"/>
        </w:rPr>
        <w:t>B4.9.1 Project-oriented Courses</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 xml:space="preserve">During this year, many students worked on time-bound projects of various types. The information about the projects done and the names of the students who worked on the projects and the names of the instructors are given in </w:t>
      </w:r>
      <w:r w:rsidRPr="0052656F">
        <w:rPr>
          <w:rFonts w:ascii="Helvetica" w:hAnsi="Helvetica" w:cs="Arial"/>
          <w:iCs/>
          <w:sz w:val="18"/>
          <w:szCs w:val="18"/>
        </w:rPr>
        <w:t>Annexure B4-9</w:t>
      </w:r>
      <w:r w:rsidRPr="0052656F">
        <w:rPr>
          <w:rFonts w:ascii="Helvetica" w:hAnsi="Helvetica" w:cs="Arial"/>
          <w:b/>
          <w:bCs/>
          <w:sz w:val="18"/>
          <w:szCs w:val="18"/>
        </w:rPr>
        <w:t xml:space="preserve">. </w:t>
      </w:r>
      <w:r w:rsidRPr="0052656F">
        <w:rPr>
          <w:rFonts w:ascii="Helvetica" w:hAnsi="Helvetica" w:cs="Arial"/>
          <w:sz w:val="18"/>
          <w:szCs w:val="18"/>
        </w:rPr>
        <w:t xml:space="preserve">A statistical summary is given below: </w:t>
      </w:r>
    </w:p>
    <w:tbl>
      <w:tblPr>
        <w:tblW w:w="4950" w:type="pct"/>
        <w:jc w:val="center"/>
        <w:tblLayout w:type="fixed"/>
        <w:tblLook w:val="0000"/>
      </w:tblPr>
      <w:tblGrid>
        <w:gridCol w:w="1054"/>
        <w:gridCol w:w="1260"/>
        <w:gridCol w:w="3060"/>
        <w:gridCol w:w="1800"/>
        <w:gridCol w:w="1622"/>
      </w:tblGrid>
      <w:tr w:rsidR="000C2E47" w:rsidRPr="0052656F" w:rsidTr="00955CB1">
        <w:trPr>
          <w:trHeight w:val="20"/>
          <w:tblHeader/>
          <w:jc w:val="center"/>
        </w:trPr>
        <w:tc>
          <w:tcPr>
            <w:tcW w:w="1054" w:type="dxa"/>
            <w:vMerge w:val="restart"/>
            <w:tcBorders>
              <w:top w:val="single" w:sz="4" w:space="0" w:color="auto"/>
              <w:left w:val="single" w:sz="4" w:space="0" w:color="auto"/>
              <w:bottom w:val="single" w:sz="4" w:space="0" w:color="auto"/>
              <w:right w:val="single" w:sz="4" w:space="0" w:color="auto"/>
            </w:tcBorders>
            <w:vAlign w:val="center"/>
          </w:tcPr>
          <w:p w:rsidR="000C2E47" w:rsidRPr="0052656F" w:rsidRDefault="000C2E47" w:rsidP="00955CB1">
            <w:pPr>
              <w:jc w:val="center"/>
              <w:rPr>
                <w:rFonts w:ascii="Helvetica" w:hAnsi="Helvetica" w:cs="Arial"/>
                <w:b/>
                <w:bCs/>
                <w:sz w:val="18"/>
                <w:szCs w:val="18"/>
              </w:rPr>
            </w:pPr>
            <w:r w:rsidRPr="0052656F">
              <w:rPr>
                <w:rFonts w:ascii="Helvetica" w:hAnsi="Helvetica" w:cs="Arial"/>
                <w:b/>
                <w:bCs/>
                <w:sz w:val="18"/>
                <w:szCs w:val="18"/>
              </w:rPr>
              <w:t>S.No.</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C2E47" w:rsidRPr="0052656F" w:rsidRDefault="000C2E47" w:rsidP="00955CB1">
            <w:pPr>
              <w:jc w:val="center"/>
              <w:rPr>
                <w:rFonts w:ascii="Helvetica" w:hAnsi="Helvetica" w:cs="Arial"/>
                <w:sz w:val="18"/>
                <w:szCs w:val="18"/>
              </w:rPr>
            </w:pPr>
            <w:r w:rsidRPr="0052656F">
              <w:rPr>
                <w:rFonts w:ascii="Helvetica" w:hAnsi="Helvetica" w:cs="Arial"/>
                <w:b/>
                <w:bCs/>
                <w:sz w:val="18"/>
                <w:szCs w:val="18"/>
              </w:rPr>
              <w:t>Course No.</w:t>
            </w:r>
          </w:p>
        </w:tc>
        <w:tc>
          <w:tcPr>
            <w:tcW w:w="3060" w:type="dxa"/>
            <w:vMerge w:val="restart"/>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955CB1">
            <w:pPr>
              <w:jc w:val="center"/>
              <w:rPr>
                <w:rFonts w:ascii="Helvetica" w:hAnsi="Helvetica" w:cs="Arial"/>
                <w:b/>
                <w:bCs/>
                <w:sz w:val="18"/>
                <w:szCs w:val="18"/>
              </w:rPr>
            </w:pPr>
            <w:r w:rsidRPr="0052656F">
              <w:rPr>
                <w:rFonts w:ascii="Helvetica" w:hAnsi="Helvetica" w:cs="Arial"/>
                <w:b/>
                <w:bCs/>
                <w:sz w:val="18"/>
                <w:szCs w:val="18"/>
              </w:rPr>
              <w:t>Course Title</w:t>
            </w:r>
          </w:p>
        </w:tc>
        <w:tc>
          <w:tcPr>
            <w:tcW w:w="3422" w:type="dxa"/>
            <w:gridSpan w:val="2"/>
            <w:tcBorders>
              <w:top w:val="single" w:sz="4" w:space="0" w:color="auto"/>
              <w:left w:val="nil"/>
              <w:bottom w:val="single" w:sz="4" w:space="0" w:color="auto"/>
              <w:right w:val="single" w:sz="4" w:space="0" w:color="auto"/>
            </w:tcBorders>
            <w:noWrap/>
            <w:vAlign w:val="center"/>
          </w:tcPr>
          <w:p w:rsidR="000C2E47" w:rsidRPr="0052656F" w:rsidRDefault="000C2E47" w:rsidP="00955CB1">
            <w:pPr>
              <w:spacing w:before="60" w:after="60"/>
              <w:jc w:val="center"/>
              <w:rPr>
                <w:rFonts w:ascii="Helvetica" w:hAnsi="Helvetica" w:cs="Arial"/>
                <w:b/>
                <w:bCs/>
                <w:sz w:val="18"/>
                <w:szCs w:val="18"/>
              </w:rPr>
            </w:pPr>
            <w:r w:rsidRPr="0052656F">
              <w:rPr>
                <w:rFonts w:ascii="Helvetica" w:hAnsi="Helvetica" w:cs="Arial"/>
                <w:b/>
                <w:bCs/>
                <w:sz w:val="18"/>
                <w:szCs w:val="18"/>
              </w:rPr>
              <w:t>No. of Students</w:t>
            </w:r>
          </w:p>
        </w:tc>
      </w:tr>
      <w:tr w:rsidR="000C2E47" w:rsidRPr="0052656F" w:rsidTr="00955CB1">
        <w:trPr>
          <w:trHeight w:val="20"/>
          <w:tblHeader/>
          <w:jc w:val="center"/>
        </w:trPr>
        <w:tc>
          <w:tcPr>
            <w:tcW w:w="1054" w:type="dxa"/>
            <w:vMerge/>
            <w:tcBorders>
              <w:top w:val="single" w:sz="4" w:space="0" w:color="auto"/>
              <w:left w:val="single" w:sz="4" w:space="0" w:color="auto"/>
              <w:bottom w:val="single" w:sz="4" w:space="0" w:color="auto"/>
              <w:right w:val="single" w:sz="4" w:space="0" w:color="auto"/>
            </w:tcBorders>
            <w:vAlign w:val="center"/>
          </w:tcPr>
          <w:p w:rsidR="000C2E47" w:rsidRPr="0052656F" w:rsidRDefault="000C2E47" w:rsidP="00955CB1">
            <w:pPr>
              <w:rPr>
                <w:rFonts w:ascii="Helvetica" w:hAnsi="Helvetica" w:cs="Arial"/>
                <w:b/>
                <w:bCs/>
                <w:sz w:val="18"/>
                <w:szCs w:val="18"/>
              </w:rPr>
            </w:pPr>
          </w:p>
        </w:tc>
        <w:tc>
          <w:tcPr>
            <w:tcW w:w="1260" w:type="dxa"/>
            <w:vMerge/>
            <w:tcBorders>
              <w:left w:val="single" w:sz="4" w:space="0" w:color="auto"/>
              <w:bottom w:val="single" w:sz="4" w:space="0" w:color="auto"/>
              <w:right w:val="single" w:sz="4" w:space="0" w:color="auto"/>
            </w:tcBorders>
            <w:vAlign w:val="center"/>
          </w:tcPr>
          <w:p w:rsidR="000C2E47" w:rsidRPr="0052656F" w:rsidRDefault="000C2E47" w:rsidP="00955CB1">
            <w:pPr>
              <w:rPr>
                <w:rFonts w:ascii="Helvetica" w:hAnsi="Helvetica" w:cs="Arial"/>
                <w:sz w:val="18"/>
                <w:szCs w:val="18"/>
              </w:rPr>
            </w:pPr>
          </w:p>
        </w:tc>
        <w:tc>
          <w:tcPr>
            <w:tcW w:w="3060" w:type="dxa"/>
            <w:vMerge/>
            <w:tcBorders>
              <w:top w:val="single" w:sz="4" w:space="0" w:color="auto"/>
              <w:left w:val="single" w:sz="4" w:space="0" w:color="auto"/>
              <w:bottom w:val="single" w:sz="4" w:space="0" w:color="auto"/>
              <w:right w:val="single" w:sz="4" w:space="0" w:color="auto"/>
            </w:tcBorders>
            <w:vAlign w:val="center"/>
          </w:tcPr>
          <w:p w:rsidR="000C2E47" w:rsidRPr="0052656F" w:rsidRDefault="000C2E47" w:rsidP="00955CB1">
            <w:pPr>
              <w:rPr>
                <w:rFonts w:ascii="Helvetica" w:hAnsi="Helvetica" w:cs="Arial"/>
                <w:b/>
                <w:bCs/>
                <w:sz w:val="18"/>
                <w:szCs w:val="18"/>
              </w:rPr>
            </w:pPr>
          </w:p>
        </w:tc>
        <w:tc>
          <w:tcPr>
            <w:tcW w:w="1800" w:type="dxa"/>
            <w:tcBorders>
              <w:top w:val="nil"/>
              <w:left w:val="nil"/>
              <w:bottom w:val="single" w:sz="4" w:space="0" w:color="auto"/>
              <w:right w:val="single" w:sz="4" w:space="0" w:color="auto"/>
            </w:tcBorders>
            <w:vAlign w:val="bottom"/>
          </w:tcPr>
          <w:p w:rsidR="000C2E47" w:rsidRPr="0052656F" w:rsidRDefault="000C2E47" w:rsidP="00955CB1">
            <w:pPr>
              <w:spacing w:before="60" w:after="60"/>
              <w:ind w:left="-144" w:right="-144"/>
              <w:jc w:val="center"/>
              <w:rPr>
                <w:rFonts w:ascii="Helvetica" w:hAnsi="Helvetica" w:cs="Arial"/>
                <w:sz w:val="18"/>
                <w:szCs w:val="18"/>
              </w:rPr>
            </w:pPr>
            <w:r w:rsidRPr="0052656F">
              <w:rPr>
                <w:rFonts w:ascii="Helvetica" w:hAnsi="Helvetica" w:cs="Arial"/>
                <w:sz w:val="18"/>
                <w:szCs w:val="18"/>
              </w:rPr>
              <w:t>II Sem. 2010-11</w:t>
            </w:r>
          </w:p>
        </w:tc>
        <w:tc>
          <w:tcPr>
            <w:tcW w:w="1622" w:type="dxa"/>
            <w:tcBorders>
              <w:top w:val="nil"/>
              <w:left w:val="nil"/>
              <w:bottom w:val="single" w:sz="4" w:space="0" w:color="auto"/>
              <w:right w:val="single" w:sz="4" w:space="0" w:color="auto"/>
            </w:tcBorders>
            <w:vAlign w:val="bottom"/>
          </w:tcPr>
          <w:p w:rsidR="000C2E47" w:rsidRPr="0052656F" w:rsidRDefault="000C2E47" w:rsidP="00955CB1">
            <w:pPr>
              <w:spacing w:before="60" w:after="60"/>
              <w:ind w:left="-144" w:right="-144"/>
              <w:jc w:val="center"/>
              <w:rPr>
                <w:rFonts w:ascii="Helvetica" w:hAnsi="Helvetica" w:cs="Arial"/>
                <w:sz w:val="18"/>
                <w:szCs w:val="18"/>
              </w:rPr>
            </w:pPr>
            <w:r w:rsidRPr="0052656F">
              <w:rPr>
                <w:rFonts w:ascii="Helvetica" w:hAnsi="Helvetica" w:cs="Arial"/>
                <w:sz w:val="18"/>
                <w:szCs w:val="18"/>
              </w:rPr>
              <w:t>I Sem. 2011-12</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BITS C313</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LAB ORIENTED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34</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73</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BITS C323</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STUDY ORIENTED PROJECT</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49</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62</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3</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BITS C331</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COMPUTER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76</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126</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4</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BITS C335</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COMPUTER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lastRenderedPageBreak/>
              <w:t>5</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CHE C491</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SPECIAL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6</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EEE C491</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SPECIAL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9</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8</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7</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CS C491</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SPECIAL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11</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9</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8</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ME C491</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SPECIAL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6</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5</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9</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BIOT C491</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SPECIAL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4</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3</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10</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ECE C491</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SPECIAL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4</w:t>
            </w:r>
          </w:p>
        </w:tc>
      </w:tr>
      <w:tr w:rsidR="000C2E47" w:rsidRPr="0052656F" w:rsidTr="00955CB1">
        <w:trPr>
          <w:trHeight w:val="20"/>
          <w:jc w:val="center"/>
        </w:trPr>
        <w:tc>
          <w:tcPr>
            <w:tcW w:w="1054" w:type="dxa"/>
            <w:tcBorders>
              <w:top w:val="nil"/>
              <w:left w:val="single" w:sz="4" w:space="0" w:color="auto"/>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11</w:t>
            </w:r>
          </w:p>
        </w:tc>
        <w:tc>
          <w:tcPr>
            <w:tcW w:w="1260" w:type="dxa"/>
            <w:tcBorders>
              <w:top w:val="single" w:sz="4" w:space="0" w:color="auto"/>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INSTR C491</w:t>
            </w:r>
          </w:p>
        </w:tc>
        <w:tc>
          <w:tcPr>
            <w:tcW w:w="3060" w:type="dxa"/>
            <w:tcBorders>
              <w:top w:val="nil"/>
              <w:left w:val="nil"/>
              <w:bottom w:val="single" w:sz="4" w:space="0" w:color="auto"/>
              <w:right w:val="single" w:sz="4" w:space="0" w:color="auto"/>
            </w:tcBorders>
            <w:noWrap/>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SPECIAL PROJECTS</w:t>
            </w:r>
          </w:p>
        </w:tc>
        <w:tc>
          <w:tcPr>
            <w:tcW w:w="1800"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w:t>
            </w:r>
          </w:p>
        </w:tc>
        <w:tc>
          <w:tcPr>
            <w:tcW w:w="1622" w:type="dxa"/>
            <w:tcBorders>
              <w:top w:val="nil"/>
              <w:left w:val="nil"/>
              <w:bottom w:val="single" w:sz="4" w:space="0" w:color="auto"/>
              <w:right w:val="single" w:sz="4" w:space="0" w:color="auto"/>
            </w:tcBorders>
            <w:noWrap/>
            <w:vAlign w:val="bottom"/>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w:t>
            </w:r>
          </w:p>
        </w:tc>
      </w:tr>
    </w:tbl>
    <w:p w:rsidR="000C2E47" w:rsidRPr="0052656F" w:rsidRDefault="000C2E47" w:rsidP="0052656F">
      <w:pPr>
        <w:spacing w:before="120" w:after="120"/>
        <w:jc w:val="both"/>
        <w:rPr>
          <w:rFonts w:ascii="Helvetica" w:hAnsi="Helvetica" w:cs="Arial"/>
          <w:b/>
          <w:bCs/>
          <w:sz w:val="18"/>
          <w:szCs w:val="18"/>
        </w:rPr>
      </w:pPr>
      <w:r w:rsidRPr="0052656F">
        <w:rPr>
          <w:rFonts w:ascii="Helvetica" w:hAnsi="Helvetica" w:cs="Arial"/>
          <w:b/>
          <w:bCs/>
          <w:sz w:val="18"/>
          <w:szCs w:val="18"/>
        </w:rPr>
        <w:t>B4.9.2 New courses</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During the year the following new courses were offered: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000"/>
      </w:tblPr>
      <w:tblGrid>
        <w:gridCol w:w="876"/>
        <w:gridCol w:w="1265"/>
        <w:gridCol w:w="6669"/>
      </w:tblGrid>
      <w:tr w:rsidR="000C2E47" w:rsidRPr="0052656F" w:rsidTr="00955CB1">
        <w:trPr>
          <w:trHeight w:val="20"/>
          <w:tblHeader/>
          <w:jc w:val="center"/>
        </w:trPr>
        <w:tc>
          <w:tcPr>
            <w:tcW w:w="876" w:type="dxa"/>
            <w:vAlign w:val="center"/>
          </w:tcPr>
          <w:p w:rsidR="000C2E47" w:rsidRPr="0052656F" w:rsidRDefault="00955CB1" w:rsidP="00955CB1">
            <w:pPr>
              <w:jc w:val="center"/>
              <w:rPr>
                <w:rFonts w:ascii="Helvetica" w:hAnsi="Helvetica" w:cs="Arial"/>
                <w:b/>
                <w:bCs/>
                <w:sz w:val="18"/>
                <w:szCs w:val="18"/>
              </w:rPr>
            </w:pPr>
            <w:r>
              <w:rPr>
                <w:rFonts w:ascii="Helvetica" w:hAnsi="Helvetica" w:cs="Arial"/>
                <w:b/>
                <w:bCs/>
                <w:sz w:val="18"/>
                <w:szCs w:val="18"/>
              </w:rPr>
              <w:t>S.</w:t>
            </w:r>
            <w:r w:rsidR="000C2E47" w:rsidRPr="0052656F">
              <w:rPr>
                <w:rFonts w:ascii="Helvetica" w:hAnsi="Helvetica" w:cs="Arial"/>
                <w:b/>
                <w:bCs/>
                <w:sz w:val="18"/>
                <w:szCs w:val="18"/>
              </w:rPr>
              <w:t>No.</w:t>
            </w:r>
          </w:p>
        </w:tc>
        <w:tc>
          <w:tcPr>
            <w:tcW w:w="1265" w:type="dxa"/>
            <w:vAlign w:val="center"/>
          </w:tcPr>
          <w:p w:rsidR="000C2E47" w:rsidRPr="0052656F" w:rsidRDefault="000C2E47" w:rsidP="00955CB1">
            <w:pPr>
              <w:jc w:val="center"/>
              <w:rPr>
                <w:rFonts w:ascii="Helvetica" w:hAnsi="Helvetica" w:cs="Arial"/>
                <w:b/>
                <w:bCs/>
                <w:sz w:val="18"/>
                <w:szCs w:val="18"/>
              </w:rPr>
            </w:pPr>
            <w:r w:rsidRPr="0052656F">
              <w:rPr>
                <w:rFonts w:ascii="Helvetica" w:hAnsi="Helvetica" w:cs="Arial"/>
                <w:b/>
                <w:bCs/>
                <w:sz w:val="18"/>
                <w:szCs w:val="18"/>
              </w:rPr>
              <w:t>Course No. </w:t>
            </w:r>
          </w:p>
        </w:tc>
        <w:tc>
          <w:tcPr>
            <w:tcW w:w="6669" w:type="dxa"/>
            <w:noWrap/>
            <w:vAlign w:val="center"/>
          </w:tcPr>
          <w:p w:rsidR="000C2E47" w:rsidRPr="0052656F" w:rsidRDefault="000C2E47" w:rsidP="00955CB1">
            <w:pPr>
              <w:jc w:val="center"/>
              <w:rPr>
                <w:rFonts w:ascii="Helvetica" w:hAnsi="Helvetica" w:cs="Arial"/>
                <w:b/>
                <w:bCs/>
                <w:sz w:val="18"/>
                <w:szCs w:val="18"/>
              </w:rPr>
            </w:pPr>
            <w:r w:rsidRPr="0052656F">
              <w:rPr>
                <w:rFonts w:ascii="Helvetica" w:hAnsi="Helvetica" w:cs="Arial"/>
                <w:b/>
                <w:bCs/>
                <w:sz w:val="18"/>
                <w:szCs w:val="18"/>
              </w:rPr>
              <w:t>Course Title</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AAOC C311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DATA PROCESSING</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BIO C352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CELL AND TISSUE CULTURE TECHNOLOGY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BIO F111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GENERAL BIOLOGY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BIO F111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BIOLOGY LABORATORY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5</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BIOT C463</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INTRODUCTION TO IMMUNOLOGY &amp; IMMUNOTECHOLOGY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6</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BITS G621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PROFESSIONAL PRACTICE II</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7</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BITS G644</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DEVELOPMENT &amp; USE OF COMPUTER SOFTWARE</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8</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BITS G629T</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DISSERTATION</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9</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BITS C432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ENTREPRENEURSHIP</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10</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BITS F111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THERMODYNAMICS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11</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BITS F112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TECHNICAL REPORT WRITING</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12</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BITS F110</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ENGINEERING GRAPHICS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13</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CHE C491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SPECIAL PROJECTS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14</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CHEM F111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GENERAL CHEMISTRY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15</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CHEM F110</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CHEMISTRY LABORATORY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16</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CS C415</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DATA MINING</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17</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DE G531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PRODUCT DESIGN</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18</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DE G522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DESIGN PROJECTS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19</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DE G513</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TRIBOLOGY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20</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EA  C415</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INTRODUCTION TO MEMS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21</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EA C416</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INTRODUCTION TO NANO SCIENCE</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22</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EA C443</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IMAGE PROCESSING</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23</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ECON C222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PRINCIPLES OF ECONOMICS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24</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ECON C211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FUNDAMENTALS OF FINANCE AND ACCOUNTING</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25</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EEE C443</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ANALOG AND DIGITAL VLSI DESIGN</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26</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EEE G512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EMBEDDED SYSTEM DESIGN</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27</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EEE F111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ELECTRICAL SCIENCES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lastRenderedPageBreak/>
              <w:t>28</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ENGG C212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INTRODUCTION TO SYSTEMS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29</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ENGG C232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ENGINEERING MATERIALS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30</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ENGG C264</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FLUID AND SOLID MECHANICS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31</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ENGG C241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MECHANICAL TECHNOLOGY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32</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ES C261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DIGITAL ELEC AND MICRO</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33</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MATH C231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NUMBER THEORY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34</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MATH F111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MATHEMATICS I</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35</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MATH F113</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PROBABILITY AND STATISTICS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36</w:t>
            </w:r>
          </w:p>
        </w:tc>
        <w:tc>
          <w:tcPr>
            <w:tcW w:w="1265" w:type="dxa"/>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MBA C414</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TECHNOLOGY MANAGEMENT</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37</w:t>
            </w:r>
          </w:p>
        </w:tc>
        <w:tc>
          <w:tcPr>
            <w:tcW w:w="1265" w:type="dxa"/>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MBA C422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BUSINESS AND SOCIETY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38</w:t>
            </w:r>
          </w:p>
        </w:tc>
        <w:tc>
          <w:tcPr>
            <w:tcW w:w="1265" w:type="dxa"/>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MBA C423</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BUSINESS POLICY AND STRATEGIC MANAGEMENT</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39</w:t>
            </w:r>
          </w:p>
        </w:tc>
        <w:tc>
          <w:tcPr>
            <w:tcW w:w="1265" w:type="dxa"/>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MBA C424</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INTERNATIONAL BUSINESS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40</w:t>
            </w:r>
          </w:p>
        </w:tc>
        <w:tc>
          <w:tcPr>
            <w:tcW w:w="1265" w:type="dxa"/>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MBA C427</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E-BUSINESS INTERNET MARKETING</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41</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MBA C428</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INTERNET  SECURITY AND CYBER LAWS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42</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MBA C451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INTERNETWORKING TECHNOLOGIES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43</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MBA C622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SOFTWARE PROJECT MANAGEMENT</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44</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MBA C522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TOTAL QUALITY MANAGEMENT</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45</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ME F110</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WORKSHOP PRACTICE</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46</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MEL G625</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ADVANCED ANALOG AND MIXED SIGNAL DESIGN</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47</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MEL G512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FINITE ELEMENT METHODS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48</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PHY F111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MECHANICS, OSCILLATIONS AND WAVES</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49</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PHY F110</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PHYSICS LABORATORY</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50</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SS G514</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OBJECT ORIENTED ANALYSIS AND DESIGN</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51</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SS G562</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SOFTWARE ENGINEERING AND MANAGEMENT</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52</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SS G531</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PERVASIVE COMPUTING</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53</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SS G653</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SOFTWARE ARCHITECHTURE</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54</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TOC C244</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PRODUCTION AND PROCESSING</w:t>
            </w:r>
          </w:p>
        </w:tc>
      </w:tr>
      <w:tr w:rsidR="000C2E47" w:rsidRPr="0052656F" w:rsidTr="00955CB1">
        <w:trPr>
          <w:trHeight w:val="20"/>
          <w:jc w:val="center"/>
        </w:trPr>
        <w:tc>
          <w:tcPr>
            <w:tcW w:w="876" w:type="dxa"/>
            <w:noWrap/>
            <w:vAlign w:val="bottom"/>
          </w:tcPr>
          <w:p w:rsidR="000C2E47" w:rsidRPr="0052656F" w:rsidRDefault="000C2E47" w:rsidP="00955CB1">
            <w:pPr>
              <w:jc w:val="center"/>
              <w:rPr>
                <w:rFonts w:ascii="Helvetica" w:hAnsi="Helvetica" w:cs="Arial"/>
                <w:sz w:val="18"/>
                <w:szCs w:val="18"/>
              </w:rPr>
            </w:pPr>
            <w:r w:rsidRPr="0052656F">
              <w:rPr>
                <w:rFonts w:ascii="Helvetica" w:hAnsi="Helvetica" w:cs="Arial"/>
                <w:sz w:val="18"/>
                <w:szCs w:val="18"/>
              </w:rPr>
              <w:t>55</w:t>
            </w:r>
          </w:p>
        </w:tc>
        <w:tc>
          <w:tcPr>
            <w:tcW w:w="1265"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TOC C235</w:t>
            </w:r>
          </w:p>
        </w:tc>
        <w:tc>
          <w:tcPr>
            <w:tcW w:w="6669" w:type="dxa"/>
            <w:noWrap/>
            <w:vAlign w:val="center"/>
          </w:tcPr>
          <w:p w:rsidR="000C2E47" w:rsidRPr="0052656F" w:rsidRDefault="000C2E47" w:rsidP="00955CB1">
            <w:pPr>
              <w:rPr>
                <w:rFonts w:ascii="Helvetica" w:hAnsi="Helvetica" w:cs="Arial"/>
                <w:sz w:val="18"/>
                <w:szCs w:val="18"/>
              </w:rPr>
            </w:pPr>
            <w:r w:rsidRPr="0052656F">
              <w:rPr>
                <w:rFonts w:ascii="Helvetica" w:hAnsi="Helvetica" w:cs="Arial"/>
                <w:sz w:val="18"/>
                <w:szCs w:val="18"/>
              </w:rPr>
              <w:t>ELECTRICAL &amp; ELECTRONICS ENGINEERING PRACTICE</w:t>
            </w:r>
          </w:p>
        </w:tc>
      </w:tr>
    </w:tbl>
    <w:p w:rsidR="000C2E47" w:rsidRPr="00955CB1" w:rsidRDefault="000C2E47" w:rsidP="0052656F">
      <w:pPr>
        <w:spacing w:before="120" w:after="120"/>
        <w:jc w:val="both"/>
        <w:rPr>
          <w:rFonts w:ascii="Helvetica" w:hAnsi="Helvetica" w:cs="Arial"/>
          <w:b/>
          <w:bCs/>
          <w:sz w:val="20"/>
          <w:szCs w:val="18"/>
        </w:rPr>
      </w:pPr>
      <w:r w:rsidRPr="00955CB1">
        <w:rPr>
          <w:rFonts w:ascii="Helvetica" w:hAnsi="Helvetica" w:cs="Arial"/>
          <w:b/>
          <w:bCs/>
          <w:sz w:val="20"/>
          <w:szCs w:val="18"/>
        </w:rPr>
        <w:t>B4.10 SPECIAL LECTURES, INVITED LECTURES</w:t>
      </w:r>
    </w:p>
    <w:p w:rsidR="000C2E47" w:rsidRPr="0052656F" w:rsidRDefault="000C2E47" w:rsidP="00955CB1">
      <w:pPr>
        <w:spacing w:before="120" w:after="120"/>
        <w:jc w:val="both"/>
        <w:rPr>
          <w:rFonts w:ascii="Helvetica" w:hAnsi="Helvetica" w:cs="Arial"/>
          <w:iCs/>
          <w:sz w:val="18"/>
          <w:szCs w:val="18"/>
        </w:rPr>
      </w:pPr>
      <w:r w:rsidRPr="0052656F">
        <w:rPr>
          <w:rFonts w:ascii="Helvetica" w:hAnsi="Helvetica" w:cs="Arial"/>
          <w:sz w:val="18"/>
          <w:szCs w:val="18"/>
        </w:rPr>
        <w:t xml:space="preserve">Many eminent scholars and distinguished alumni visited the Campus and delivered lectures. Details are given in </w:t>
      </w:r>
      <w:r w:rsidRPr="0052656F">
        <w:rPr>
          <w:rFonts w:ascii="Helvetica" w:hAnsi="Helvetica" w:cs="Arial"/>
          <w:iCs/>
          <w:sz w:val="18"/>
          <w:szCs w:val="18"/>
        </w:rPr>
        <w:t>Annexure B4-10.</w:t>
      </w:r>
    </w:p>
    <w:p w:rsidR="000C2E47" w:rsidRPr="00955CB1" w:rsidRDefault="000C2E47" w:rsidP="0052656F">
      <w:pPr>
        <w:spacing w:before="120" w:after="120"/>
        <w:jc w:val="both"/>
        <w:rPr>
          <w:rFonts w:ascii="Helvetica" w:hAnsi="Helvetica" w:cs="Arial"/>
          <w:sz w:val="20"/>
          <w:szCs w:val="18"/>
        </w:rPr>
      </w:pPr>
      <w:r w:rsidRPr="00955CB1">
        <w:rPr>
          <w:rFonts w:ascii="Helvetica" w:hAnsi="Helvetica" w:cs="Arial"/>
          <w:b/>
          <w:bCs/>
          <w:sz w:val="20"/>
          <w:szCs w:val="18"/>
        </w:rPr>
        <w:t xml:space="preserve">B4.11 INTERNATIONAL/NATIONAL CONFERENCES/WORKSHOPS  </w:t>
      </w:r>
    </w:p>
    <w:p w:rsidR="000C2E47" w:rsidRPr="0052656F" w:rsidRDefault="000C2E47" w:rsidP="00955CB1">
      <w:pPr>
        <w:spacing w:before="120" w:after="120"/>
        <w:jc w:val="both"/>
        <w:rPr>
          <w:rFonts w:ascii="Helvetica" w:hAnsi="Helvetica" w:cs="Arial"/>
          <w:bCs/>
          <w:sz w:val="18"/>
          <w:szCs w:val="18"/>
        </w:rPr>
      </w:pPr>
      <w:r w:rsidRPr="0052656F">
        <w:rPr>
          <w:rFonts w:ascii="Helvetica" w:hAnsi="Helvetica" w:cs="Arial"/>
          <w:bCs/>
          <w:sz w:val="18"/>
          <w:szCs w:val="18"/>
        </w:rPr>
        <w:t>The following two MEMS workshops were held at BITS Pilani, Dubai Campus during the year</w:t>
      </w:r>
      <w:r w:rsidRPr="0052656F">
        <w:rPr>
          <w:rFonts w:ascii="Helvetica" w:hAnsi="Helvetica" w:cs="Arial"/>
          <w:color w:val="000000"/>
          <w:sz w:val="18"/>
          <w:szCs w:val="18"/>
        </w:rPr>
        <w:t xml:space="preserve"> with the resource persons Dr. N.N. Sharma, officiating Dean, ARCD, BITS Pilani and Prof. R.K. Mittal, Director</w:t>
      </w:r>
      <w:r w:rsidR="00F36906" w:rsidRPr="0052656F">
        <w:rPr>
          <w:rFonts w:ascii="Helvetica" w:hAnsi="Helvetica" w:cs="Arial"/>
          <w:color w:val="000000"/>
          <w:sz w:val="18"/>
          <w:szCs w:val="18"/>
        </w:rPr>
        <w:t>,</w:t>
      </w:r>
      <w:r w:rsidRPr="0052656F">
        <w:rPr>
          <w:rFonts w:ascii="Helvetica" w:hAnsi="Helvetica" w:cs="Arial"/>
          <w:color w:val="000000"/>
          <w:sz w:val="18"/>
          <w:szCs w:val="18"/>
        </w:rPr>
        <w:t xml:space="preserve"> BITS Pilani, Dubai Campus with Prof. Swaminathan as the organizer</w:t>
      </w:r>
      <w:r w:rsidRPr="0052656F">
        <w:rPr>
          <w:rFonts w:ascii="Helvetica" w:hAnsi="Helvetica" w:cs="Arial"/>
          <w:bCs/>
          <w:sz w:val="18"/>
          <w:szCs w:val="18"/>
        </w:rPr>
        <w:t>:</w:t>
      </w:r>
    </w:p>
    <w:p w:rsidR="000C2E47" w:rsidRPr="0052656F" w:rsidRDefault="000C2E47" w:rsidP="00955CB1">
      <w:pPr>
        <w:numPr>
          <w:ilvl w:val="0"/>
          <w:numId w:val="38"/>
        </w:numPr>
        <w:tabs>
          <w:tab w:val="clear" w:pos="720"/>
        </w:tabs>
        <w:spacing w:before="120" w:after="120"/>
        <w:ind w:left="450" w:hanging="450"/>
        <w:jc w:val="both"/>
        <w:rPr>
          <w:rFonts w:ascii="Helvetica" w:hAnsi="Helvetica" w:cs="Arial"/>
          <w:sz w:val="18"/>
          <w:szCs w:val="18"/>
        </w:rPr>
      </w:pPr>
      <w:r w:rsidRPr="0052656F">
        <w:rPr>
          <w:rFonts w:ascii="Helvetica" w:hAnsi="Helvetica" w:cs="Arial"/>
          <w:sz w:val="18"/>
          <w:szCs w:val="18"/>
        </w:rPr>
        <w:t>Workshop on “MEMS modeling with SUGAR”, during 24-26 April 2011.</w:t>
      </w:r>
    </w:p>
    <w:p w:rsidR="000C2E47" w:rsidRPr="0052656F" w:rsidRDefault="000C2E47" w:rsidP="00955CB1">
      <w:pPr>
        <w:numPr>
          <w:ilvl w:val="0"/>
          <w:numId w:val="38"/>
        </w:numPr>
        <w:tabs>
          <w:tab w:val="clear" w:pos="720"/>
        </w:tabs>
        <w:spacing w:before="120" w:after="120"/>
        <w:ind w:left="450" w:hanging="450"/>
        <w:jc w:val="both"/>
        <w:rPr>
          <w:rFonts w:ascii="Helvetica" w:hAnsi="Helvetica" w:cs="Arial"/>
          <w:sz w:val="18"/>
          <w:szCs w:val="18"/>
        </w:rPr>
      </w:pPr>
      <w:r w:rsidRPr="0052656F">
        <w:rPr>
          <w:rFonts w:ascii="Helvetica" w:hAnsi="Helvetica" w:cs="Arial"/>
          <w:sz w:val="18"/>
          <w:szCs w:val="18"/>
        </w:rPr>
        <w:t>Workshop on “MEMS Modeling with COMSOL”, during 4-6 December 2011.</w:t>
      </w:r>
    </w:p>
    <w:p w:rsidR="000C2E47" w:rsidRPr="0052656F" w:rsidRDefault="000C2E47" w:rsidP="00955CB1">
      <w:pPr>
        <w:autoSpaceDE w:val="0"/>
        <w:autoSpaceDN w:val="0"/>
        <w:adjustRightInd w:val="0"/>
        <w:spacing w:before="120" w:after="120"/>
        <w:jc w:val="both"/>
        <w:rPr>
          <w:rFonts w:ascii="Helvetica" w:hAnsi="Helvetica" w:cs="Arial"/>
          <w:bCs/>
          <w:sz w:val="18"/>
          <w:szCs w:val="18"/>
          <w:lang w:val="en-GB" w:eastAsia="en-GB"/>
        </w:rPr>
      </w:pPr>
      <w:r w:rsidRPr="0052656F">
        <w:rPr>
          <w:rFonts w:ascii="Helvetica" w:hAnsi="Helvetica" w:cs="Arial"/>
          <w:bCs/>
          <w:sz w:val="18"/>
          <w:szCs w:val="18"/>
          <w:lang w:val="en-GB" w:eastAsia="en-GB"/>
        </w:rPr>
        <w:t>Also the following faculty have participated in Invited Lectures/Workshop/Talks/Panel Discussions/ Chairing the session in International Conferences held during the year:</w:t>
      </w:r>
    </w:p>
    <w:p w:rsidR="000C2E47" w:rsidRPr="0052656F" w:rsidRDefault="000C2E47" w:rsidP="00955CB1">
      <w:pPr>
        <w:pStyle w:val="ListParagraph"/>
        <w:numPr>
          <w:ilvl w:val="0"/>
          <w:numId w:val="54"/>
        </w:numPr>
        <w:tabs>
          <w:tab w:val="left" w:pos="540"/>
        </w:tabs>
        <w:spacing w:before="120" w:after="120" w:line="240" w:lineRule="auto"/>
        <w:ind w:left="540" w:hanging="540"/>
        <w:jc w:val="both"/>
        <w:rPr>
          <w:rFonts w:ascii="Helvetica" w:hAnsi="Helvetica" w:cs="Arial"/>
          <w:i w:val="0"/>
          <w:sz w:val="18"/>
          <w:szCs w:val="18"/>
        </w:rPr>
      </w:pPr>
      <w:r w:rsidRPr="0052656F">
        <w:rPr>
          <w:rFonts w:ascii="Helvetica" w:hAnsi="Helvetica" w:cs="Arial"/>
          <w:i w:val="0"/>
          <w:sz w:val="18"/>
          <w:szCs w:val="18"/>
        </w:rPr>
        <w:t>Prof. Dr. R K Mittal: International Conference on Image Information Processing (ICIIP -2011), November 3 – 5, 2011, Jaypee University of Information Technology, Waknaghat, Shimla, Himachal Pradesh, INDIA.</w:t>
      </w:r>
    </w:p>
    <w:p w:rsidR="000C2E47" w:rsidRPr="0052656F" w:rsidRDefault="000C2E47" w:rsidP="00955CB1">
      <w:pPr>
        <w:pStyle w:val="ListParagraph"/>
        <w:numPr>
          <w:ilvl w:val="0"/>
          <w:numId w:val="54"/>
        </w:numPr>
        <w:tabs>
          <w:tab w:val="left" w:pos="540"/>
        </w:tabs>
        <w:spacing w:before="120" w:after="120" w:line="240" w:lineRule="auto"/>
        <w:ind w:left="540" w:hanging="540"/>
        <w:jc w:val="both"/>
        <w:rPr>
          <w:rFonts w:ascii="Helvetica" w:hAnsi="Helvetica" w:cs="Arial"/>
          <w:sz w:val="18"/>
          <w:szCs w:val="18"/>
        </w:rPr>
      </w:pPr>
      <w:r w:rsidRPr="0052656F">
        <w:rPr>
          <w:rFonts w:ascii="Helvetica" w:hAnsi="Helvetica" w:cs="Arial"/>
          <w:i w:val="0"/>
          <w:sz w:val="18"/>
          <w:szCs w:val="18"/>
        </w:rPr>
        <w:lastRenderedPageBreak/>
        <w:t>Prof.</w:t>
      </w:r>
      <w:r w:rsidRPr="0052656F">
        <w:rPr>
          <w:rFonts w:ascii="Helvetica" w:hAnsi="Helvetica" w:cs="Arial"/>
          <w:sz w:val="18"/>
          <w:szCs w:val="18"/>
        </w:rPr>
        <w:t xml:space="preserve"> </w:t>
      </w:r>
      <w:r w:rsidRPr="0052656F">
        <w:rPr>
          <w:rFonts w:ascii="Helvetica" w:hAnsi="Helvetica" w:cs="Arial"/>
          <w:i w:val="0"/>
          <w:sz w:val="18"/>
          <w:szCs w:val="18"/>
        </w:rPr>
        <w:t>Dr. Uma Ramachandran</w:t>
      </w:r>
      <w:r w:rsidRPr="0052656F">
        <w:rPr>
          <w:rFonts w:ascii="Helvetica" w:hAnsi="Helvetica" w:cs="Arial"/>
          <w:b/>
          <w:i w:val="0"/>
          <w:sz w:val="18"/>
          <w:szCs w:val="18"/>
        </w:rPr>
        <w:t>:</w:t>
      </w:r>
      <w:r w:rsidR="00AC5C72" w:rsidRPr="0052656F">
        <w:rPr>
          <w:rFonts w:ascii="Helvetica" w:hAnsi="Helvetica" w:cs="Arial"/>
          <w:b/>
          <w:i w:val="0"/>
          <w:sz w:val="18"/>
          <w:szCs w:val="18"/>
        </w:rPr>
        <w:t xml:space="preserve"> </w:t>
      </w:r>
      <w:r w:rsidRPr="0052656F">
        <w:rPr>
          <w:rFonts w:ascii="Helvetica" w:hAnsi="Helvetica" w:cs="Arial"/>
          <w:i w:val="0"/>
          <w:sz w:val="18"/>
          <w:szCs w:val="18"/>
        </w:rPr>
        <w:t xml:space="preserve">“Chirality at Work” and conducted a Workshop for Chemistry Department Faculty at Delhi </w:t>
      </w:r>
      <w:r w:rsidR="00AC5C72" w:rsidRPr="0052656F">
        <w:rPr>
          <w:rFonts w:ascii="Helvetica" w:hAnsi="Helvetica" w:cs="Arial"/>
          <w:i w:val="0"/>
          <w:sz w:val="18"/>
          <w:szCs w:val="18"/>
        </w:rPr>
        <w:t>Private</w:t>
      </w:r>
      <w:r w:rsidRPr="0052656F">
        <w:rPr>
          <w:rFonts w:ascii="Helvetica" w:hAnsi="Helvetica" w:cs="Arial"/>
          <w:i w:val="0"/>
          <w:sz w:val="18"/>
          <w:szCs w:val="18"/>
        </w:rPr>
        <w:t xml:space="preserve"> School, Sharjah on 24</w:t>
      </w:r>
      <w:r w:rsidRPr="0052656F">
        <w:rPr>
          <w:rFonts w:ascii="Helvetica" w:hAnsi="Helvetica" w:cs="Arial"/>
          <w:i w:val="0"/>
          <w:sz w:val="18"/>
          <w:szCs w:val="18"/>
          <w:vertAlign w:val="superscript"/>
        </w:rPr>
        <w:t>th</w:t>
      </w:r>
      <w:r w:rsidRPr="0052656F">
        <w:rPr>
          <w:rFonts w:ascii="Helvetica" w:hAnsi="Helvetica" w:cs="Arial"/>
          <w:i w:val="0"/>
          <w:sz w:val="18"/>
          <w:szCs w:val="18"/>
        </w:rPr>
        <w:t xml:space="preserve"> November 2011.</w:t>
      </w:r>
    </w:p>
    <w:p w:rsidR="000C2E47" w:rsidRPr="0052656F" w:rsidRDefault="000C2E47" w:rsidP="00955CB1">
      <w:pPr>
        <w:numPr>
          <w:ilvl w:val="0"/>
          <w:numId w:val="54"/>
        </w:numPr>
        <w:tabs>
          <w:tab w:val="left" w:pos="540"/>
        </w:tabs>
        <w:spacing w:before="120" w:after="120"/>
        <w:ind w:left="540" w:hanging="540"/>
        <w:jc w:val="both"/>
        <w:rPr>
          <w:rFonts w:ascii="Helvetica" w:hAnsi="Helvetica" w:cs="Arial"/>
          <w:iCs/>
          <w:sz w:val="18"/>
          <w:szCs w:val="18"/>
        </w:rPr>
      </w:pPr>
      <w:r w:rsidRPr="0052656F">
        <w:rPr>
          <w:rFonts w:ascii="Helvetica" w:hAnsi="Helvetica" w:cs="Arial"/>
          <w:iCs/>
          <w:sz w:val="18"/>
          <w:szCs w:val="18"/>
        </w:rPr>
        <w:t>Prof. R.K. Mittal, Director, BITS Pilani, Dubai Campus chaired Session 4C: E-Systems Engineering III at the 4th International Conference on Developments in eSystems Engineering held during December 6-8, 2011 organized by the British University in Dubai UAE with technical sponsorship from the IEEE UAE Section.</w:t>
      </w:r>
    </w:p>
    <w:p w:rsidR="000C2E47" w:rsidRPr="0052656F" w:rsidRDefault="000C2E47" w:rsidP="00955CB1">
      <w:pPr>
        <w:spacing w:before="120" w:after="120"/>
        <w:jc w:val="both"/>
        <w:rPr>
          <w:rFonts w:ascii="Helvetica" w:hAnsi="Helvetica" w:cs="Arial"/>
          <w:bCs/>
          <w:sz w:val="18"/>
          <w:szCs w:val="18"/>
        </w:rPr>
      </w:pPr>
      <w:r w:rsidRPr="0052656F">
        <w:rPr>
          <w:rFonts w:ascii="Helvetica" w:hAnsi="Helvetica" w:cs="Arial"/>
          <w:bCs/>
          <w:sz w:val="18"/>
          <w:szCs w:val="18"/>
        </w:rPr>
        <w:t>In addition, the consolidated list of faculty of BPDC participated in many International and National Workshops and the details are given in Annexure B4-11 and B4-12.</w:t>
      </w:r>
    </w:p>
    <w:p w:rsidR="000C2E47" w:rsidRPr="00955CB1" w:rsidRDefault="000C2E47" w:rsidP="0052656F">
      <w:pPr>
        <w:spacing w:before="120" w:after="120"/>
        <w:jc w:val="both"/>
        <w:rPr>
          <w:rFonts w:ascii="Helvetica" w:hAnsi="Helvetica" w:cs="Arial"/>
          <w:b/>
          <w:bCs/>
          <w:sz w:val="20"/>
          <w:szCs w:val="18"/>
        </w:rPr>
      </w:pPr>
      <w:r w:rsidRPr="00955CB1">
        <w:rPr>
          <w:rFonts w:ascii="Helvetica" w:hAnsi="Helvetica" w:cs="Arial"/>
          <w:b/>
          <w:bCs/>
          <w:sz w:val="20"/>
          <w:szCs w:val="18"/>
        </w:rPr>
        <w:t>B4.12 DEPARTMENTWISE REPORTS</w:t>
      </w:r>
    </w:p>
    <w:p w:rsidR="000C2E47" w:rsidRPr="00AF6348" w:rsidRDefault="000C5008" w:rsidP="000C5008">
      <w:pPr>
        <w:spacing w:before="120" w:after="120"/>
        <w:rPr>
          <w:rFonts w:ascii="Helvetica" w:hAnsi="Helvetica" w:cs="Arial"/>
          <w:b/>
          <w:i/>
          <w:sz w:val="20"/>
          <w:szCs w:val="20"/>
        </w:rPr>
      </w:pPr>
      <w:r>
        <w:rPr>
          <w:rFonts w:ascii="Helvetica" w:hAnsi="Helvetica" w:cs="Arial"/>
          <w:b/>
          <w:i/>
          <w:sz w:val="20"/>
          <w:szCs w:val="20"/>
        </w:rPr>
        <w:t xml:space="preserve">B4.12.1 Department: </w:t>
      </w:r>
      <w:r w:rsidR="000C2E47" w:rsidRPr="00AF6348">
        <w:rPr>
          <w:rFonts w:ascii="Helvetica" w:hAnsi="Helvetica" w:cs="Arial"/>
          <w:b/>
          <w:i/>
          <w:sz w:val="20"/>
          <w:szCs w:val="20"/>
        </w:rPr>
        <w:t>Chemical Engineering</w:t>
      </w:r>
    </w:p>
    <w:p w:rsidR="000C2E47" w:rsidRPr="00955CB1" w:rsidRDefault="000C2E47" w:rsidP="0052656F">
      <w:pPr>
        <w:spacing w:before="120" w:after="120"/>
        <w:jc w:val="both"/>
        <w:rPr>
          <w:rFonts w:ascii="Helvetica" w:hAnsi="Helvetica" w:cs="Arial"/>
          <w:sz w:val="20"/>
          <w:szCs w:val="20"/>
        </w:rPr>
      </w:pPr>
      <w:r w:rsidRPr="00955CB1">
        <w:rPr>
          <w:rFonts w:ascii="Helvetica" w:hAnsi="Helvetica" w:cs="Arial"/>
          <w:sz w:val="20"/>
          <w:szCs w:val="20"/>
        </w:rPr>
        <w:t>Number of faculty members (as on 31</w:t>
      </w:r>
      <w:r w:rsidRPr="00955CB1">
        <w:rPr>
          <w:rFonts w:ascii="Helvetica" w:hAnsi="Helvetica" w:cs="Arial"/>
          <w:sz w:val="20"/>
          <w:szCs w:val="20"/>
          <w:vertAlign w:val="superscript"/>
        </w:rPr>
        <w:t>st</w:t>
      </w:r>
      <w:r w:rsidRPr="00955CB1">
        <w:rPr>
          <w:rFonts w:ascii="Helvetica" w:hAnsi="Helvetica" w:cs="Arial"/>
          <w:sz w:val="20"/>
          <w:szCs w:val="20"/>
        </w:rPr>
        <w:t xml:space="preserve"> December 2011)</w:t>
      </w:r>
    </w:p>
    <w:tbl>
      <w:tblPr>
        <w:tblW w:w="0" w:type="auto"/>
        <w:tblInd w:w="5" w:type="dxa"/>
        <w:tblLayout w:type="fixed"/>
        <w:tblLook w:val="0000"/>
      </w:tblPr>
      <w:tblGrid>
        <w:gridCol w:w="3544"/>
        <w:gridCol w:w="1416"/>
      </w:tblGrid>
      <w:tr w:rsidR="000C2E47" w:rsidRPr="00955CB1" w:rsidTr="00285EB4">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ind w:left="144"/>
              <w:jc w:val="both"/>
              <w:rPr>
                <w:rFonts w:ascii="Helvetica" w:hAnsi="Helvetica" w:cs="Arial"/>
                <w:sz w:val="20"/>
              </w:rPr>
            </w:pPr>
            <w:r w:rsidRPr="00955CB1">
              <w:rPr>
                <w:rFonts w:ascii="Helvetica" w:hAnsi="Helvetica" w:cs="Arial"/>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jc w:val="center"/>
              <w:rPr>
                <w:rFonts w:ascii="Helvetica" w:hAnsi="Helvetica" w:cs="Arial"/>
                <w:b/>
                <w:sz w:val="20"/>
              </w:rPr>
            </w:pPr>
            <w:r w:rsidRPr="00955CB1">
              <w:rPr>
                <w:rFonts w:ascii="Helvetica" w:hAnsi="Helvetica" w:cs="Arial"/>
                <w:b/>
                <w:sz w:val="20"/>
              </w:rPr>
              <w:t>01</w:t>
            </w:r>
          </w:p>
        </w:tc>
      </w:tr>
      <w:tr w:rsidR="000C2E47" w:rsidRPr="00955CB1" w:rsidTr="00285EB4">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ind w:left="144"/>
              <w:jc w:val="both"/>
              <w:rPr>
                <w:rFonts w:ascii="Helvetica" w:hAnsi="Helvetica" w:cs="Arial"/>
                <w:sz w:val="20"/>
              </w:rPr>
            </w:pPr>
            <w:r w:rsidRPr="00955CB1">
              <w:rPr>
                <w:rFonts w:ascii="Helvetica" w:hAnsi="Helvetica" w:cs="Arial"/>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jc w:val="center"/>
              <w:rPr>
                <w:rFonts w:ascii="Helvetica" w:hAnsi="Helvetica" w:cs="Arial"/>
                <w:b/>
                <w:sz w:val="20"/>
              </w:rPr>
            </w:pPr>
            <w:r w:rsidRPr="00955CB1">
              <w:rPr>
                <w:rFonts w:ascii="Helvetica" w:hAnsi="Helvetica" w:cs="Arial"/>
                <w:b/>
                <w:sz w:val="20"/>
              </w:rPr>
              <w:t>03</w:t>
            </w:r>
          </w:p>
        </w:tc>
      </w:tr>
      <w:tr w:rsidR="000C2E47" w:rsidRPr="00955CB1" w:rsidTr="00285EB4">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ind w:left="144"/>
              <w:jc w:val="both"/>
              <w:rPr>
                <w:rFonts w:ascii="Helvetica" w:hAnsi="Helvetica" w:cs="Arial"/>
                <w:sz w:val="20"/>
              </w:rPr>
            </w:pPr>
            <w:r w:rsidRPr="00955CB1">
              <w:rPr>
                <w:rFonts w:ascii="Helvetica" w:hAnsi="Helvetica" w:cs="Arial"/>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jc w:val="center"/>
              <w:rPr>
                <w:rFonts w:ascii="Helvetica" w:hAnsi="Helvetica" w:cs="Arial"/>
                <w:b/>
                <w:sz w:val="20"/>
              </w:rPr>
            </w:pPr>
            <w:r w:rsidRPr="00955CB1">
              <w:rPr>
                <w:rFonts w:ascii="Helvetica" w:hAnsi="Helvetica" w:cs="Arial"/>
                <w:b/>
                <w:sz w:val="20"/>
              </w:rPr>
              <w:t>02</w:t>
            </w:r>
          </w:p>
        </w:tc>
      </w:tr>
      <w:tr w:rsidR="000C2E47" w:rsidRPr="00955CB1" w:rsidTr="00285EB4">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ind w:left="144"/>
              <w:jc w:val="both"/>
              <w:rPr>
                <w:rFonts w:ascii="Helvetica" w:hAnsi="Helvetica" w:cs="Arial"/>
                <w:sz w:val="20"/>
              </w:rPr>
            </w:pPr>
            <w:r w:rsidRPr="00955CB1">
              <w:rPr>
                <w:rFonts w:ascii="Helvetica" w:hAnsi="Helvetica" w:cs="Arial"/>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jc w:val="center"/>
              <w:rPr>
                <w:rFonts w:ascii="Helvetica" w:hAnsi="Helvetica" w:cs="Arial"/>
                <w:b/>
                <w:sz w:val="20"/>
              </w:rPr>
            </w:pPr>
            <w:r w:rsidRPr="00955CB1">
              <w:rPr>
                <w:rFonts w:ascii="Helvetica" w:hAnsi="Helvetica" w:cs="Arial"/>
                <w:b/>
                <w:sz w:val="20"/>
              </w:rPr>
              <w:t>-</w:t>
            </w:r>
          </w:p>
        </w:tc>
      </w:tr>
      <w:tr w:rsidR="000C2E47" w:rsidRPr="00955CB1" w:rsidTr="00285EB4">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ind w:left="144"/>
              <w:jc w:val="both"/>
              <w:rPr>
                <w:rFonts w:ascii="Helvetica" w:hAnsi="Helvetica" w:cs="Arial"/>
                <w:sz w:val="20"/>
              </w:rPr>
            </w:pPr>
            <w:r w:rsidRPr="00955CB1">
              <w:rPr>
                <w:rFonts w:ascii="Helvetica" w:hAnsi="Helvetica" w:cs="Arial"/>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955CB1" w:rsidRDefault="000C2E47" w:rsidP="0052656F">
            <w:pPr>
              <w:pStyle w:val="TableGrid1"/>
              <w:spacing w:before="120" w:after="120"/>
              <w:jc w:val="center"/>
              <w:rPr>
                <w:rFonts w:ascii="Helvetica" w:hAnsi="Helvetica" w:cs="Arial"/>
                <w:b/>
                <w:sz w:val="20"/>
              </w:rPr>
            </w:pPr>
            <w:r w:rsidRPr="00955CB1">
              <w:rPr>
                <w:rFonts w:ascii="Helvetica" w:hAnsi="Helvetica" w:cs="Arial"/>
                <w:b/>
                <w:sz w:val="20"/>
              </w:rPr>
              <w:t>-</w:t>
            </w:r>
          </w:p>
        </w:tc>
      </w:tr>
    </w:tbl>
    <w:p w:rsidR="000C2E47" w:rsidRPr="00955CB1" w:rsidRDefault="000C2E47" w:rsidP="0052656F">
      <w:pPr>
        <w:spacing w:before="120" w:after="120"/>
        <w:jc w:val="both"/>
        <w:rPr>
          <w:rFonts w:ascii="Helvetica" w:hAnsi="Helvetica" w:cs="Arial"/>
          <w:sz w:val="20"/>
          <w:szCs w:val="20"/>
        </w:rPr>
      </w:pPr>
      <w:r w:rsidRPr="00955CB1">
        <w:rPr>
          <w:rFonts w:ascii="Helvetica" w:hAnsi="Helvetica" w:cs="Arial"/>
          <w:b/>
          <w:sz w:val="20"/>
          <w:szCs w:val="20"/>
        </w:rPr>
        <w:t>Head of the Department</w:t>
      </w:r>
      <w:r w:rsidRPr="00955CB1">
        <w:rPr>
          <w:rFonts w:ascii="Helvetica" w:hAnsi="Helvetica" w:cs="Arial"/>
          <w:sz w:val="20"/>
          <w:szCs w:val="20"/>
        </w:rPr>
        <w:t>:   Dr. Bharat B. Gulyani</w:t>
      </w:r>
    </w:p>
    <w:p w:rsidR="000C2E47" w:rsidRPr="00955CB1" w:rsidRDefault="000C2E47" w:rsidP="0052656F">
      <w:pPr>
        <w:spacing w:before="120" w:after="120"/>
        <w:jc w:val="both"/>
        <w:rPr>
          <w:rFonts w:ascii="Helvetica" w:hAnsi="Helvetica" w:cs="Arial"/>
          <w:sz w:val="20"/>
          <w:szCs w:val="20"/>
        </w:rPr>
      </w:pPr>
      <w:r w:rsidRPr="00955CB1">
        <w:rPr>
          <w:rFonts w:ascii="Helvetica" w:hAnsi="Helvetica" w:cs="Arial"/>
          <w:b/>
          <w:sz w:val="20"/>
          <w:szCs w:val="20"/>
        </w:rPr>
        <w:t>Contact details</w:t>
      </w:r>
      <w:r w:rsidRPr="00955CB1">
        <w:rPr>
          <w:rFonts w:ascii="Helvetica" w:hAnsi="Helvetica" w:cs="Arial"/>
          <w:sz w:val="20"/>
          <w:szCs w:val="20"/>
        </w:rPr>
        <w:t xml:space="preserve">:  </w:t>
      </w:r>
      <w:r w:rsidRPr="00955CB1">
        <w:rPr>
          <w:rFonts w:ascii="Helvetica" w:hAnsi="Helvetica" w:cs="Arial"/>
          <w:i/>
          <w:sz w:val="20"/>
          <w:szCs w:val="20"/>
        </w:rPr>
        <w:t xml:space="preserve"> </w:t>
      </w:r>
      <w:hyperlink r:id="rId8" w:history="1">
        <w:r w:rsidRPr="00955CB1">
          <w:rPr>
            <w:rStyle w:val="Hyperlink"/>
            <w:rFonts w:ascii="Helvetica" w:hAnsi="Helvetica" w:cs="Arial"/>
            <w:i/>
            <w:sz w:val="20"/>
            <w:szCs w:val="20"/>
          </w:rPr>
          <w:t>gulyani@bits-dubai.ac.ae</w:t>
        </w:r>
      </w:hyperlink>
      <w:r w:rsidRPr="00955CB1">
        <w:rPr>
          <w:rFonts w:ascii="Helvetica" w:hAnsi="Helvetica" w:cs="Arial"/>
          <w:i/>
          <w:sz w:val="20"/>
          <w:szCs w:val="20"/>
        </w:rPr>
        <w:t xml:space="preserve"> </w:t>
      </w:r>
    </w:p>
    <w:p w:rsidR="000C2E47" w:rsidRPr="00955CB1" w:rsidRDefault="000C2E47" w:rsidP="0052656F">
      <w:pPr>
        <w:spacing w:before="120" w:after="120"/>
        <w:jc w:val="both"/>
        <w:rPr>
          <w:rFonts w:ascii="Helvetica" w:hAnsi="Helvetica" w:cs="Arial"/>
          <w:sz w:val="20"/>
          <w:szCs w:val="20"/>
        </w:rPr>
      </w:pPr>
      <w:r w:rsidRPr="00955CB1">
        <w:rPr>
          <w:rFonts w:ascii="Helvetica" w:hAnsi="Helvetica" w:cs="Arial"/>
          <w:b/>
          <w:sz w:val="20"/>
          <w:szCs w:val="20"/>
        </w:rPr>
        <w:t>Number of PhD Scholars</w:t>
      </w:r>
      <w:r w:rsidRPr="00955CB1">
        <w:rPr>
          <w:rFonts w:ascii="Helvetica" w:hAnsi="Helvetica" w:cs="Arial"/>
          <w:sz w:val="20"/>
          <w:szCs w:val="20"/>
        </w:rPr>
        <w:t xml:space="preserve">:  </w:t>
      </w:r>
      <w:r w:rsidRPr="00955CB1">
        <w:rPr>
          <w:rFonts w:ascii="Helvetica" w:hAnsi="Helvetica" w:cs="Arial"/>
          <w:i/>
          <w:sz w:val="20"/>
          <w:szCs w:val="20"/>
        </w:rPr>
        <w:t>NIL</w:t>
      </w:r>
    </w:p>
    <w:p w:rsidR="000C2E47" w:rsidRPr="00955CB1" w:rsidRDefault="000C2E47" w:rsidP="0052656F">
      <w:pPr>
        <w:spacing w:before="120" w:after="120"/>
        <w:jc w:val="both"/>
        <w:rPr>
          <w:rFonts w:ascii="Helvetica" w:hAnsi="Helvetica" w:cs="Arial"/>
          <w:sz w:val="20"/>
          <w:szCs w:val="20"/>
        </w:rPr>
      </w:pPr>
      <w:r w:rsidRPr="00955CB1">
        <w:rPr>
          <w:rFonts w:ascii="Helvetica" w:hAnsi="Helvetica" w:cs="Arial"/>
          <w:b/>
          <w:sz w:val="20"/>
          <w:szCs w:val="20"/>
        </w:rPr>
        <w:t>Ph.D. Thesis Submitted during the year</w:t>
      </w:r>
      <w:r w:rsidRPr="00955CB1">
        <w:rPr>
          <w:rFonts w:ascii="Helvetica" w:hAnsi="Helvetica" w:cs="Arial"/>
          <w:sz w:val="20"/>
          <w:szCs w:val="20"/>
        </w:rPr>
        <w:t xml:space="preserve">:  </w:t>
      </w:r>
      <w:r w:rsidRPr="00955CB1">
        <w:rPr>
          <w:rFonts w:ascii="Helvetica" w:hAnsi="Helvetica" w:cs="Arial"/>
          <w:i/>
          <w:sz w:val="20"/>
          <w:szCs w:val="20"/>
        </w:rPr>
        <w:t>NIL</w:t>
      </w:r>
    </w:p>
    <w:p w:rsidR="000C2E47" w:rsidRPr="00955CB1" w:rsidRDefault="00955CB1" w:rsidP="00955CB1">
      <w:pPr>
        <w:tabs>
          <w:tab w:val="left" w:pos="540"/>
        </w:tabs>
        <w:spacing w:before="120" w:after="120"/>
        <w:jc w:val="both"/>
        <w:rPr>
          <w:rFonts w:ascii="Helvetica" w:hAnsi="Helvetica" w:cs="Arial"/>
          <w:b/>
          <w:sz w:val="20"/>
          <w:szCs w:val="20"/>
        </w:rPr>
      </w:pPr>
      <w:r>
        <w:rPr>
          <w:rFonts w:ascii="Helvetica" w:hAnsi="Helvetica" w:cs="Arial"/>
          <w:b/>
          <w:sz w:val="20"/>
          <w:szCs w:val="20"/>
        </w:rPr>
        <w:t>A.</w:t>
      </w:r>
      <w:r>
        <w:rPr>
          <w:rFonts w:ascii="Helvetica" w:hAnsi="Helvetica" w:cs="Arial"/>
          <w:b/>
          <w:sz w:val="20"/>
          <w:szCs w:val="20"/>
        </w:rPr>
        <w:tab/>
      </w:r>
      <w:r w:rsidR="000C2E47" w:rsidRPr="00955CB1">
        <w:rPr>
          <w:rFonts w:ascii="Helvetica" w:hAnsi="Helvetica" w:cs="Arial"/>
          <w:b/>
          <w:sz w:val="20"/>
          <w:szCs w:val="20"/>
        </w:rPr>
        <w:t>Sponsored Research activities:</w:t>
      </w:r>
      <w:r w:rsidR="000C2E47" w:rsidRPr="00955CB1">
        <w:rPr>
          <w:rFonts w:ascii="Helvetica" w:hAnsi="Helvetica" w:cs="Arial"/>
          <w:sz w:val="20"/>
          <w:szCs w:val="20"/>
        </w:rPr>
        <w:t xml:space="preserve"> </w:t>
      </w:r>
      <w:r w:rsidR="00F36906" w:rsidRPr="00955CB1">
        <w:rPr>
          <w:rFonts w:ascii="Helvetica" w:hAnsi="Helvetica" w:cs="Arial"/>
          <w:sz w:val="20"/>
          <w:szCs w:val="20"/>
        </w:rPr>
        <w:t xml:space="preserve"> </w:t>
      </w:r>
      <w:r w:rsidR="000C2E47" w:rsidRPr="00955CB1">
        <w:rPr>
          <w:rFonts w:ascii="Helvetica" w:hAnsi="Helvetica" w:cs="Arial"/>
          <w:i/>
          <w:sz w:val="20"/>
          <w:szCs w:val="20"/>
        </w:rPr>
        <w:t>NIL</w:t>
      </w:r>
      <w:r w:rsidR="000C2E47" w:rsidRPr="00955CB1">
        <w:rPr>
          <w:rFonts w:ascii="Helvetica" w:hAnsi="Helvetica" w:cs="Arial"/>
          <w:sz w:val="20"/>
          <w:szCs w:val="20"/>
        </w:rPr>
        <w:t xml:space="preserve">   </w:t>
      </w:r>
    </w:p>
    <w:p w:rsidR="000C2E47" w:rsidRPr="00955CB1" w:rsidRDefault="000C2E47" w:rsidP="00955CB1">
      <w:pPr>
        <w:tabs>
          <w:tab w:val="left" w:pos="540"/>
        </w:tabs>
        <w:spacing w:before="120" w:after="120"/>
        <w:jc w:val="both"/>
        <w:rPr>
          <w:rFonts w:ascii="Helvetica" w:hAnsi="Helvetica" w:cs="Arial"/>
          <w:i/>
          <w:sz w:val="20"/>
          <w:szCs w:val="20"/>
        </w:rPr>
      </w:pPr>
      <w:r w:rsidRPr="00955CB1">
        <w:rPr>
          <w:rFonts w:ascii="Helvetica" w:hAnsi="Helvetica" w:cs="Arial"/>
          <w:b/>
          <w:sz w:val="20"/>
          <w:szCs w:val="20"/>
        </w:rPr>
        <w:t>B.</w:t>
      </w:r>
      <w:r w:rsidRPr="00955CB1">
        <w:rPr>
          <w:rFonts w:ascii="Helvetica" w:hAnsi="Helvetica" w:cs="Arial"/>
          <w:i/>
          <w:sz w:val="20"/>
          <w:szCs w:val="20"/>
        </w:rPr>
        <w:t xml:space="preserve"> </w:t>
      </w:r>
      <w:r w:rsidR="00955CB1">
        <w:rPr>
          <w:rFonts w:ascii="Helvetica" w:hAnsi="Helvetica" w:cs="Arial"/>
          <w:i/>
          <w:sz w:val="20"/>
          <w:szCs w:val="20"/>
        </w:rPr>
        <w:tab/>
      </w:r>
      <w:r w:rsidRPr="00955CB1">
        <w:rPr>
          <w:rFonts w:ascii="Helvetica" w:hAnsi="Helvetica" w:cs="Arial"/>
          <w:b/>
          <w:sz w:val="20"/>
          <w:szCs w:val="20"/>
        </w:rPr>
        <w:t>Publications:</w:t>
      </w:r>
      <w:r w:rsidRPr="00955CB1">
        <w:rPr>
          <w:rFonts w:ascii="Helvetica" w:hAnsi="Helvetica" w:cs="Arial"/>
          <w:sz w:val="20"/>
          <w:szCs w:val="20"/>
        </w:rPr>
        <w:t xml:space="preserve"> </w:t>
      </w:r>
      <w:r w:rsidRPr="00955CB1">
        <w:rPr>
          <w:rFonts w:ascii="Helvetica" w:hAnsi="Helvetica" w:cs="Arial"/>
          <w:i/>
          <w:sz w:val="20"/>
          <w:szCs w:val="20"/>
        </w:rPr>
        <w:t xml:space="preserve"> NIL</w:t>
      </w:r>
    </w:p>
    <w:p w:rsidR="000C2E47" w:rsidRPr="00955CB1" w:rsidRDefault="000C2E47" w:rsidP="00955CB1">
      <w:pPr>
        <w:tabs>
          <w:tab w:val="left" w:pos="540"/>
        </w:tabs>
        <w:spacing w:before="120" w:after="120"/>
        <w:jc w:val="both"/>
        <w:rPr>
          <w:rFonts w:ascii="Helvetica" w:hAnsi="Helvetica" w:cs="Arial"/>
          <w:b/>
          <w:sz w:val="20"/>
          <w:szCs w:val="20"/>
        </w:rPr>
      </w:pPr>
      <w:r w:rsidRPr="00955CB1">
        <w:rPr>
          <w:rFonts w:ascii="Helvetica" w:hAnsi="Helvetica" w:cs="Arial"/>
          <w:b/>
          <w:sz w:val="20"/>
          <w:szCs w:val="20"/>
        </w:rPr>
        <w:t xml:space="preserve">C. </w:t>
      </w:r>
      <w:r w:rsidR="00955CB1">
        <w:rPr>
          <w:rFonts w:ascii="Helvetica" w:hAnsi="Helvetica" w:cs="Arial"/>
          <w:b/>
          <w:sz w:val="20"/>
          <w:szCs w:val="20"/>
        </w:rPr>
        <w:tab/>
      </w:r>
      <w:r w:rsidRPr="00955CB1">
        <w:rPr>
          <w:rFonts w:ascii="Helvetica" w:hAnsi="Helvetica" w:cs="Arial"/>
          <w:b/>
          <w:sz w:val="20"/>
          <w:szCs w:val="20"/>
        </w:rPr>
        <w:t>Conferences attended/papers presented:</w:t>
      </w:r>
    </w:p>
    <w:p w:rsidR="000C2E47" w:rsidRPr="0052656F" w:rsidRDefault="000C2E47" w:rsidP="00AF6348">
      <w:pPr>
        <w:pStyle w:val="BodyText"/>
        <w:numPr>
          <w:ilvl w:val="0"/>
          <w:numId w:val="38"/>
        </w:numPr>
        <w:tabs>
          <w:tab w:val="clear" w:pos="720"/>
          <w:tab w:val="left" w:pos="1080"/>
        </w:tabs>
        <w:spacing w:before="120"/>
        <w:ind w:left="1080" w:hanging="540"/>
        <w:jc w:val="both"/>
        <w:rPr>
          <w:rFonts w:ascii="Helvetica" w:hAnsi="Helvetica" w:cs="Arial"/>
          <w:bCs/>
          <w:sz w:val="18"/>
          <w:szCs w:val="18"/>
        </w:rPr>
      </w:pPr>
      <w:r w:rsidRPr="0052656F">
        <w:rPr>
          <w:rFonts w:ascii="Helvetica" w:hAnsi="Helvetica" w:cs="Arial"/>
          <w:sz w:val="18"/>
          <w:szCs w:val="18"/>
        </w:rPr>
        <w:t>Dr. B.G. Prakash Kumar presented the paper titled, ‘Reliability of Solar Energy System’ at International Conference on Harnessing Technology (ICHT), Feb</w:t>
      </w:r>
      <w:r w:rsidR="00F36906" w:rsidRPr="0052656F">
        <w:rPr>
          <w:rFonts w:ascii="Helvetica" w:hAnsi="Helvetica" w:cs="Arial"/>
          <w:sz w:val="18"/>
          <w:szCs w:val="18"/>
        </w:rPr>
        <w:t xml:space="preserve">ruary </w:t>
      </w:r>
      <w:r w:rsidRPr="0052656F">
        <w:rPr>
          <w:rFonts w:ascii="Helvetica" w:hAnsi="Helvetica" w:cs="Arial"/>
          <w:sz w:val="18"/>
          <w:szCs w:val="18"/>
        </w:rPr>
        <w:t>2011, Caledonian College of Engineering, Muscat, Oman.</w:t>
      </w:r>
    </w:p>
    <w:p w:rsidR="000C2E47" w:rsidRPr="0052656F" w:rsidRDefault="000C2E47" w:rsidP="00AF6348">
      <w:pPr>
        <w:pStyle w:val="ListParagraph"/>
        <w:numPr>
          <w:ilvl w:val="0"/>
          <w:numId w:val="38"/>
        </w:numPr>
        <w:tabs>
          <w:tab w:val="clear" w:pos="720"/>
          <w:tab w:val="left" w:pos="1080"/>
        </w:tabs>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Dr. B.B. Gulyani presented the paper titled, “Novel optimization techniques for energy integration in process industries” at 2</w:t>
      </w:r>
      <w:r w:rsidRPr="0052656F">
        <w:rPr>
          <w:rFonts w:ascii="Helvetica" w:hAnsi="Helvetica" w:cs="Arial"/>
          <w:i w:val="0"/>
          <w:sz w:val="18"/>
          <w:szCs w:val="18"/>
          <w:vertAlign w:val="superscript"/>
        </w:rPr>
        <w:t>nd</w:t>
      </w:r>
      <w:r w:rsidRPr="0052656F">
        <w:rPr>
          <w:rFonts w:ascii="Helvetica" w:hAnsi="Helvetica" w:cs="Arial"/>
          <w:i w:val="0"/>
          <w:sz w:val="18"/>
          <w:szCs w:val="18"/>
        </w:rPr>
        <w:t xml:space="preserve"> conference on Advances in Chemical Engineering (AChemE 2011), February 27-28, 2011, Department of Chemical Engineering, Thapar University, Patiala – 147004 (India).</w:t>
      </w:r>
    </w:p>
    <w:p w:rsidR="000C2E47" w:rsidRPr="0052656F" w:rsidRDefault="000C2E47" w:rsidP="00AF6348">
      <w:pPr>
        <w:pStyle w:val="ListParagraph"/>
        <w:numPr>
          <w:ilvl w:val="0"/>
          <w:numId w:val="38"/>
        </w:numPr>
        <w:tabs>
          <w:tab w:val="clear" w:pos="720"/>
          <w:tab w:val="left" w:pos="1080"/>
        </w:tabs>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Dr B.B. Gulyani presented the paper titled, “Water quality modeling and simulation” at 2</w:t>
      </w:r>
      <w:r w:rsidRPr="0052656F">
        <w:rPr>
          <w:rFonts w:ascii="Helvetica" w:hAnsi="Helvetica" w:cs="Arial"/>
          <w:i w:val="0"/>
          <w:sz w:val="18"/>
          <w:szCs w:val="18"/>
          <w:vertAlign w:val="superscript"/>
        </w:rPr>
        <w:t>nd</w:t>
      </w:r>
      <w:r w:rsidRPr="0052656F">
        <w:rPr>
          <w:rFonts w:ascii="Helvetica" w:hAnsi="Helvetica" w:cs="Arial"/>
          <w:i w:val="0"/>
          <w:sz w:val="18"/>
          <w:szCs w:val="18"/>
        </w:rPr>
        <w:t xml:space="preserve"> Conference on Advances in Chemical</w:t>
      </w:r>
      <w:r w:rsidRPr="0052656F">
        <w:rPr>
          <w:rFonts w:ascii="Helvetica" w:hAnsi="Helvetica" w:cs="Arial"/>
          <w:b/>
          <w:i w:val="0"/>
          <w:sz w:val="18"/>
          <w:szCs w:val="18"/>
        </w:rPr>
        <w:t xml:space="preserve"> </w:t>
      </w:r>
      <w:r w:rsidRPr="0052656F">
        <w:rPr>
          <w:rFonts w:ascii="Helvetica" w:hAnsi="Helvetica" w:cs="Arial"/>
          <w:i w:val="0"/>
          <w:sz w:val="18"/>
          <w:szCs w:val="18"/>
        </w:rPr>
        <w:t>Engineering (AChemE 2011), February 27-28, 2011, Department of Chemical Engineering, Thapar University, Patiala – 147004 (India).</w:t>
      </w:r>
    </w:p>
    <w:p w:rsidR="000C2E47" w:rsidRPr="0052656F" w:rsidRDefault="000C2E47" w:rsidP="00AF6348">
      <w:pPr>
        <w:pStyle w:val="BodyText"/>
        <w:numPr>
          <w:ilvl w:val="0"/>
          <w:numId w:val="38"/>
        </w:numPr>
        <w:tabs>
          <w:tab w:val="clear" w:pos="720"/>
          <w:tab w:val="left" w:pos="1080"/>
        </w:tabs>
        <w:spacing w:before="120"/>
        <w:ind w:left="1080" w:hanging="540"/>
        <w:jc w:val="both"/>
        <w:rPr>
          <w:rFonts w:ascii="Helvetica" w:hAnsi="Helvetica" w:cs="Arial"/>
          <w:b/>
          <w:bCs/>
          <w:sz w:val="18"/>
          <w:szCs w:val="18"/>
        </w:rPr>
      </w:pPr>
      <w:r w:rsidRPr="0052656F">
        <w:rPr>
          <w:rFonts w:ascii="Helvetica" w:hAnsi="Helvetica" w:cs="Arial"/>
          <w:sz w:val="18"/>
          <w:szCs w:val="18"/>
        </w:rPr>
        <w:t>Dr. B. G. Prakash Kumar and Dr. B.B. Gulyani participated in the three day workshop on “Introduction to MEMS” held at BITS Pilani, Dubai Campus during 24-26 April, 2011.</w:t>
      </w:r>
    </w:p>
    <w:p w:rsidR="000C2E47" w:rsidRPr="0052656F" w:rsidRDefault="000C2E47" w:rsidP="00AF6348">
      <w:pPr>
        <w:pStyle w:val="BodyText"/>
        <w:numPr>
          <w:ilvl w:val="0"/>
          <w:numId w:val="38"/>
        </w:numPr>
        <w:tabs>
          <w:tab w:val="clear" w:pos="720"/>
          <w:tab w:val="left" w:pos="1080"/>
        </w:tabs>
        <w:spacing w:before="120"/>
        <w:ind w:left="1080" w:hanging="540"/>
        <w:jc w:val="both"/>
        <w:rPr>
          <w:rFonts w:ascii="Helvetica" w:hAnsi="Helvetica" w:cs="Arial"/>
          <w:b/>
          <w:bCs/>
          <w:sz w:val="18"/>
          <w:szCs w:val="18"/>
        </w:rPr>
      </w:pPr>
      <w:r w:rsidRPr="0052656F">
        <w:rPr>
          <w:rFonts w:ascii="Helvetica" w:hAnsi="Helvetica" w:cs="Arial"/>
          <w:sz w:val="18"/>
          <w:szCs w:val="18"/>
        </w:rPr>
        <w:t>Dr. B.G. Prakash Kumar guided the students Ankit Sachdeva, Gaurav Sehgal, Faizan Abbas Thakur, and Arjunraj Subbaraj who presented, “Utilization of Renewable energies for Greener U.A.E.” at 2</w:t>
      </w:r>
      <w:r w:rsidRPr="0052656F">
        <w:rPr>
          <w:rFonts w:ascii="Helvetica" w:hAnsi="Helvetica" w:cs="Arial"/>
          <w:sz w:val="18"/>
          <w:szCs w:val="18"/>
          <w:vertAlign w:val="superscript"/>
        </w:rPr>
        <w:t>nd</w:t>
      </w:r>
      <w:r w:rsidRPr="0052656F">
        <w:rPr>
          <w:rFonts w:ascii="Helvetica" w:hAnsi="Helvetica" w:cs="Arial"/>
          <w:sz w:val="18"/>
          <w:szCs w:val="18"/>
        </w:rPr>
        <w:t xml:space="preserve"> Engineering Student renewable Energy Competition (ESREC’2011) held at UAE University, Al Ain, UAE, held on 7</w:t>
      </w:r>
      <w:r w:rsidRPr="0052656F">
        <w:rPr>
          <w:rFonts w:ascii="Helvetica" w:hAnsi="Helvetica" w:cs="Arial"/>
          <w:sz w:val="18"/>
          <w:szCs w:val="18"/>
          <w:vertAlign w:val="superscript"/>
        </w:rPr>
        <w:t xml:space="preserve">th </w:t>
      </w:r>
      <w:r w:rsidRPr="0052656F">
        <w:rPr>
          <w:rFonts w:ascii="Helvetica" w:hAnsi="Helvetica" w:cs="Arial"/>
          <w:sz w:val="18"/>
          <w:szCs w:val="18"/>
        </w:rPr>
        <w:t>May 2011.</w:t>
      </w:r>
    </w:p>
    <w:p w:rsidR="000C2E47" w:rsidRPr="0052656F" w:rsidRDefault="000C2E47" w:rsidP="00AF6348">
      <w:pPr>
        <w:pStyle w:val="ListParagraph"/>
        <w:numPr>
          <w:ilvl w:val="0"/>
          <w:numId w:val="38"/>
        </w:numPr>
        <w:tabs>
          <w:tab w:val="clear" w:pos="720"/>
          <w:tab w:val="left" w:pos="1080"/>
        </w:tabs>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Dr B.B. Gulyani presented the paper titled, “Optimal Synthesis Of Multi-pass Heat Exchanger Without Resorting To Correction Factor” at ICMCMSE 2011, International Conference on Mathematical and Computational Methods in Science and Engineering (Paris), June 24-26, 2011.</w:t>
      </w:r>
    </w:p>
    <w:p w:rsidR="000C2E47" w:rsidRPr="0052656F" w:rsidRDefault="000C2E47" w:rsidP="00AF6348">
      <w:pPr>
        <w:pStyle w:val="ListParagraph"/>
        <w:numPr>
          <w:ilvl w:val="0"/>
          <w:numId w:val="38"/>
        </w:numPr>
        <w:tabs>
          <w:tab w:val="clear" w:pos="720"/>
          <w:tab w:val="left" w:pos="1080"/>
        </w:tabs>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lastRenderedPageBreak/>
        <w:t>Dr B. G. Prakash Kumar participated in the three day workshop on “MEMS Modeling with COMSOL” held at BITS Pilani, Dubai Campus during 4-6 December, 2011.</w:t>
      </w:r>
    </w:p>
    <w:p w:rsidR="000C2E47" w:rsidRPr="00082CA9" w:rsidRDefault="000C2E47" w:rsidP="00082CA9">
      <w:pPr>
        <w:tabs>
          <w:tab w:val="left" w:pos="540"/>
        </w:tabs>
        <w:spacing w:before="120" w:after="120"/>
        <w:rPr>
          <w:rFonts w:ascii="Helvetica" w:hAnsi="Helvetica" w:cs="Arial"/>
          <w:b/>
          <w:i/>
          <w:sz w:val="20"/>
          <w:szCs w:val="18"/>
        </w:rPr>
      </w:pPr>
      <w:r w:rsidRPr="00082CA9">
        <w:rPr>
          <w:rFonts w:ascii="Helvetica" w:hAnsi="Helvetica" w:cs="Arial"/>
          <w:b/>
          <w:sz w:val="20"/>
          <w:szCs w:val="18"/>
        </w:rPr>
        <w:t>D.</w:t>
      </w:r>
      <w:r w:rsidRPr="00082CA9">
        <w:rPr>
          <w:rFonts w:ascii="Helvetica" w:hAnsi="Helvetica" w:cs="Arial"/>
          <w:sz w:val="20"/>
          <w:szCs w:val="18"/>
        </w:rPr>
        <w:t xml:space="preserve"> </w:t>
      </w:r>
      <w:r w:rsidR="00082CA9">
        <w:rPr>
          <w:rFonts w:ascii="Helvetica" w:hAnsi="Helvetica" w:cs="Arial"/>
          <w:sz w:val="20"/>
          <w:szCs w:val="18"/>
        </w:rPr>
        <w:tab/>
      </w:r>
      <w:r w:rsidRPr="00082CA9">
        <w:rPr>
          <w:rFonts w:ascii="Helvetica" w:hAnsi="Helvetica" w:cs="Arial"/>
          <w:b/>
          <w:sz w:val="20"/>
          <w:szCs w:val="18"/>
        </w:rPr>
        <w:t xml:space="preserve">Books Published/Edited during the year: </w:t>
      </w:r>
      <w:r w:rsidR="00F36906" w:rsidRPr="00082CA9">
        <w:rPr>
          <w:rFonts w:ascii="Helvetica" w:hAnsi="Helvetica" w:cs="Arial"/>
          <w:b/>
          <w:sz w:val="20"/>
          <w:szCs w:val="18"/>
        </w:rPr>
        <w:t xml:space="preserve"> </w:t>
      </w:r>
      <w:r w:rsidRPr="00082CA9">
        <w:rPr>
          <w:rFonts w:ascii="Helvetica" w:hAnsi="Helvetica" w:cs="Arial"/>
          <w:i/>
          <w:sz w:val="20"/>
          <w:szCs w:val="18"/>
        </w:rPr>
        <w:t>NIL</w:t>
      </w:r>
    </w:p>
    <w:p w:rsidR="000C2E47" w:rsidRPr="00082CA9" w:rsidRDefault="000C2E47" w:rsidP="00082CA9">
      <w:pPr>
        <w:tabs>
          <w:tab w:val="left" w:pos="540"/>
        </w:tabs>
        <w:spacing w:before="120" w:after="120"/>
        <w:rPr>
          <w:rFonts w:ascii="Helvetica" w:hAnsi="Helvetica" w:cs="Arial"/>
          <w:i/>
          <w:sz w:val="20"/>
          <w:szCs w:val="18"/>
        </w:rPr>
      </w:pPr>
      <w:r w:rsidRPr="00082CA9">
        <w:rPr>
          <w:rFonts w:ascii="Helvetica" w:hAnsi="Helvetica" w:cs="Arial"/>
          <w:b/>
          <w:sz w:val="20"/>
          <w:szCs w:val="18"/>
        </w:rPr>
        <w:t xml:space="preserve">E. </w:t>
      </w:r>
      <w:r w:rsidR="00082CA9">
        <w:rPr>
          <w:rFonts w:ascii="Helvetica" w:hAnsi="Helvetica" w:cs="Arial"/>
          <w:b/>
          <w:sz w:val="20"/>
          <w:szCs w:val="18"/>
        </w:rPr>
        <w:tab/>
      </w:r>
      <w:r w:rsidRPr="00082CA9">
        <w:rPr>
          <w:rFonts w:ascii="Helvetica" w:hAnsi="Helvetica" w:cs="Arial"/>
          <w:b/>
          <w:sz w:val="20"/>
          <w:szCs w:val="18"/>
        </w:rPr>
        <w:t xml:space="preserve">Conferences, seminars &amp; workshops conducted: </w:t>
      </w:r>
      <w:r w:rsidR="00F36906" w:rsidRPr="00082CA9">
        <w:rPr>
          <w:rFonts w:ascii="Helvetica" w:hAnsi="Helvetica" w:cs="Arial"/>
          <w:b/>
          <w:sz w:val="20"/>
          <w:szCs w:val="18"/>
        </w:rPr>
        <w:t xml:space="preserve"> </w:t>
      </w:r>
      <w:r w:rsidRPr="00082CA9">
        <w:rPr>
          <w:rFonts w:ascii="Helvetica" w:hAnsi="Helvetica" w:cs="Arial"/>
          <w:i/>
          <w:sz w:val="20"/>
          <w:szCs w:val="18"/>
        </w:rPr>
        <w:t>NIL</w:t>
      </w:r>
    </w:p>
    <w:p w:rsidR="000C2E47" w:rsidRPr="00082CA9" w:rsidRDefault="000C2E47" w:rsidP="00082CA9">
      <w:pPr>
        <w:tabs>
          <w:tab w:val="left" w:pos="540"/>
        </w:tabs>
        <w:spacing w:before="120" w:after="120"/>
        <w:rPr>
          <w:rFonts w:ascii="Helvetica" w:hAnsi="Helvetica" w:cs="Arial"/>
          <w:i/>
          <w:sz w:val="20"/>
          <w:szCs w:val="18"/>
        </w:rPr>
      </w:pPr>
      <w:r w:rsidRPr="00082CA9">
        <w:rPr>
          <w:rFonts w:ascii="Helvetica" w:hAnsi="Helvetica" w:cs="Arial"/>
          <w:b/>
          <w:sz w:val="20"/>
          <w:szCs w:val="18"/>
        </w:rPr>
        <w:t xml:space="preserve">F. </w:t>
      </w:r>
      <w:r w:rsidR="00082CA9">
        <w:rPr>
          <w:rFonts w:ascii="Helvetica" w:hAnsi="Helvetica" w:cs="Arial"/>
          <w:b/>
          <w:sz w:val="20"/>
          <w:szCs w:val="18"/>
        </w:rPr>
        <w:tab/>
      </w:r>
      <w:r w:rsidRPr="00082CA9">
        <w:rPr>
          <w:rFonts w:ascii="Helvetica" w:hAnsi="Helvetica" w:cs="Arial"/>
          <w:b/>
          <w:sz w:val="20"/>
          <w:szCs w:val="18"/>
        </w:rPr>
        <w:t xml:space="preserve">Invited Talks given by BITS faculty: </w:t>
      </w:r>
      <w:r w:rsidR="00F36906" w:rsidRPr="00082CA9">
        <w:rPr>
          <w:rFonts w:ascii="Helvetica" w:hAnsi="Helvetica" w:cs="Arial"/>
          <w:b/>
          <w:sz w:val="20"/>
          <w:szCs w:val="18"/>
        </w:rPr>
        <w:t xml:space="preserve"> </w:t>
      </w:r>
      <w:r w:rsidRPr="00082CA9">
        <w:rPr>
          <w:rFonts w:ascii="Helvetica" w:hAnsi="Helvetica" w:cs="Arial"/>
          <w:i/>
          <w:sz w:val="20"/>
          <w:szCs w:val="18"/>
        </w:rPr>
        <w:t>NIL</w:t>
      </w:r>
    </w:p>
    <w:p w:rsidR="000C2E47" w:rsidRPr="00082CA9" w:rsidRDefault="000C2E47" w:rsidP="00082CA9">
      <w:pPr>
        <w:tabs>
          <w:tab w:val="left" w:pos="540"/>
        </w:tabs>
        <w:spacing w:before="120" w:after="120"/>
        <w:rPr>
          <w:rFonts w:ascii="Helvetica" w:hAnsi="Helvetica" w:cs="Arial"/>
          <w:i/>
          <w:sz w:val="20"/>
          <w:szCs w:val="18"/>
        </w:rPr>
      </w:pPr>
      <w:r w:rsidRPr="00082CA9">
        <w:rPr>
          <w:rFonts w:ascii="Helvetica" w:hAnsi="Helvetica" w:cs="Arial"/>
          <w:b/>
          <w:sz w:val="20"/>
          <w:szCs w:val="18"/>
        </w:rPr>
        <w:t xml:space="preserve">G. </w:t>
      </w:r>
      <w:r w:rsidR="00082CA9">
        <w:rPr>
          <w:rFonts w:ascii="Helvetica" w:hAnsi="Helvetica" w:cs="Arial"/>
          <w:b/>
          <w:sz w:val="20"/>
          <w:szCs w:val="18"/>
        </w:rPr>
        <w:tab/>
      </w:r>
      <w:r w:rsidRPr="00082CA9">
        <w:rPr>
          <w:rFonts w:ascii="Helvetica" w:hAnsi="Helvetica" w:cs="Arial"/>
          <w:b/>
          <w:sz w:val="20"/>
          <w:szCs w:val="18"/>
        </w:rPr>
        <w:t xml:space="preserve">Invited talks arranged in the department: </w:t>
      </w:r>
      <w:r w:rsidR="00F36906" w:rsidRPr="00082CA9">
        <w:rPr>
          <w:rFonts w:ascii="Helvetica" w:hAnsi="Helvetica" w:cs="Arial"/>
          <w:b/>
          <w:sz w:val="20"/>
          <w:szCs w:val="18"/>
        </w:rPr>
        <w:t xml:space="preserve"> </w:t>
      </w:r>
      <w:r w:rsidRPr="00082CA9">
        <w:rPr>
          <w:rFonts w:ascii="Helvetica" w:hAnsi="Helvetica" w:cs="Arial"/>
          <w:i/>
          <w:sz w:val="20"/>
          <w:szCs w:val="18"/>
        </w:rPr>
        <w:t>NIL</w:t>
      </w:r>
    </w:p>
    <w:p w:rsidR="000C2E47" w:rsidRPr="00082CA9" w:rsidRDefault="000C2E47" w:rsidP="00082CA9">
      <w:pPr>
        <w:tabs>
          <w:tab w:val="left" w:pos="540"/>
        </w:tabs>
        <w:spacing w:before="120" w:after="120"/>
        <w:rPr>
          <w:rFonts w:ascii="Helvetica" w:hAnsi="Helvetica" w:cs="Arial"/>
          <w:i/>
          <w:sz w:val="20"/>
          <w:szCs w:val="18"/>
        </w:rPr>
      </w:pPr>
      <w:r w:rsidRPr="00082CA9">
        <w:rPr>
          <w:rFonts w:ascii="Helvetica" w:hAnsi="Helvetica" w:cs="Arial"/>
          <w:b/>
          <w:sz w:val="20"/>
          <w:szCs w:val="18"/>
        </w:rPr>
        <w:t xml:space="preserve">H. </w:t>
      </w:r>
      <w:r w:rsidR="00082CA9">
        <w:rPr>
          <w:rFonts w:ascii="Helvetica" w:hAnsi="Helvetica" w:cs="Arial"/>
          <w:b/>
          <w:sz w:val="20"/>
          <w:szCs w:val="18"/>
        </w:rPr>
        <w:tab/>
      </w:r>
      <w:r w:rsidRPr="00082CA9">
        <w:rPr>
          <w:rFonts w:ascii="Helvetica" w:hAnsi="Helvetica" w:cs="Arial"/>
          <w:b/>
          <w:sz w:val="20"/>
          <w:szCs w:val="18"/>
        </w:rPr>
        <w:t xml:space="preserve">Awards and recognitions won by faculty and students: </w:t>
      </w:r>
      <w:r w:rsidR="00F36906" w:rsidRPr="00082CA9">
        <w:rPr>
          <w:rFonts w:ascii="Helvetica" w:hAnsi="Helvetica" w:cs="Arial"/>
          <w:b/>
          <w:sz w:val="20"/>
          <w:szCs w:val="18"/>
        </w:rPr>
        <w:t xml:space="preserve"> </w:t>
      </w:r>
      <w:r w:rsidRPr="00082CA9">
        <w:rPr>
          <w:rFonts w:ascii="Helvetica" w:hAnsi="Helvetica" w:cs="Arial"/>
          <w:i/>
          <w:sz w:val="20"/>
          <w:szCs w:val="18"/>
        </w:rPr>
        <w:t>NIL</w:t>
      </w:r>
    </w:p>
    <w:p w:rsidR="000C2E47" w:rsidRPr="00082CA9" w:rsidRDefault="000C2E47" w:rsidP="00082CA9">
      <w:pPr>
        <w:tabs>
          <w:tab w:val="left" w:pos="540"/>
        </w:tabs>
        <w:spacing w:before="120" w:after="120"/>
        <w:rPr>
          <w:rFonts w:ascii="Helvetica" w:hAnsi="Helvetica" w:cs="Arial"/>
          <w:i/>
          <w:sz w:val="20"/>
          <w:szCs w:val="18"/>
        </w:rPr>
      </w:pPr>
      <w:r w:rsidRPr="00082CA9">
        <w:rPr>
          <w:rFonts w:ascii="Helvetica" w:hAnsi="Helvetica" w:cs="Arial"/>
          <w:b/>
          <w:sz w:val="20"/>
          <w:szCs w:val="18"/>
        </w:rPr>
        <w:t xml:space="preserve">I. </w:t>
      </w:r>
      <w:r w:rsidR="00082CA9">
        <w:rPr>
          <w:rFonts w:ascii="Helvetica" w:hAnsi="Helvetica" w:cs="Arial"/>
          <w:b/>
          <w:sz w:val="20"/>
          <w:szCs w:val="18"/>
        </w:rPr>
        <w:tab/>
      </w:r>
      <w:r w:rsidRPr="00082CA9">
        <w:rPr>
          <w:rFonts w:ascii="Helvetica" w:hAnsi="Helvetica" w:cs="Arial"/>
          <w:b/>
          <w:sz w:val="20"/>
          <w:szCs w:val="18"/>
        </w:rPr>
        <w:t xml:space="preserve">Faculty Development, International Collaboration &amp; Industry Immersion: </w:t>
      </w:r>
      <w:r w:rsidR="00F36906" w:rsidRPr="00082CA9">
        <w:rPr>
          <w:rFonts w:ascii="Helvetica" w:hAnsi="Helvetica" w:cs="Arial"/>
          <w:b/>
          <w:sz w:val="20"/>
          <w:szCs w:val="18"/>
        </w:rPr>
        <w:t xml:space="preserve"> </w:t>
      </w:r>
      <w:r w:rsidRPr="00082CA9">
        <w:rPr>
          <w:rFonts w:ascii="Helvetica" w:hAnsi="Helvetica" w:cs="Arial"/>
          <w:i/>
          <w:sz w:val="20"/>
          <w:szCs w:val="18"/>
        </w:rPr>
        <w:t>NIL</w:t>
      </w:r>
    </w:p>
    <w:p w:rsidR="000C2E47" w:rsidRPr="00082CA9" w:rsidRDefault="000C2E47" w:rsidP="00082CA9">
      <w:pPr>
        <w:tabs>
          <w:tab w:val="left" w:pos="90"/>
          <w:tab w:val="left" w:pos="540"/>
        </w:tabs>
        <w:spacing w:before="120" w:after="120"/>
        <w:rPr>
          <w:rFonts w:ascii="Helvetica" w:hAnsi="Helvetica" w:cs="Arial"/>
          <w:i/>
          <w:sz w:val="20"/>
          <w:szCs w:val="18"/>
        </w:rPr>
      </w:pPr>
      <w:r w:rsidRPr="00082CA9">
        <w:rPr>
          <w:rFonts w:ascii="Helvetica" w:hAnsi="Helvetica" w:cs="Arial"/>
          <w:b/>
          <w:sz w:val="20"/>
          <w:szCs w:val="18"/>
        </w:rPr>
        <w:t xml:space="preserve">J. </w:t>
      </w:r>
      <w:r w:rsidR="00082CA9">
        <w:rPr>
          <w:rFonts w:ascii="Helvetica" w:hAnsi="Helvetica" w:cs="Arial"/>
          <w:b/>
          <w:sz w:val="20"/>
          <w:szCs w:val="18"/>
        </w:rPr>
        <w:tab/>
      </w:r>
      <w:r w:rsidRPr="00082CA9">
        <w:rPr>
          <w:rFonts w:ascii="Helvetica" w:hAnsi="Helvetica" w:cs="Arial"/>
          <w:b/>
          <w:sz w:val="20"/>
          <w:szCs w:val="18"/>
        </w:rPr>
        <w:t>Significant new equipments/experimental facility added during the year:</w:t>
      </w:r>
      <w:r w:rsidRPr="00082CA9">
        <w:rPr>
          <w:rFonts w:ascii="Helvetica" w:hAnsi="Helvetica" w:cs="Arial"/>
          <w:sz w:val="20"/>
          <w:szCs w:val="18"/>
        </w:rPr>
        <w:t xml:space="preserve"> </w:t>
      </w:r>
      <w:r w:rsidR="00F36906" w:rsidRPr="00082CA9">
        <w:rPr>
          <w:rFonts w:ascii="Helvetica" w:hAnsi="Helvetica" w:cs="Arial"/>
          <w:sz w:val="20"/>
          <w:szCs w:val="18"/>
        </w:rPr>
        <w:t xml:space="preserve"> </w:t>
      </w:r>
      <w:r w:rsidRPr="00082CA9">
        <w:rPr>
          <w:rFonts w:ascii="Helvetica" w:hAnsi="Helvetica" w:cs="Arial"/>
          <w:i/>
          <w:sz w:val="20"/>
          <w:szCs w:val="18"/>
        </w:rPr>
        <w:t>NIL</w:t>
      </w:r>
    </w:p>
    <w:p w:rsidR="000C2E47" w:rsidRPr="00082CA9" w:rsidRDefault="000C2E47" w:rsidP="00082CA9">
      <w:pPr>
        <w:tabs>
          <w:tab w:val="left" w:pos="540"/>
        </w:tabs>
        <w:spacing w:before="120" w:after="120"/>
        <w:rPr>
          <w:rFonts w:ascii="Helvetica" w:hAnsi="Helvetica" w:cs="Arial"/>
          <w:i/>
          <w:sz w:val="20"/>
          <w:szCs w:val="18"/>
        </w:rPr>
      </w:pPr>
      <w:r w:rsidRPr="00082CA9">
        <w:rPr>
          <w:rFonts w:ascii="Helvetica" w:hAnsi="Helvetica" w:cs="Arial"/>
          <w:b/>
          <w:sz w:val="20"/>
          <w:szCs w:val="18"/>
        </w:rPr>
        <w:t xml:space="preserve">K. </w:t>
      </w:r>
      <w:r w:rsidR="00082CA9">
        <w:rPr>
          <w:rFonts w:ascii="Helvetica" w:hAnsi="Helvetica" w:cs="Arial"/>
          <w:b/>
          <w:sz w:val="20"/>
          <w:szCs w:val="18"/>
        </w:rPr>
        <w:tab/>
      </w:r>
      <w:r w:rsidRPr="00082CA9">
        <w:rPr>
          <w:rFonts w:ascii="Helvetica" w:hAnsi="Helvetica" w:cs="Arial"/>
          <w:b/>
          <w:sz w:val="20"/>
          <w:szCs w:val="18"/>
        </w:rPr>
        <w:t xml:space="preserve">Departmental association/club activities: </w:t>
      </w:r>
      <w:r w:rsidR="00F36906" w:rsidRPr="00082CA9">
        <w:rPr>
          <w:rFonts w:ascii="Helvetica" w:hAnsi="Helvetica" w:cs="Arial"/>
          <w:b/>
          <w:sz w:val="20"/>
          <w:szCs w:val="18"/>
        </w:rPr>
        <w:t xml:space="preserve"> </w:t>
      </w:r>
      <w:r w:rsidRPr="00082CA9">
        <w:rPr>
          <w:rFonts w:ascii="Helvetica" w:hAnsi="Helvetica" w:cs="Arial"/>
          <w:i/>
          <w:sz w:val="20"/>
          <w:szCs w:val="18"/>
        </w:rPr>
        <w:t>NIL</w:t>
      </w:r>
    </w:p>
    <w:p w:rsidR="000C2E47" w:rsidRPr="00AF6348" w:rsidRDefault="000C2E47" w:rsidP="00CB0E50">
      <w:pPr>
        <w:spacing w:before="600" w:after="120"/>
        <w:rPr>
          <w:rFonts w:ascii="Helvetica" w:hAnsi="Helvetica" w:cs="Arial"/>
          <w:b/>
          <w:i/>
          <w:sz w:val="20"/>
          <w:szCs w:val="18"/>
        </w:rPr>
      </w:pPr>
      <w:r w:rsidRPr="00AF6348">
        <w:rPr>
          <w:rFonts w:ascii="Helvetica" w:hAnsi="Helvetica" w:cs="Arial"/>
          <w:b/>
          <w:i/>
          <w:sz w:val="20"/>
          <w:szCs w:val="18"/>
        </w:rPr>
        <w:t>B4.12.2 Department:  Electrical &amp; Electronics Engineering</w:t>
      </w:r>
    </w:p>
    <w:p w:rsidR="000C2E47" w:rsidRPr="00AF6348" w:rsidRDefault="000C2E47" w:rsidP="0052656F">
      <w:pPr>
        <w:spacing w:before="120" w:after="120"/>
        <w:rPr>
          <w:rFonts w:ascii="Helvetica" w:hAnsi="Helvetica" w:cs="Arial"/>
          <w:sz w:val="20"/>
          <w:szCs w:val="18"/>
        </w:rPr>
      </w:pPr>
      <w:r w:rsidRPr="00AF6348">
        <w:rPr>
          <w:rFonts w:ascii="Helvetica" w:hAnsi="Helvetica" w:cs="Arial"/>
          <w:sz w:val="20"/>
          <w:szCs w:val="18"/>
        </w:rPr>
        <w:t>Number of faculty members (as on 31</w:t>
      </w:r>
      <w:r w:rsidRPr="00AF6348">
        <w:rPr>
          <w:rFonts w:ascii="Helvetica" w:hAnsi="Helvetica" w:cs="Arial"/>
          <w:sz w:val="20"/>
          <w:szCs w:val="18"/>
          <w:vertAlign w:val="superscript"/>
        </w:rPr>
        <w:t>st</w:t>
      </w:r>
      <w:r w:rsidRPr="00AF6348">
        <w:rPr>
          <w:rFonts w:ascii="Helvetica" w:hAnsi="Helvetica" w:cs="Arial"/>
          <w:sz w:val="20"/>
          <w:szCs w:val="18"/>
        </w:rPr>
        <w:t xml:space="preserve"> December 2011)</w:t>
      </w:r>
    </w:p>
    <w:tbl>
      <w:tblPr>
        <w:tblW w:w="0" w:type="auto"/>
        <w:tblInd w:w="-106" w:type="dxa"/>
        <w:tblLayout w:type="fixed"/>
        <w:tblLook w:val="0000"/>
      </w:tblPr>
      <w:tblGrid>
        <w:gridCol w:w="3544"/>
        <w:gridCol w:w="1416"/>
      </w:tblGrid>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sz w:val="20"/>
                <w:szCs w:val="18"/>
              </w:rPr>
            </w:pPr>
            <w:r w:rsidRPr="00AF6348">
              <w:rPr>
                <w:rFonts w:ascii="Helvetica" w:hAnsi="Helvetica" w:cs="Arial"/>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sz w:val="20"/>
                <w:szCs w:val="18"/>
              </w:rPr>
            </w:pPr>
            <w:r w:rsidRPr="00AF6348">
              <w:rPr>
                <w:rFonts w:ascii="Helvetica" w:hAnsi="Helvetica" w:cs="Arial"/>
                <w:b/>
                <w:sz w:val="20"/>
                <w:szCs w:val="18"/>
              </w:rPr>
              <w:t>02</w:t>
            </w:r>
          </w:p>
        </w:tc>
      </w:tr>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sz w:val="20"/>
                <w:szCs w:val="18"/>
              </w:rPr>
            </w:pPr>
            <w:r w:rsidRPr="00AF6348">
              <w:rPr>
                <w:rFonts w:ascii="Helvetica" w:hAnsi="Helvetica" w:cs="Arial"/>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sz w:val="20"/>
                <w:szCs w:val="18"/>
              </w:rPr>
            </w:pPr>
            <w:r w:rsidRPr="00AF6348">
              <w:rPr>
                <w:rFonts w:ascii="Helvetica" w:hAnsi="Helvetica" w:cs="Arial"/>
                <w:b/>
                <w:sz w:val="20"/>
                <w:szCs w:val="18"/>
              </w:rPr>
              <w:t>05</w:t>
            </w:r>
          </w:p>
        </w:tc>
      </w:tr>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sz w:val="20"/>
                <w:szCs w:val="18"/>
              </w:rPr>
            </w:pPr>
            <w:r w:rsidRPr="00AF6348">
              <w:rPr>
                <w:rFonts w:ascii="Helvetica" w:hAnsi="Helvetica" w:cs="Arial"/>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sz w:val="20"/>
                <w:szCs w:val="18"/>
              </w:rPr>
            </w:pPr>
            <w:r w:rsidRPr="00AF6348">
              <w:rPr>
                <w:rFonts w:ascii="Helvetica" w:hAnsi="Helvetica" w:cs="Arial"/>
                <w:b/>
                <w:sz w:val="20"/>
                <w:szCs w:val="18"/>
              </w:rPr>
              <w:t>03</w:t>
            </w:r>
          </w:p>
        </w:tc>
      </w:tr>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sz w:val="20"/>
                <w:szCs w:val="18"/>
              </w:rPr>
            </w:pPr>
            <w:r w:rsidRPr="00AF6348">
              <w:rPr>
                <w:rFonts w:ascii="Helvetica" w:hAnsi="Helvetica" w:cs="Arial"/>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sz w:val="20"/>
                <w:szCs w:val="18"/>
              </w:rPr>
            </w:pPr>
            <w:r w:rsidRPr="00AF6348">
              <w:rPr>
                <w:rFonts w:ascii="Helvetica" w:hAnsi="Helvetica" w:cs="Arial"/>
                <w:b/>
                <w:sz w:val="20"/>
                <w:szCs w:val="18"/>
              </w:rPr>
              <w:t>01</w:t>
            </w:r>
          </w:p>
        </w:tc>
      </w:tr>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sz w:val="20"/>
                <w:szCs w:val="18"/>
              </w:rPr>
            </w:pPr>
            <w:r w:rsidRPr="00AF6348">
              <w:rPr>
                <w:rFonts w:ascii="Helvetica" w:hAnsi="Helvetica" w:cs="Arial"/>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sz w:val="20"/>
                <w:szCs w:val="18"/>
              </w:rPr>
            </w:pPr>
            <w:r w:rsidRPr="00AF6348">
              <w:rPr>
                <w:rFonts w:ascii="Helvetica" w:hAnsi="Helvetica" w:cs="Arial"/>
                <w:b/>
                <w:sz w:val="20"/>
                <w:szCs w:val="18"/>
              </w:rPr>
              <w:t>-</w:t>
            </w:r>
          </w:p>
        </w:tc>
      </w:tr>
    </w:tbl>
    <w:p w:rsidR="000C2E47" w:rsidRPr="00AF6348" w:rsidRDefault="000C2E47" w:rsidP="0052656F">
      <w:pPr>
        <w:spacing w:before="120" w:after="120"/>
        <w:rPr>
          <w:rFonts w:ascii="Helvetica" w:hAnsi="Helvetica" w:cs="Arial"/>
          <w:sz w:val="20"/>
          <w:szCs w:val="18"/>
        </w:rPr>
      </w:pPr>
      <w:r w:rsidRPr="00AF6348">
        <w:rPr>
          <w:rFonts w:ascii="Helvetica" w:hAnsi="Helvetica" w:cs="Arial"/>
          <w:b/>
          <w:sz w:val="20"/>
          <w:szCs w:val="18"/>
        </w:rPr>
        <w:t>Head of the Department</w:t>
      </w:r>
      <w:r w:rsidRPr="00AF6348">
        <w:rPr>
          <w:rFonts w:ascii="Helvetica" w:hAnsi="Helvetica" w:cs="Arial"/>
          <w:sz w:val="20"/>
          <w:szCs w:val="18"/>
        </w:rPr>
        <w:t>:   Dr. Mary Lourde R</w:t>
      </w:r>
    </w:p>
    <w:p w:rsidR="000C2E47" w:rsidRPr="00AF6348" w:rsidRDefault="000C2E47" w:rsidP="0052656F">
      <w:pPr>
        <w:spacing w:before="120" w:after="120"/>
        <w:rPr>
          <w:rFonts w:ascii="Helvetica" w:hAnsi="Helvetica" w:cs="Arial"/>
          <w:sz w:val="20"/>
          <w:szCs w:val="18"/>
        </w:rPr>
      </w:pPr>
      <w:r w:rsidRPr="00AF6348">
        <w:rPr>
          <w:rFonts w:ascii="Helvetica" w:hAnsi="Helvetica" w:cs="Arial"/>
          <w:b/>
          <w:sz w:val="20"/>
          <w:szCs w:val="18"/>
        </w:rPr>
        <w:t>Contact details</w:t>
      </w:r>
      <w:r w:rsidRPr="00AF6348">
        <w:rPr>
          <w:rFonts w:ascii="Helvetica" w:hAnsi="Helvetica" w:cs="Arial"/>
          <w:sz w:val="20"/>
          <w:szCs w:val="18"/>
        </w:rPr>
        <w:t xml:space="preserve">:  </w:t>
      </w:r>
      <w:hyperlink r:id="rId9" w:history="1">
        <w:r w:rsidRPr="00AF6348">
          <w:rPr>
            <w:rStyle w:val="Hyperlink"/>
            <w:rFonts w:ascii="Helvetica" w:hAnsi="Helvetica" w:cs="Arial"/>
            <w:sz w:val="20"/>
            <w:szCs w:val="18"/>
          </w:rPr>
          <w:t>marylr@bits-dubai.ac.ae</w:t>
        </w:r>
      </w:hyperlink>
    </w:p>
    <w:p w:rsidR="000C2E47" w:rsidRPr="00AF6348" w:rsidRDefault="000C2E47" w:rsidP="0052656F">
      <w:pPr>
        <w:spacing w:before="120" w:after="120"/>
        <w:rPr>
          <w:rFonts w:ascii="Helvetica" w:hAnsi="Helvetica" w:cs="Arial"/>
          <w:i/>
          <w:sz w:val="20"/>
          <w:szCs w:val="18"/>
        </w:rPr>
      </w:pPr>
      <w:r w:rsidRPr="00AF6348">
        <w:rPr>
          <w:rFonts w:ascii="Helvetica" w:hAnsi="Helvetica" w:cs="Arial"/>
          <w:b/>
          <w:sz w:val="20"/>
          <w:szCs w:val="18"/>
        </w:rPr>
        <w:t>Ph.D. Thesis Submitted during the year</w:t>
      </w:r>
      <w:r w:rsidRPr="00AF6348">
        <w:rPr>
          <w:rFonts w:ascii="Helvetica" w:hAnsi="Helvetica" w:cs="Arial"/>
          <w:sz w:val="20"/>
          <w:szCs w:val="18"/>
        </w:rPr>
        <w:t xml:space="preserve">:  </w:t>
      </w:r>
      <w:r w:rsidRPr="00AF6348">
        <w:rPr>
          <w:rFonts w:ascii="Helvetica" w:hAnsi="Helvetica" w:cs="Arial"/>
          <w:i/>
          <w:sz w:val="20"/>
          <w:szCs w:val="18"/>
        </w:rPr>
        <w:t>NIL</w:t>
      </w:r>
    </w:p>
    <w:p w:rsidR="000C2E47" w:rsidRPr="00AF6348" w:rsidRDefault="000C2E47" w:rsidP="0052656F">
      <w:pPr>
        <w:spacing w:before="120" w:after="120"/>
        <w:rPr>
          <w:rFonts w:ascii="Helvetica" w:hAnsi="Helvetica" w:cs="Arial"/>
          <w:sz w:val="20"/>
          <w:szCs w:val="18"/>
        </w:rPr>
      </w:pPr>
      <w:r w:rsidRPr="00AF6348">
        <w:rPr>
          <w:rFonts w:ascii="Helvetica" w:hAnsi="Helvetica" w:cs="Arial"/>
          <w:b/>
          <w:sz w:val="20"/>
          <w:szCs w:val="18"/>
        </w:rPr>
        <w:t>Number of PhD Scholars</w:t>
      </w:r>
      <w:r w:rsidRPr="00AF6348">
        <w:rPr>
          <w:rFonts w:ascii="Helvetica" w:hAnsi="Helvetica" w:cs="Arial"/>
          <w:sz w:val="20"/>
          <w:szCs w:val="18"/>
        </w:rPr>
        <w:t>:  01</w:t>
      </w:r>
    </w:p>
    <w:p w:rsidR="000C2E47" w:rsidRPr="00AF6348" w:rsidRDefault="000C2E47" w:rsidP="0052656F">
      <w:pPr>
        <w:spacing w:before="120" w:after="120"/>
        <w:rPr>
          <w:rFonts w:ascii="Helvetica" w:hAnsi="Helvetica" w:cs="Arial"/>
          <w:sz w:val="20"/>
          <w:szCs w:val="18"/>
        </w:rPr>
      </w:pPr>
      <w:r w:rsidRPr="00AF6348">
        <w:rPr>
          <w:rFonts w:ascii="Helvetica" w:hAnsi="Helvetica" w:cs="Arial"/>
          <w:b/>
          <w:sz w:val="20"/>
          <w:szCs w:val="18"/>
        </w:rPr>
        <w:t xml:space="preserve">Ph.D. Proposal Submitted during the year:   </w:t>
      </w:r>
      <w:r w:rsidRPr="00AF6348">
        <w:rPr>
          <w:rFonts w:ascii="Helvetica" w:hAnsi="Helvetica" w:cs="Arial"/>
          <w:sz w:val="20"/>
          <w:szCs w:val="18"/>
        </w:rPr>
        <w:t>01</w:t>
      </w:r>
    </w:p>
    <w:p w:rsidR="000C2E47" w:rsidRPr="00AF6348" w:rsidRDefault="000C2E47" w:rsidP="0052656F">
      <w:pPr>
        <w:spacing w:before="120" w:after="120"/>
        <w:rPr>
          <w:rFonts w:ascii="Helvetica" w:hAnsi="Helvetica" w:cs="Arial"/>
          <w:sz w:val="20"/>
          <w:szCs w:val="18"/>
        </w:rPr>
      </w:pPr>
      <w:r w:rsidRPr="00AF6348">
        <w:rPr>
          <w:rFonts w:ascii="Helvetica" w:hAnsi="Helvetica" w:cs="Arial"/>
          <w:sz w:val="20"/>
          <w:szCs w:val="18"/>
        </w:rPr>
        <w:t xml:space="preserve">Details: “Modeling and simulation of Synchronous Motor with Emphasis on Aspects of Stability”. This research proposal was submitted by Mr. Sunil Thomas, Lecturer, EEE Department, BITS Pilani, Dubai Campus, Dubai. </w:t>
      </w:r>
    </w:p>
    <w:p w:rsidR="000C2E47" w:rsidRPr="00AF6348" w:rsidRDefault="000C2E47" w:rsidP="0052656F">
      <w:pPr>
        <w:spacing w:before="120" w:after="120"/>
        <w:rPr>
          <w:rFonts w:ascii="Helvetica" w:hAnsi="Helvetica" w:cs="Arial"/>
          <w:b/>
          <w:sz w:val="20"/>
          <w:szCs w:val="18"/>
        </w:rPr>
      </w:pPr>
      <w:r w:rsidRPr="00AF6348">
        <w:rPr>
          <w:rFonts w:ascii="Helvetica" w:hAnsi="Helvetica" w:cs="Arial"/>
          <w:b/>
          <w:sz w:val="20"/>
          <w:szCs w:val="18"/>
        </w:rPr>
        <w:t>A.    Sponsored Research activities:</w:t>
      </w:r>
      <w:r w:rsidRPr="00AF6348">
        <w:rPr>
          <w:rFonts w:ascii="Helvetica" w:hAnsi="Helvetica" w:cs="Arial"/>
          <w:sz w:val="20"/>
          <w:szCs w:val="18"/>
        </w:rPr>
        <w:t xml:space="preserve"> </w:t>
      </w:r>
      <w:r w:rsidRPr="00AF6348">
        <w:rPr>
          <w:rFonts w:ascii="Helvetica" w:hAnsi="Helvetica" w:cs="Arial"/>
          <w:i/>
          <w:sz w:val="20"/>
          <w:szCs w:val="18"/>
        </w:rPr>
        <w:t>NIL</w:t>
      </w:r>
      <w:r w:rsidRPr="00AF6348">
        <w:rPr>
          <w:rFonts w:ascii="Helvetica" w:hAnsi="Helvetica" w:cs="Arial"/>
          <w:sz w:val="20"/>
          <w:szCs w:val="18"/>
        </w:rPr>
        <w:t xml:space="preserve">  </w:t>
      </w:r>
    </w:p>
    <w:p w:rsidR="000C2E47" w:rsidRPr="00AF6348" w:rsidRDefault="000C2E47" w:rsidP="00AF6348">
      <w:pPr>
        <w:tabs>
          <w:tab w:val="left" w:pos="540"/>
        </w:tabs>
        <w:spacing w:before="120" w:after="120"/>
        <w:rPr>
          <w:rFonts w:ascii="Helvetica" w:hAnsi="Helvetica" w:cs="Arial"/>
          <w:sz w:val="20"/>
          <w:szCs w:val="18"/>
        </w:rPr>
      </w:pPr>
      <w:r w:rsidRPr="00AF6348">
        <w:rPr>
          <w:rFonts w:ascii="Helvetica" w:hAnsi="Helvetica" w:cs="Arial"/>
          <w:b/>
          <w:sz w:val="20"/>
          <w:szCs w:val="18"/>
        </w:rPr>
        <w:t>B.</w:t>
      </w:r>
      <w:r w:rsidR="00AF6348">
        <w:rPr>
          <w:rFonts w:ascii="Helvetica" w:hAnsi="Helvetica" w:cs="Arial"/>
          <w:i/>
          <w:sz w:val="20"/>
          <w:szCs w:val="18"/>
        </w:rPr>
        <w:tab/>
      </w:r>
      <w:r w:rsidRPr="00AF6348">
        <w:rPr>
          <w:rFonts w:ascii="Helvetica" w:hAnsi="Helvetica" w:cs="Arial"/>
          <w:b/>
          <w:sz w:val="20"/>
          <w:szCs w:val="18"/>
        </w:rPr>
        <w:t>Publications:</w:t>
      </w:r>
      <w:r w:rsidRPr="00AF6348">
        <w:rPr>
          <w:rFonts w:ascii="Helvetica" w:hAnsi="Helvetica" w:cs="Arial"/>
          <w:sz w:val="20"/>
          <w:szCs w:val="18"/>
        </w:rPr>
        <w:t xml:space="preserve">   </w:t>
      </w:r>
    </w:p>
    <w:p w:rsidR="000C2E47" w:rsidRPr="0052656F" w:rsidRDefault="000C2E47" w:rsidP="00AF6348">
      <w:pPr>
        <w:spacing w:before="120" w:after="120"/>
        <w:ind w:left="540"/>
        <w:jc w:val="both"/>
        <w:rPr>
          <w:rFonts w:ascii="Helvetica" w:hAnsi="Helvetica" w:cs="Arial"/>
          <w:sz w:val="18"/>
          <w:szCs w:val="18"/>
        </w:rPr>
      </w:pPr>
      <w:r w:rsidRPr="0052656F">
        <w:rPr>
          <w:rFonts w:ascii="Helvetica" w:hAnsi="Helvetica" w:cs="Arial"/>
          <w:sz w:val="18"/>
          <w:szCs w:val="18"/>
        </w:rPr>
        <w:t>The faculty of the department published   five papers in international/national refereed journals / conferences during the year 2011:</w:t>
      </w:r>
    </w:p>
    <w:p w:rsidR="000C2E47" w:rsidRPr="0052656F" w:rsidRDefault="000C2E47" w:rsidP="00AF6348">
      <w:pPr>
        <w:numPr>
          <w:ilvl w:val="0"/>
          <w:numId w:val="67"/>
        </w:numPr>
        <w:tabs>
          <w:tab w:val="left" w:pos="1080"/>
        </w:tabs>
        <w:spacing w:before="120" w:after="120"/>
        <w:ind w:left="1080" w:hanging="540"/>
        <w:jc w:val="both"/>
        <w:rPr>
          <w:rFonts w:ascii="Helvetica" w:hAnsi="Helvetica" w:cs="Arial"/>
          <w:sz w:val="18"/>
          <w:szCs w:val="18"/>
        </w:rPr>
      </w:pPr>
      <w:r w:rsidRPr="0052656F">
        <w:rPr>
          <w:rFonts w:ascii="Helvetica" w:hAnsi="Helvetica" w:cs="Arial"/>
          <w:bCs/>
          <w:sz w:val="18"/>
          <w:szCs w:val="18"/>
        </w:rPr>
        <w:t>R. G. Bhavani and M.A. Khan on</w:t>
      </w:r>
      <w:r w:rsidRPr="0052656F">
        <w:rPr>
          <w:rFonts w:ascii="Helvetica" w:hAnsi="Helvetica" w:cs="Arial"/>
          <w:b/>
          <w:bCs/>
          <w:sz w:val="18"/>
          <w:szCs w:val="18"/>
        </w:rPr>
        <w:t xml:space="preserve"> “</w:t>
      </w:r>
      <w:r w:rsidRPr="0052656F">
        <w:rPr>
          <w:rFonts w:ascii="Helvetica" w:hAnsi="Helvetica" w:cs="Arial"/>
          <w:color w:val="333333"/>
          <w:sz w:val="18"/>
          <w:szCs w:val="18"/>
        </w:rPr>
        <w:t>Intelligent Controllers for Integrated Lighting Schemes: Model Based Approach Combining Simulator and Learning”,</w:t>
      </w:r>
      <w:r w:rsidRPr="0052656F">
        <w:rPr>
          <w:rFonts w:ascii="Helvetica" w:hAnsi="Helvetica" w:cs="Arial"/>
          <w:sz w:val="18"/>
          <w:szCs w:val="18"/>
        </w:rPr>
        <w:t xml:space="preserve"> International Journal of Simulation- Systems, Science and Technology, April-11, Vol.11, No.3, UK Simulation Society.</w:t>
      </w:r>
    </w:p>
    <w:p w:rsidR="000C2E47" w:rsidRPr="0052656F" w:rsidRDefault="000C2E47" w:rsidP="00AF6348">
      <w:pPr>
        <w:numPr>
          <w:ilvl w:val="0"/>
          <w:numId w:val="67"/>
        </w:numPr>
        <w:tabs>
          <w:tab w:val="left" w:pos="1080"/>
        </w:tabs>
        <w:spacing w:before="120" w:after="120"/>
        <w:ind w:left="1080" w:hanging="540"/>
        <w:jc w:val="both"/>
        <w:rPr>
          <w:rFonts w:ascii="Helvetica" w:hAnsi="Helvetica" w:cs="Arial"/>
          <w:sz w:val="18"/>
          <w:szCs w:val="18"/>
        </w:rPr>
      </w:pPr>
      <w:r w:rsidRPr="0052656F">
        <w:rPr>
          <w:rFonts w:ascii="Helvetica" w:hAnsi="Helvetica" w:cs="Arial"/>
          <w:bCs/>
          <w:sz w:val="18"/>
          <w:szCs w:val="18"/>
        </w:rPr>
        <w:t xml:space="preserve"> A. B. Chattopadyay, </w:t>
      </w:r>
      <w:r w:rsidRPr="0052656F">
        <w:rPr>
          <w:rFonts w:ascii="Helvetica" w:hAnsi="Helvetica" w:cs="Arial"/>
          <w:sz w:val="18"/>
          <w:szCs w:val="18"/>
        </w:rPr>
        <w:t>Aditya Jain &amp; Apratim Choudhury on</w:t>
      </w:r>
      <w:r w:rsidR="00F36906" w:rsidRPr="0052656F">
        <w:rPr>
          <w:rFonts w:ascii="Helvetica" w:hAnsi="Helvetica" w:cs="Arial"/>
          <w:sz w:val="18"/>
          <w:szCs w:val="18"/>
        </w:rPr>
        <w:t xml:space="preserve"> “</w:t>
      </w:r>
      <w:r w:rsidRPr="0052656F">
        <w:rPr>
          <w:rFonts w:ascii="Helvetica" w:hAnsi="Helvetica" w:cs="Arial"/>
          <w:color w:val="333333"/>
          <w:sz w:val="18"/>
          <w:szCs w:val="18"/>
        </w:rPr>
        <w:t xml:space="preserve">Analysis of finite width effects of Single-Sided Linear Induction Motor using Hankel functions”, </w:t>
      </w:r>
      <w:r w:rsidRPr="0052656F">
        <w:rPr>
          <w:rFonts w:ascii="Helvetica" w:hAnsi="Helvetica" w:cs="Arial"/>
          <w:sz w:val="18"/>
          <w:szCs w:val="18"/>
        </w:rPr>
        <w:t>Electrical Engineering Journal of Springer Publication, May 2010, communicated and still with the editor.</w:t>
      </w:r>
    </w:p>
    <w:p w:rsidR="000C2E47" w:rsidRPr="0052656F" w:rsidRDefault="000C2E47" w:rsidP="00AF6348">
      <w:pPr>
        <w:numPr>
          <w:ilvl w:val="0"/>
          <w:numId w:val="67"/>
        </w:numPr>
        <w:tabs>
          <w:tab w:val="left" w:pos="1080"/>
        </w:tabs>
        <w:spacing w:before="120" w:after="120"/>
        <w:ind w:left="1080" w:hanging="540"/>
        <w:jc w:val="both"/>
        <w:rPr>
          <w:rFonts w:ascii="Helvetica" w:hAnsi="Helvetica" w:cs="Arial"/>
          <w:sz w:val="18"/>
          <w:szCs w:val="18"/>
        </w:rPr>
      </w:pPr>
      <w:r w:rsidRPr="0052656F">
        <w:rPr>
          <w:rFonts w:ascii="Helvetica" w:hAnsi="Helvetica" w:cs="Arial"/>
          <w:bCs/>
          <w:sz w:val="18"/>
          <w:szCs w:val="18"/>
        </w:rPr>
        <w:t>A.</w:t>
      </w:r>
      <w:r w:rsidR="00F36906" w:rsidRPr="0052656F">
        <w:rPr>
          <w:rFonts w:ascii="Helvetica" w:hAnsi="Helvetica" w:cs="Arial"/>
          <w:bCs/>
          <w:sz w:val="18"/>
          <w:szCs w:val="18"/>
        </w:rPr>
        <w:t xml:space="preserve"> </w:t>
      </w:r>
      <w:r w:rsidRPr="0052656F">
        <w:rPr>
          <w:rFonts w:ascii="Helvetica" w:hAnsi="Helvetica" w:cs="Arial"/>
          <w:bCs/>
          <w:sz w:val="18"/>
          <w:szCs w:val="18"/>
        </w:rPr>
        <w:t>B.</w:t>
      </w:r>
      <w:r w:rsidR="00F36906" w:rsidRPr="0052656F">
        <w:rPr>
          <w:rFonts w:ascii="Helvetica" w:hAnsi="Helvetica" w:cs="Arial"/>
          <w:bCs/>
          <w:sz w:val="18"/>
          <w:szCs w:val="18"/>
        </w:rPr>
        <w:t xml:space="preserve"> </w:t>
      </w:r>
      <w:r w:rsidRPr="0052656F">
        <w:rPr>
          <w:rFonts w:ascii="Helvetica" w:hAnsi="Helvetica" w:cs="Arial"/>
          <w:bCs/>
          <w:sz w:val="18"/>
          <w:szCs w:val="18"/>
        </w:rPr>
        <w:t>Chattopadyay, Sunil Thomas</w:t>
      </w:r>
      <w:r w:rsidRPr="0052656F">
        <w:rPr>
          <w:rFonts w:ascii="Helvetica" w:hAnsi="Helvetica" w:cs="Arial"/>
          <w:sz w:val="18"/>
          <w:szCs w:val="18"/>
        </w:rPr>
        <w:t xml:space="preserve"> &amp; Ruchira Chatterjee on "Analysis of Steady State Stability of a CSI fed Synchronous Motor Drive System with Damper Windings Included”, Trends in Applied Science and Research, May 11, Volume 6, Issue 9,  Page No.: 992-1005 OI: 10.3923/tasr.2011.992.1005.</w:t>
      </w:r>
    </w:p>
    <w:p w:rsidR="000C2E47" w:rsidRPr="0052656F" w:rsidRDefault="000C2E47" w:rsidP="00AF6348">
      <w:pPr>
        <w:numPr>
          <w:ilvl w:val="0"/>
          <w:numId w:val="67"/>
        </w:numPr>
        <w:tabs>
          <w:tab w:val="left" w:pos="1080"/>
        </w:tabs>
        <w:spacing w:before="120" w:after="120"/>
        <w:ind w:left="1080" w:hanging="540"/>
        <w:jc w:val="both"/>
        <w:rPr>
          <w:rFonts w:ascii="Helvetica" w:hAnsi="Helvetica" w:cs="Arial"/>
          <w:sz w:val="18"/>
          <w:szCs w:val="18"/>
        </w:rPr>
      </w:pPr>
      <w:r w:rsidRPr="0052656F">
        <w:rPr>
          <w:rFonts w:ascii="Helvetica" w:hAnsi="Helvetica" w:cs="Arial"/>
          <w:bCs/>
          <w:sz w:val="18"/>
          <w:szCs w:val="18"/>
        </w:rPr>
        <w:lastRenderedPageBreak/>
        <w:t xml:space="preserve">A.B. Chattopadyay, </w:t>
      </w:r>
      <w:r w:rsidRPr="0052656F">
        <w:rPr>
          <w:rFonts w:ascii="Helvetica" w:hAnsi="Helvetica" w:cs="Arial"/>
          <w:sz w:val="18"/>
          <w:szCs w:val="18"/>
        </w:rPr>
        <w:t>RM.</w:t>
      </w:r>
      <w:r w:rsidR="00F36906" w:rsidRPr="0052656F">
        <w:rPr>
          <w:rFonts w:ascii="Helvetica" w:hAnsi="Helvetica" w:cs="Arial"/>
          <w:sz w:val="18"/>
          <w:szCs w:val="18"/>
        </w:rPr>
        <w:t xml:space="preserve"> V</w:t>
      </w:r>
      <w:r w:rsidRPr="0052656F">
        <w:rPr>
          <w:rFonts w:ascii="Helvetica" w:hAnsi="Helvetica" w:cs="Arial"/>
          <w:sz w:val="18"/>
          <w:szCs w:val="18"/>
        </w:rPr>
        <w:t>alliappan, Upanshu Garg, Raghav Ram, Aditya Jain, Ruchira Chatterjee on “Harmonic Analysis of an AC Chopper Fed Single Phase Induction Motor”, A.M.S.E Journal, France, December, 2011.</w:t>
      </w:r>
    </w:p>
    <w:p w:rsidR="000C2E47" w:rsidRPr="0052656F" w:rsidRDefault="000C2E47" w:rsidP="00AF6348">
      <w:pPr>
        <w:numPr>
          <w:ilvl w:val="0"/>
          <w:numId w:val="67"/>
        </w:numPr>
        <w:tabs>
          <w:tab w:val="left" w:pos="1080"/>
        </w:tabs>
        <w:spacing w:before="120" w:after="120"/>
        <w:ind w:left="1080" w:hanging="540"/>
        <w:jc w:val="both"/>
        <w:rPr>
          <w:rFonts w:ascii="Helvetica" w:hAnsi="Helvetica" w:cs="Arial"/>
          <w:sz w:val="18"/>
          <w:szCs w:val="18"/>
        </w:rPr>
      </w:pPr>
      <w:r w:rsidRPr="0052656F">
        <w:rPr>
          <w:rFonts w:ascii="Helvetica" w:hAnsi="Helvetica" w:cs="Arial"/>
          <w:sz w:val="18"/>
          <w:szCs w:val="18"/>
        </w:rPr>
        <w:t xml:space="preserve">Saurabh Ladha, Deepan Kishore Kumar, Robin Singh, Pavitra Bhalla, Anant Mittal, Aditya Jain, Anshul Upreti, Pratik Raju Joshi, Prof. Dr. R.K. Mittal and </w:t>
      </w:r>
      <w:r w:rsidR="00F36906" w:rsidRPr="0052656F">
        <w:rPr>
          <w:rFonts w:ascii="Helvetica" w:hAnsi="Helvetica" w:cs="Arial"/>
          <w:sz w:val="18"/>
          <w:szCs w:val="18"/>
        </w:rPr>
        <w:t xml:space="preserve">  </w:t>
      </w:r>
      <w:r w:rsidRPr="0052656F">
        <w:rPr>
          <w:rFonts w:ascii="Helvetica" w:hAnsi="Helvetica" w:cs="Arial"/>
          <w:bCs/>
          <w:sz w:val="18"/>
          <w:szCs w:val="18"/>
        </w:rPr>
        <w:t>Dr. Anand Kumar  presented an “</w:t>
      </w:r>
      <w:r w:rsidRPr="0052656F">
        <w:rPr>
          <w:rFonts w:ascii="Helvetica" w:hAnsi="Helvetica" w:cs="Arial"/>
          <w:sz w:val="18"/>
          <w:szCs w:val="18"/>
        </w:rPr>
        <w:t xml:space="preserve">Unmanned Aerial Vehicle of BITS Pilani, Dubai Campus for the International Aerial Robotics Competition 2011”, </w:t>
      </w:r>
      <w:hyperlink r:id="rId10" w:history="1">
        <w:r w:rsidRPr="0052656F">
          <w:rPr>
            <w:rStyle w:val="Hyperlink"/>
            <w:rFonts w:ascii="Helvetica" w:hAnsi="Helvetica" w:cs="Arial"/>
            <w:color w:val="auto"/>
            <w:sz w:val="18"/>
            <w:szCs w:val="18"/>
            <w:u w:val="none"/>
          </w:rPr>
          <w:t>IARC 2011 Symposium Paper</w:t>
        </w:r>
      </w:hyperlink>
      <w:r w:rsidRPr="0052656F">
        <w:rPr>
          <w:rFonts w:ascii="Helvetica" w:hAnsi="Helvetica"/>
          <w:sz w:val="18"/>
          <w:szCs w:val="18"/>
        </w:rPr>
        <w:t xml:space="preserve">, </w:t>
      </w:r>
      <w:r w:rsidRPr="0052656F">
        <w:rPr>
          <w:rFonts w:ascii="Helvetica" w:hAnsi="Helvetica" w:cs="Arial"/>
          <w:sz w:val="18"/>
          <w:szCs w:val="18"/>
        </w:rPr>
        <w:t>July 2011, Online at  http://iarc.angel-strike.com/2011SymposiumPapers/BITS_2011.pdf (IARC website).</w:t>
      </w:r>
    </w:p>
    <w:p w:rsidR="000C2E47" w:rsidRPr="0052656F" w:rsidRDefault="000C2E47" w:rsidP="00AF6348">
      <w:pPr>
        <w:tabs>
          <w:tab w:val="left" w:pos="540"/>
        </w:tabs>
        <w:spacing w:before="120" w:after="120"/>
        <w:jc w:val="both"/>
        <w:rPr>
          <w:rFonts w:ascii="Helvetica" w:hAnsi="Helvetica" w:cs="Arial"/>
          <w:b/>
          <w:sz w:val="18"/>
          <w:szCs w:val="18"/>
        </w:rPr>
      </w:pPr>
      <w:r w:rsidRPr="0052656F">
        <w:rPr>
          <w:rFonts w:ascii="Helvetica" w:hAnsi="Helvetica" w:cs="Arial"/>
          <w:b/>
          <w:sz w:val="18"/>
          <w:szCs w:val="18"/>
        </w:rPr>
        <w:t>C.</w:t>
      </w:r>
      <w:r w:rsidR="00AF6348">
        <w:rPr>
          <w:rFonts w:ascii="Helvetica" w:hAnsi="Helvetica" w:cs="Arial"/>
          <w:b/>
          <w:sz w:val="18"/>
          <w:szCs w:val="18"/>
        </w:rPr>
        <w:tab/>
      </w:r>
      <w:r w:rsidRPr="0052656F">
        <w:rPr>
          <w:rFonts w:ascii="Helvetica" w:hAnsi="Helvetica" w:cs="Arial"/>
          <w:b/>
          <w:sz w:val="18"/>
          <w:szCs w:val="18"/>
        </w:rPr>
        <w:t>Conferences attended/papers presented:</w:t>
      </w:r>
    </w:p>
    <w:p w:rsidR="000C2E47" w:rsidRPr="0052656F" w:rsidRDefault="000C2E47" w:rsidP="00AF6348">
      <w:pPr>
        <w:numPr>
          <w:ilvl w:val="0"/>
          <w:numId w:val="36"/>
        </w:numPr>
        <w:spacing w:before="120" w:after="120"/>
        <w:ind w:left="1080" w:hanging="540"/>
        <w:jc w:val="both"/>
        <w:rPr>
          <w:rFonts w:ascii="Helvetica" w:hAnsi="Helvetica" w:cs="Arial"/>
          <w:sz w:val="18"/>
          <w:szCs w:val="18"/>
        </w:rPr>
      </w:pPr>
      <w:r w:rsidRPr="0052656F">
        <w:rPr>
          <w:rFonts w:ascii="Helvetica" w:hAnsi="Helvetica" w:cs="Arial"/>
          <w:sz w:val="18"/>
          <w:szCs w:val="18"/>
        </w:rPr>
        <w:t>Dr. Mary Lourde R. and Dr. Jagadish Nayak attended the international conference “Developments in e-Systems Engineering, DeSE -2011” conducted by The British University, Dubai, at Dubai during Dec.6–8, 2011.</w:t>
      </w:r>
    </w:p>
    <w:p w:rsidR="000C2E47" w:rsidRPr="0052656F" w:rsidRDefault="000C2E47" w:rsidP="00AF6348">
      <w:pPr>
        <w:numPr>
          <w:ilvl w:val="0"/>
          <w:numId w:val="36"/>
        </w:numPr>
        <w:spacing w:before="120" w:after="120"/>
        <w:ind w:left="1080" w:hanging="540"/>
        <w:jc w:val="both"/>
        <w:rPr>
          <w:rFonts w:ascii="Helvetica" w:hAnsi="Helvetica" w:cs="Arial"/>
          <w:sz w:val="18"/>
          <w:szCs w:val="18"/>
        </w:rPr>
      </w:pPr>
      <w:r w:rsidRPr="0052656F">
        <w:rPr>
          <w:rFonts w:ascii="Helvetica" w:hAnsi="Helvetica" w:cs="Arial"/>
          <w:sz w:val="18"/>
          <w:szCs w:val="18"/>
        </w:rPr>
        <w:t>Dr. T.G. Thomas, Dr. Mary Lourde R, Dr. Nith</w:t>
      </w:r>
      <w:r w:rsidR="00F36906" w:rsidRPr="0052656F">
        <w:rPr>
          <w:rFonts w:ascii="Helvetica" w:hAnsi="Helvetica" w:cs="Arial"/>
          <w:sz w:val="18"/>
          <w:szCs w:val="18"/>
        </w:rPr>
        <w:t>i</w:t>
      </w:r>
      <w:r w:rsidRPr="0052656F">
        <w:rPr>
          <w:rFonts w:ascii="Helvetica" w:hAnsi="Helvetica" w:cs="Arial"/>
          <w:sz w:val="18"/>
          <w:szCs w:val="18"/>
        </w:rPr>
        <w:t>yanandan, Dr. Jagadish Nayak, Dr. Gomathi Bhavani and Mr. Sunil Thomas attended a workshop on “Introduction to MEMS Modeling with COMSOL” conducted at BITS Pilani, Dubai Campus during December 4–6 2011, sponsored by ASME &amp; IEEE Student’s Chapter of the Campus.</w:t>
      </w:r>
    </w:p>
    <w:p w:rsidR="000C2E47" w:rsidRPr="0052656F" w:rsidRDefault="000C2E47" w:rsidP="00AF6348">
      <w:pPr>
        <w:numPr>
          <w:ilvl w:val="0"/>
          <w:numId w:val="36"/>
        </w:numPr>
        <w:spacing w:before="120" w:after="120"/>
        <w:ind w:left="1080" w:hanging="540"/>
        <w:jc w:val="both"/>
        <w:rPr>
          <w:rFonts w:ascii="Helvetica" w:hAnsi="Helvetica" w:cs="Arial"/>
          <w:sz w:val="18"/>
          <w:szCs w:val="18"/>
        </w:rPr>
      </w:pPr>
      <w:r w:rsidRPr="0052656F">
        <w:rPr>
          <w:rFonts w:ascii="Helvetica" w:hAnsi="Helvetica" w:cs="Arial"/>
          <w:bCs/>
          <w:sz w:val="18"/>
          <w:szCs w:val="18"/>
        </w:rPr>
        <w:t>Jagadish Nayak, Nitish Malhotra and Prashanth A Vaidyanathan, “</w:t>
      </w:r>
      <w:r w:rsidRPr="0052656F">
        <w:rPr>
          <w:rFonts w:ascii="Helvetica" w:hAnsi="Helvetica" w:cs="Arial"/>
          <w:sz w:val="18"/>
          <w:szCs w:val="18"/>
        </w:rPr>
        <w:t xml:space="preserve">A New Encryption Technique for the Secured Transmission and Storage of Text Information with Medical Images”, International Conference on Innovative technologies (IN-TECH 2011), 01- 03  September 2011, Bratislava, SLOVAKIA. </w:t>
      </w:r>
    </w:p>
    <w:p w:rsidR="000C2E47" w:rsidRPr="00AF6348" w:rsidRDefault="000C2E47" w:rsidP="00AF6348">
      <w:pPr>
        <w:tabs>
          <w:tab w:val="left" w:pos="540"/>
        </w:tabs>
        <w:spacing w:before="120" w:after="120"/>
        <w:rPr>
          <w:rFonts w:ascii="Helvetica" w:hAnsi="Helvetica" w:cs="Arial"/>
          <w:b/>
          <w:sz w:val="20"/>
          <w:szCs w:val="18"/>
        </w:rPr>
      </w:pPr>
      <w:r w:rsidRPr="00AF6348">
        <w:rPr>
          <w:rFonts w:ascii="Helvetica" w:hAnsi="Helvetica" w:cs="Arial"/>
          <w:b/>
          <w:sz w:val="20"/>
          <w:szCs w:val="18"/>
        </w:rPr>
        <w:t>D.</w:t>
      </w:r>
      <w:r w:rsidR="00AF6348">
        <w:rPr>
          <w:rFonts w:ascii="Helvetica" w:hAnsi="Helvetica" w:cs="Arial"/>
          <w:b/>
          <w:sz w:val="20"/>
          <w:szCs w:val="18"/>
        </w:rPr>
        <w:tab/>
      </w:r>
      <w:r w:rsidRPr="00AF6348">
        <w:rPr>
          <w:rFonts w:ascii="Helvetica" w:hAnsi="Helvetica" w:cs="Arial"/>
          <w:b/>
          <w:sz w:val="20"/>
          <w:szCs w:val="18"/>
        </w:rPr>
        <w:t xml:space="preserve">Books Published/Edited during the year: </w:t>
      </w:r>
      <w:r w:rsidR="00F36906" w:rsidRPr="00AF6348">
        <w:rPr>
          <w:rFonts w:ascii="Helvetica" w:hAnsi="Helvetica" w:cs="Arial"/>
          <w:b/>
          <w:sz w:val="20"/>
          <w:szCs w:val="18"/>
        </w:rPr>
        <w:t xml:space="preserve"> </w:t>
      </w:r>
      <w:r w:rsidRPr="00AF6348">
        <w:rPr>
          <w:rFonts w:ascii="Helvetica" w:hAnsi="Helvetica" w:cs="Arial"/>
          <w:i/>
          <w:sz w:val="20"/>
          <w:szCs w:val="18"/>
        </w:rPr>
        <w:t>NIL</w:t>
      </w:r>
    </w:p>
    <w:p w:rsidR="000C2E47" w:rsidRPr="00AF6348" w:rsidRDefault="000C2E47" w:rsidP="00AF6348">
      <w:pPr>
        <w:tabs>
          <w:tab w:val="left" w:pos="540"/>
        </w:tabs>
        <w:spacing w:before="120" w:after="120"/>
        <w:rPr>
          <w:rFonts w:ascii="Helvetica" w:hAnsi="Helvetica" w:cs="Arial"/>
          <w:b/>
          <w:sz w:val="20"/>
          <w:szCs w:val="18"/>
        </w:rPr>
      </w:pPr>
      <w:r w:rsidRPr="00AF6348">
        <w:rPr>
          <w:rFonts w:ascii="Helvetica" w:hAnsi="Helvetica" w:cs="Arial"/>
          <w:b/>
          <w:sz w:val="20"/>
          <w:szCs w:val="18"/>
        </w:rPr>
        <w:t xml:space="preserve">E. </w:t>
      </w:r>
      <w:r w:rsidR="00AF6348">
        <w:rPr>
          <w:rFonts w:ascii="Helvetica" w:hAnsi="Helvetica" w:cs="Arial"/>
          <w:b/>
          <w:sz w:val="20"/>
          <w:szCs w:val="18"/>
        </w:rPr>
        <w:tab/>
      </w:r>
      <w:r w:rsidRPr="00AF6348">
        <w:rPr>
          <w:rFonts w:ascii="Helvetica" w:hAnsi="Helvetica" w:cs="Arial"/>
          <w:b/>
          <w:sz w:val="20"/>
          <w:szCs w:val="18"/>
        </w:rPr>
        <w:t>Conferences, seminars &amp; workshops conducted</w:t>
      </w:r>
      <w:r w:rsidR="00F36906" w:rsidRPr="00AF6348">
        <w:rPr>
          <w:rFonts w:ascii="Helvetica" w:hAnsi="Helvetica" w:cs="Arial"/>
          <w:b/>
          <w:sz w:val="20"/>
          <w:szCs w:val="18"/>
        </w:rPr>
        <w:t xml:space="preserve">:  </w:t>
      </w:r>
      <w:r w:rsidR="00F36906" w:rsidRPr="00AF6348">
        <w:rPr>
          <w:rFonts w:ascii="Helvetica" w:hAnsi="Helvetica" w:cs="Arial"/>
          <w:sz w:val="20"/>
          <w:szCs w:val="18"/>
        </w:rPr>
        <w:t>NIL</w:t>
      </w:r>
    </w:p>
    <w:p w:rsidR="000C2E47" w:rsidRPr="00AF6348" w:rsidRDefault="000C2E47" w:rsidP="00AF6348">
      <w:pPr>
        <w:tabs>
          <w:tab w:val="left" w:pos="0"/>
          <w:tab w:val="left" w:pos="540"/>
        </w:tabs>
        <w:spacing w:before="120" w:after="120"/>
        <w:rPr>
          <w:rFonts w:ascii="Helvetica" w:hAnsi="Helvetica" w:cs="Arial"/>
          <w:b/>
          <w:sz w:val="20"/>
          <w:szCs w:val="18"/>
        </w:rPr>
      </w:pPr>
      <w:r w:rsidRPr="00AF6348">
        <w:rPr>
          <w:rFonts w:ascii="Helvetica" w:hAnsi="Helvetica" w:cs="Arial"/>
          <w:b/>
          <w:sz w:val="20"/>
          <w:szCs w:val="18"/>
        </w:rPr>
        <w:t xml:space="preserve">F. </w:t>
      </w:r>
      <w:r w:rsidR="00AF6348">
        <w:rPr>
          <w:rFonts w:ascii="Helvetica" w:hAnsi="Helvetica" w:cs="Arial"/>
          <w:b/>
          <w:sz w:val="20"/>
          <w:szCs w:val="18"/>
        </w:rPr>
        <w:tab/>
      </w:r>
      <w:r w:rsidRPr="00AF6348">
        <w:rPr>
          <w:rFonts w:ascii="Helvetica" w:hAnsi="Helvetica" w:cs="Arial"/>
          <w:b/>
          <w:sz w:val="20"/>
          <w:szCs w:val="18"/>
        </w:rPr>
        <w:t xml:space="preserve">Invited Talks given by BITS faculty: </w:t>
      </w:r>
      <w:r w:rsidR="00F36906" w:rsidRPr="00AF6348">
        <w:rPr>
          <w:rFonts w:ascii="Helvetica" w:hAnsi="Helvetica" w:cs="Arial"/>
          <w:b/>
          <w:sz w:val="20"/>
          <w:szCs w:val="18"/>
        </w:rPr>
        <w:t xml:space="preserve"> </w:t>
      </w:r>
      <w:r w:rsidRPr="00AF6348">
        <w:rPr>
          <w:rFonts w:ascii="Helvetica" w:hAnsi="Helvetica" w:cs="Arial"/>
          <w:i/>
          <w:sz w:val="20"/>
          <w:szCs w:val="18"/>
        </w:rPr>
        <w:t>NIL</w:t>
      </w:r>
    </w:p>
    <w:p w:rsidR="000C2E47" w:rsidRPr="00AF6348" w:rsidRDefault="000C2E47" w:rsidP="00AF6348">
      <w:pPr>
        <w:tabs>
          <w:tab w:val="left" w:pos="540"/>
        </w:tabs>
        <w:spacing w:before="120" w:after="120"/>
        <w:jc w:val="both"/>
        <w:rPr>
          <w:rFonts w:ascii="Helvetica" w:hAnsi="Helvetica" w:cs="Arial"/>
          <w:b/>
          <w:sz w:val="20"/>
          <w:szCs w:val="18"/>
        </w:rPr>
      </w:pPr>
      <w:r w:rsidRPr="00AF6348">
        <w:rPr>
          <w:rFonts w:ascii="Helvetica" w:hAnsi="Helvetica" w:cs="Arial"/>
          <w:b/>
          <w:sz w:val="20"/>
          <w:szCs w:val="18"/>
        </w:rPr>
        <w:t xml:space="preserve">G. </w:t>
      </w:r>
      <w:r w:rsidR="00AF6348">
        <w:rPr>
          <w:rFonts w:ascii="Helvetica" w:hAnsi="Helvetica" w:cs="Arial"/>
          <w:b/>
          <w:sz w:val="20"/>
          <w:szCs w:val="18"/>
        </w:rPr>
        <w:tab/>
      </w:r>
      <w:r w:rsidRPr="00AF6348">
        <w:rPr>
          <w:rFonts w:ascii="Helvetica" w:hAnsi="Helvetica" w:cs="Arial"/>
          <w:b/>
          <w:sz w:val="20"/>
          <w:szCs w:val="18"/>
        </w:rPr>
        <w:t>Invited talks / technical visits arranged by the department:</w:t>
      </w:r>
    </w:p>
    <w:p w:rsidR="000C2E47" w:rsidRPr="0052656F" w:rsidRDefault="000C2E47" w:rsidP="00AF6348">
      <w:pPr>
        <w:spacing w:before="120" w:after="120"/>
        <w:ind w:left="540"/>
        <w:jc w:val="both"/>
        <w:rPr>
          <w:rFonts w:ascii="Helvetica" w:hAnsi="Helvetica" w:cs="Arial"/>
          <w:sz w:val="18"/>
          <w:szCs w:val="18"/>
        </w:rPr>
      </w:pPr>
      <w:r w:rsidRPr="0052656F">
        <w:rPr>
          <w:rFonts w:ascii="Helvetica" w:hAnsi="Helvetica" w:cs="Arial"/>
          <w:sz w:val="18"/>
          <w:szCs w:val="18"/>
        </w:rPr>
        <w:t>An electrical substation visit was arranged for the faculty and students of the final year from EEE department on 16</w:t>
      </w:r>
      <w:r w:rsidRPr="0052656F">
        <w:rPr>
          <w:rFonts w:ascii="Helvetica" w:hAnsi="Helvetica" w:cs="Arial"/>
          <w:sz w:val="18"/>
          <w:szCs w:val="18"/>
          <w:vertAlign w:val="superscript"/>
        </w:rPr>
        <w:t>th</w:t>
      </w:r>
      <w:r w:rsidRPr="0052656F">
        <w:rPr>
          <w:rFonts w:ascii="Helvetica" w:hAnsi="Helvetica" w:cs="Arial"/>
          <w:sz w:val="18"/>
          <w:szCs w:val="18"/>
        </w:rPr>
        <w:t xml:space="preserve"> November 2011. The visit was very effective and well appreciated by the faculty as well as the students.</w:t>
      </w:r>
    </w:p>
    <w:p w:rsidR="000C2E47" w:rsidRPr="00AF6348" w:rsidRDefault="000C2E47" w:rsidP="00AF6348">
      <w:pPr>
        <w:tabs>
          <w:tab w:val="left" w:pos="540"/>
        </w:tabs>
        <w:spacing w:before="120" w:after="120"/>
        <w:jc w:val="both"/>
        <w:rPr>
          <w:rFonts w:ascii="Helvetica" w:hAnsi="Helvetica" w:cs="Arial"/>
          <w:b/>
          <w:sz w:val="20"/>
          <w:szCs w:val="18"/>
        </w:rPr>
      </w:pPr>
      <w:r w:rsidRPr="00AF6348">
        <w:rPr>
          <w:rFonts w:ascii="Helvetica" w:hAnsi="Helvetica" w:cs="Arial"/>
          <w:b/>
          <w:sz w:val="20"/>
          <w:szCs w:val="18"/>
        </w:rPr>
        <w:t xml:space="preserve">H. </w:t>
      </w:r>
      <w:r w:rsidR="00AF6348">
        <w:rPr>
          <w:rFonts w:ascii="Helvetica" w:hAnsi="Helvetica" w:cs="Arial"/>
          <w:b/>
          <w:sz w:val="20"/>
          <w:szCs w:val="18"/>
        </w:rPr>
        <w:tab/>
      </w:r>
      <w:r w:rsidRPr="00AF6348">
        <w:rPr>
          <w:rFonts w:ascii="Helvetica" w:hAnsi="Helvetica" w:cs="Arial"/>
          <w:b/>
          <w:sz w:val="20"/>
          <w:szCs w:val="18"/>
        </w:rPr>
        <w:t>Awards and recognitions won by faculty and students</w:t>
      </w:r>
    </w:p>
    <w:p w:rsidR="000C2E47" w:rsidRPr="0052656F" w:rsidRDefault="000C2E47" w:rsidP="00AF6348">
      <w:pPr>
        <w:numPr>
          <w:ilvl w:val="0"/>
          <w:numId w:val="15"/>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 xml:space="preserve">Dr. Mary Lourde was appointed as an external  examiner  of Ph.D. Thesis for Anna University, Chennai, India and reviewed the Ph.D. Thesis titled   “New Median Algorithms For Image Deionising And Impulse Noise Removal In Speech Signals With Reduced Jitter”. </w:t>
      </w:r>
    </w:p>
    <w:p w:rsidR="000C2E47" w:rsidRPr="0052656F" w:rsidRDefault="000C2E47" w:rsidP="00AF6348">
      <w:pPr>
        <w:numPr>
          <w:ilvl w:val="0"/>
          <w:numId w:val="15"/>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Dr. Mary Lourde was also appointed as an External Examiner of Ph.D. Thesis for the PRIST University, Thanjavur, Tamil Nadu, India to review a Ph.D. thesis in the area Power Electronics &amp; Drives.</w:t>
      </w:r>
    </w:p>
    <w:p w:rsidR="000C2E47" w:rsidRPr="0052656F" w:rsidRDefault="000C2E47" w:rsidP="00AF6348">
      <w:pPr>
        <w:numPr>
          <w:ilvl w:val="0"/>
          <w:numId w:val="15"/>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Mr. Chougle Shams Mohammed Ali, Final Year student graduated in 2011 was awarded the Director’s medal 2011 for the outstanding student in the year during the convocation ceremony held in September 2011.</w:t>
      </w:r>
    </w:p>
    <w:p w:rsidR="000C2E47" w:rsidRPr="0052656F" w:rsidRDefault="000C2E47" w:rsidP="00AF6348">
      <w:pPr>
        <w:numPr>
          <w:ilvl w:val="0"/>
          <w:numId w:val="15"/>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Prashanth A Vaidyanathan, Final year student won a Technology Transfer award for the paper presented at INTECH -2011 in Bratislava, Slovakia.</w:t>
      </w:r>
    </w:p>
    <w:p w:rsidR="000C2E47" w:rsidRPr="0052656F" w:rsidRDefault="000C2E47" w:rsidP="00AF6348">
      <w:pPr>
        <w:numPr>
          <w:ilvl w:val="0"/>
          <w:numId w:val="15"/>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 xml:space="preserve">Dr. </w:t>
      </w:r>
      <w:r w:rsidRPr="0052656F">
        <w:rPr>
          <w:rFonts w:ascii="Helvetica" w:hAnsi="Helvetica" w:cs="Arial"/>
          <w:bCs/>
          <w:sz w:val="18"/>
          <w:szCs w:val="18"/>
        </w:rPr>
        <w:t>A.</w:t>
      </w:r>
      <w:r w:rsidR="00F36906" w:rsidRPr="0052656F">
        <w:rPr>
          <w:rFonts w:ascii="Helvetica" w:hAnsi="Helvetica" w:cs="Arial"/>
          <w:bCs/>
          <w:sz w:val="18"/>
          <w:szCs w:val="18"/>
        </w:rPr>
        <w:t xml:space="preserve"> </w:t>
      </w:r>
      <w:r w:rsidRPr="0052656F">
        <w:rPr>
          <w:rFonts w:ascii="Helvetica" w:hAnsi="Helvetica" w:cs="Arial"/>
          <w:bCs/>
          <w:sz w:val="18"/>
          <w:szCs w:val="18"/>
        </w:rPr>
        <w:t>B.</w:t>
      </w:r>
      <w:r w:rsidR="00F36906" w:rsidRPr="0052656F">
        <w:rPr>
          <w:rFonts w:ascii="Helvetica" w:hAnsi="Helvetica" w:cs="Arial"/>
          <w:bCs/>
          <w:sz w:val="18"/>
          <w:szCs w:val="18"/>
        </w:rPr>
        <w:t xml:space="preserve"> </w:t>
      </w:r>
      <w:r w:rsidRPr="0052656F">
        <w:rPr>
          <w:rFonts w:ascii="Helvetica" w:hAnsi="Helvetica" w:cs="Arial"/>
          <w:bCs/>
          <w:sz w:val="18"/>
          <w:szCs w:val="18"/>
        </w:rPr>
        <w:t>Chattopadyay has been nominated as a reviewer of research papers in the international journal ‘Electric Power Components and Systems; published by Taylor &amp; Francis, UK, from 2009-2012.</w:t>
      </w:r>
    </w:p>
    <w:p w:rsidR="000C2E47" w:rsidRPr="0052656F" w:rsidRDefault="000C2E47" w:rsidP="00AF6348">
      <w:pPr>
        <w:numPr>
          <w:ilvl w:val="0"/>
          <w:numId w:val="15"/>
        </w:numPr>
        <w:tabs>
          <w:tab w:val="clear" w:pos="720"/>
          <w:tab w:val="num" w:pos="1080"/>
        </w:tabs>
        <w:spacing w:before="120" w:after="120"/>
        <w:ind w:left="1080" w:hanging="540"/>
        <w:rPr>
          <w:rFonts w:ascii="Helvetica" w:hAnsi="Helvetica" w:cs="Arial"/>
          <w:sz w:val="18"/>
          <w:szCs w:val="18"/>
        </w:rPr>
      </w:pPr>
      <w:r w:rsidRPr="0052656F">
        <w:rPr>
          <w:rFonts w:ascii="Helvetica" w:hAnsi="Helvetica" w:cs="Arial"/>
          <w:sz w:val="18"/>
          <w:szCs w:val="18"/>
        </w:rPr>
        <w:t xml:space="preserve"> The following students who passed out in 2011 have been offered admission at universities and programmes mentioned against their names.</w:t>
      </w:r>
    </w:p>
    <w:tbl>
      <w:tblPr>
        <w:tblW w:w="4216" w:type="pct"/>
        <w:tblInd w:w="1296" w:type="dxa"/>
        <w:tblCellMar>
          <w:top w:w="58" w:type="dxa"/>
          <w:left w:w="115" w:type="dxa"/>
          <w:bottom w:w="58" w:type="dxa"/>
          <w:right w:w="115" w:type="dxa"/>
        </w:tblCellMar>
        <w:tblLook w:val="00A0"/>
      </w:tblPr>
      <w:tblGrid>
        <w:gridCol w:w="381"/>
        <w:gridCol w:w="2182"/>
        <w:gridCol w:w="4941"/>
      </w:tblGrid>
      <w:tr w:rsidR="000C2E47" w:rsidRPr="0052656F" w:rsidTr="00AF6348">
        <w:trPr>
          <w:trHeight w:val="20"/>
        </w:trPr>
        <w:tc>
          <w:tcPr>
            <w:tcW w:w="381" w:type="dxa"/>
            <w:tcBorders>
              <w:top w:val="single" w:sz="4" w:space="0" w:color="auto"/>
              <w:left w:val="single" w:sz="4" w:space="0" w:color="auto"/>
              <w:bottom w:val="single" w:sz="4" w:space="0" w:color="auto"/>
              <w:right w:val="single" w:sz="4" w:space="0" w:color="auto"/>
            </w:tcBorders>
            <w:shd w:val="clear" w:color="000000" w:fill="FFFFFF"/>
          </w:tcPr>
          <w:p w:rsidR="000C2E47" w:rsidRPr="0052656F" w:rsidRDefault="000C2E47" w:rsidP="00AF6348">
            <w:pPr>
              <w:rPr>
                <w:rFonts w:ascii="Helvetica" w:hAnsi="Helvetica" w:cs="Arial"/>
                <w:sz w:val="18"/>
                <w:szCs w:val="18"/>
              </w:rPr>
            </w:pPr>
            <w:r w:rsidRPr="0052656F">
              <w:rPr>
                <w:rFonts w:ascii="Helvetica" w:hAnsi="Helvetica" w:cs="Arial"/>
                <w:sz w:val="18"/>
                <w:szCs w:val="18"/>
              </w:rPr>
              <w:t>1.</w:t>
            </w:r>
          </w:p>
        </w:tc>
        <w:tc>
          <w:tcPr>
            <w:tcW w:w="2182" w:type="dxa"/>
            <w:tcBorders>
              <w:top w:val="single" w:sz="4" w:space="0" w:color="auto"/>
              <w:left w:val="single" w:sz="4" w:space="0" w:color="auto"/>
              <w:bottom w:val="single" w:sz="4" w:space="0" w:color="auto"/>
              <w:right w:val="single" w:sz="4" w:space="0" w:color="auto"/>
            </w:tcBorders>
            <w:shd w:val="clear" w:color="000000" w:fill="FFFFFF"/>
            <w:noWrap/>
          </w:tcPr>
          <w:p w:rsidR="000C2E47" w:rsidRPr="0052656F" w:rsidRDefault="000C2E47" w:rsidP="00AF6348">
            <w:pPr>
              <w:rPr>
                <w:rFonts w:ascii="Helvetica" w:hAnsi="Helvetica" w:cs="Arial"/>
                <w:sz w:val="18"/>
                <w:szCs w:val="18"/>
              </w:rPr>
            </w:pPr>
            <w:r w:rsidRPr="0052656F">
              <w:rPr>
                <w:rFonts w:ascii="Helvetica" w:hAnsi="Helvetica" w:cs="Arial"/>
                <w:sz w:val="18"/>
                <w:szCs w:val="18"/>
              </w:rPr>
              <w:t>Anand Swaminathan</w:t>
            </w:r>
          </w:p>
        </w:tc>
        <w:tc>
          <w:tcPr>
            <w:tcW w:w="4941" w:type="dxa"/>
            <w:tcBorders>
              <w:top w:val="single" w:sz="4" w:space="0" w:color="auto"/>
              <w:left w:val="nil"/>
              <w:bottom w:val="single" w:sz="4" w:space="0" w:color="auto"/>
              <w:right w:val="single" w:sz="4" w:space="0" w:color="auto"/>
            </w:tcBorders>
            <w:shd w:val="clear" w:color="000000" w:fill="FFFFFF"/>
            <w:noWrap/>
          </w:tcPr>
          <w:p w:rsidR="000C2E47" w:rsidRPr="0052656F" w:rsidRDefault="000C2E47" w:rsidP="00AF6348">
            <w:pPr>
              <w:rPr>
                <w:rFonts w:ascii="Helvetica" w:hAnsi="Helvetica" w:cs="Arial"/>
                <w:sz w:val="18"/>
                <w:szCs w:val="18"/>
              </w:rPr>
            </w:pPr>
            <w:r w:rsidRPr="0052656F">
              <w:rPr>
                <w:rFonts w:ascii="Helvetica" w:hAnsi="Helvetica" w:cs="Arial"/>
                <w:sz w:val="18"/>
                <w:szCs w:val="18"/>
              </w:rPr>
              <w:t xml:space="preserve">Aerospace Engineering, </w:t>
            </w:r>
          </w:p>
          <w:p w:rsidR="000C2E47" w:rsidRPr="0052656F" w:rsidRDefault="000C2E47" w:rsidP="00AF6348">
            <w:pPr>
              <w:rPr>
                <w:rFonts w:ascii="Helvetica" w:hAnsi="Helvetica" w:cs="Arial"/>
                <w:sz w:val="18"/>
                <w:szCs w:val="18"/>
              </w:rPr>
            </w:pPr>
            <w:r w:rsidRPr="0052656F">
              <w:rPr>
                <w:rFonts w:ascii="Helvetica" w:hAnsi="Helvetica" w:cs="Arial"/>
                <w:sz w:val="18"/>
                <w:szCs w:val="18"/>
              </w:rPr>
              <w:t>University of Michigan - Ann Arbor, USA</w:t>
            </w:r>
          </w:p>
        </w:tc>
      </w:tr>
      <w:tr w:rsidR="000C2E47" w:rsidRPr="0052656F" w:rsidTr="00AF6348">
        <w:trPr>
          <w:trHeight w:val="20"/>
        </w:trPr>
        <w:tc>
          <w:tcPr>
            <w:tcW w:w="381" w:type="dxa"/>
            <w:tcBorders>
              <w:top w:val="single" w:sz="4" w:space="0" w:color="auto"/>
              <w:left w:val="single" w:sz="4" w:space="0" w:color="auto"/>
              <w:bottom w:val="single" w:sz="4" w:space="0" w:color="auto"/>
              <w:right w:val="single" w:sz="4" w:space="0" w:color="auto"/>
            </w:tcBorders>
          </w:tcPr>
          <w:p w:rsidR="000C2E47" w:rsidRPr="0052656F" w:rsidRDefault="000C2E47" w:rsidP="00AF6348">
            <w:pPr>
              <w:rPr>
                <w:rFonts w:ascii="Helvetica" w:hAnsi="Helvetica" w:cs="Arial"/>
                <w:sz w:val="18"/>
                <w:szCs w:val="18"/>
              </w:rPr>
            </w:pPr>
            <w:r w:rsidRPr="0052656F">
              <w:rPr>
                <w:rFonts w:ascii="Helvetica" w:hAnsi="Helvetica" w:cs="Arial"/>
                <w:sz w:val="18"/>
                <w:szCs w:val="18"/>
              </w:rPr>
              <w:t>2.</w:t>
            </w:r>
          </w:p>
        </w:tc>
        <w:tc>
          <w:tcPr>
            <w:tcW w:w="2182" w:type="dxa"/>
            <w:tcBorders>
              <w:top w:val="single" w:sz="4" w:space="0" w:color="auto"/>
              <w:left w:val="single" w:sz="4" w:space="0" w:color="auto"/>
              <w:bottom w:val="single" w:sz="4" w:space="0" w:color="auto"/>
              <w:right w:val="single" w:sz="4" w:space="0" w:color="auto"/>
            </w:tcBorders>
            <w:noWrap/>
          </w:tcPr>
          <w:p w:rsidR="000C2E47" w:rsidRPr="0052656F" w:rsidRDefault="000C2E47" w:rsidP="00AF6348">
            <w:pPr>
              <w:rPr>
                <w:rFonts w:ascii="Helvetica" w:hAnsi="Helvetica" w:cs="Arial"/>
                <w:sz w:val="18"/>
                <w:szCs w:val="18"/>
              </w:rPr>
            </w:pPr>
            <w:r w:rsidRPr="0052656F">
              <w:rPr>
                <w:rFonts w:ascii="Helvetica" w:hAnsi="Helvetica" w:cs="Arial"/>
                <w:sz w:val="18"/>
                <w:szCs w:val="18"/>
              </w:rPr>
              <w:t>Ratheesh Parakkat Vayanat</w:t>
            </w:r>
          </w:p>
        </w:tc>
        <w:tc>
          <w:tcPr>
            <w:tcW w:w="4941" w:type="dxa"/>
            <w:tcBorders>
              <w:top w:val="single" w:sz="4" w:space="0" w:color="auto"/>
              <w:left w:val="nil"/>
              <w:bottom w:val="single" w:sz="4" w:space="0" w:color="auto"/>
              <w:right w:val="single" w:sz="4" w:space="0" w:color="auto"/>
            </w:tcBorders>
            <w:noWrap/>
          </w:tcPr>
          <w:p w:rsidR="000C2E47" w:rsidRPr="0052656F" w:rsidRDefault="000C2E47" w:rsidP="00AF6348">
            <w:pPr>
              <w:rPr>
                <w:rFonts w:ascii="Helvetica" w:hAnsi="Helvetica" w:cs="Arial"/>
                <w:sz w:val="18"/>
                <w:szCs w:val="18"/>
              </w:rPr>
            </w:pPr>
            <w:r w:rsidRPr="0052656F">
              <w:rPr>
                <w:rFonts w:ascii="Helvetica" w:hAnsi="Helvetica" w:cs="Arial"/>
                <w:sz w:val="18"/>
                <w:szCs w:val="18"/>
              </w:rPr>
              <w:t>Aerospace Vehicle Design, Cranfield University, Bedford, UK.</w:t>
            </w:r>
          </w:p>
        </w:tc>
      </w:tr>
      <w:tr w:rsidR="000C2E47" w:rsidRPr="0052656F" w:rsidTr="00AF6348">
        <w:trPr>
          <w:trHeight w:val="20"/>
        </w:trPr>
        <w:tc>
          <w:tcPr>
            <w:tcW w:w="381" w:type="dxa"/>
            <w:tcBorders>
              <w:top w:val="single" w:sz="4" w:space="0" w:color="auto"/>
              <w:left w:val="single" w:sz="4" w:space="0" w:color="auto"/>
              <w:bottom w:val="single" w:sz="4" w:space="0" w:color="auto"/>
              <w:right w:val="single" w:sz="4" w:space="0" w:color="auto"/>
            </w:tcBorders>
          </w:tcPr>
          <w:p w:rsidR="000C2E47" w:rsidRPr="0052656F" w:rsidRDefault="000C2E47" w:rsidP="00AF6348">
            <w:pPr>
              <w:rPr>
                <w:rFonts w:ascii="Helvetica" w:hAnsi="Helvetica" w:cs="Arial"/>
                <w:sz w:val="18"/>
                <w:szCs w:val="18"/>
              </w:rPr>
            </w:pPr>
            <w:r w:rsidRPr="0052656F">
              <w:rPr>
                <w:rFonts w:ascii="Helvetica" w:hAnsi="Helvetica" w:cs="Arial"/>
                <w:sz w:val="18"/>
                <w:szCs w:val="18"/>
              </w:rPr>
              <w:t>3.</w:t>
            </w:r>
          </w:p>
        </w:tc>
        <w:tc>
          <w:tcPr>
            <w:tcW w:w="2182" w:type="dxa"/>
            <w:tcBorders>
              <w:top w:val="single" w:sz="4" w:space="0" w:color="auto"/>
              <w:left w:val="single" w:sz="4" w:space="0" w:color="auto"/>
              <w:bottom w:val="single" w:sz="4" w:space="0" w:color="auto"/>
              <w:right w:val="single" w:sz="4" w:space="0" w:color="auto"/>
            </w:tcBorders>
            <w:noWrap/>
          </w:tcPr>
          <w:p w:rsidR="000C2E47" w:rsidRPr="0052656F" w:rsidRDefault="000C2E47" w:rsidP="00AF6348">
            <w:pPr>
              <w:rPr>
                <w:rFonts w:ascii="Helvetica" w:hAnsi="Helvetica" w:cs="Arial"/>
                <w:sz w:val="18"/>
                <w:szCs w:val="18"/>
              </w:rPr>
            </w:pPr>
            <w:r w:rsidRPr="0052656F">
              <w:rPr>
                <w:rFonts w:ascii="Helvetica" w:hAnsi="Helvetica" w:cs="Arial"/>
                <w:sz w:val="18"/>
                <w:szCs w:val="18"/>
              </w:rPr>
              <w:t>Akshay Misra</w:t>
            </w:r>
          </w:p>
        </w:tc>
        <w:tc>
          <w:tcPr>
            <w:tcW w:w="4941" w:type="dxa"/>
            <w:tcBorders>
              <w:top w:val="single" w:sz="4" w:space="0" w:color="auto"/>
              <w:left w:val="single" w:sz="4" w:space="0" w:color="auto"/>
              <w:bottom w:val="single" w:sz="4" w:space="0" w:color="auto"/>
              <w:right w:val="single" w:sz="4" w:space="0" w:color="auto"/>
            </w:tcBorders>
            <w:noWrap/>
          </w:tcPr>
          <w:p w:rsidR="000C2E47" w:rsidRPr="0052656F" w:rsidRDefault="000C2E47" w:rsidP="00AF6348">
            <w:pPr>
              <w:rPr>
                <w:rFonts w:ascii="Helvetica" w:hAnsi="Helvetica" w:cs="Arial"/>
                <w:sz w:val="18"/>
                <w:szCs w:val="18"/>
              </w:rPr>
            </w:pPr>
            <w:r w:rsidRPr="0052656F">
              <w:rPr>
                <w:rFonts w:ascii="Helvetica" w:hAnsi="Helvetica" w:cs="Arial"/>
                <w:sz w:val="18"/>
                <w:szCs w:val="18"/>
              </w:rPr>
              <w:t>Power Engineering, Technical University of Munich, Germany</w:t>
            </w:r>
          </w:p>
        </w:tc>
      </w:tr>
      <w:tr w:rsidR="000C2E47" w:rsidRPr="0052656F" w:rsidTr="00AF6348">
        <w:trPr>
          <w:trHeight w:val="20"/>
        </w:trPr>
        <w:tc>
          <w:tcPr>
            <w:tcW w:w="381" w:type="dxa"/>
            <w:tcBorders>
              <w:top w:val="single" w:sz="4" w:space="0" w:color="auto"/>
              <w:left w:val="single" w:sz="4" w:space="0" w:color="auto"/>
              <w:bottom w:val="single" w:sz="4" w:space="0" w:color="auto"/>
              <w:right w:val="single" w:sz="4" w:space="0" w:color="auto"/>
            </w:tcBorders>
          </w:tcPr>
          <w:p w:rsidR="000C2E47" w:rsidRPr="0052656F" w:rsidRDefault="000C2E47" w:rsidP="00AF6348">
            <w:pPr>
              <w:rPr>
                <w:rFonts w:ascii="Helvetica" w:hAnsi="Helvetica" w:cs="Arial"/>
                <w:sz w:val="18"/>
                <w:szCs w:val="18"/>
              </w:rPr>
            </w:pPr>
            <w:r w:rsidRPr="0052656F">
              <w:rPr>
                <w:rFonts w:ascii="Helvetica" w:hAnsi="Helvetica" w:cs="Arial"/>
                <w:sz w:val="18"/>
                <w:szCs w:val="18"/>
              </w:rPr>
              <w:lastRenderedPageBreak/>
              <w:t>4.</w:t>
            </w:r>
          </w:p>
        </w:tc>
        <w:tc>
          <w:tcPr>
            <w:tcW w:w="2182" w:type="dxa"/>
            <w:tcBorders>
              <w:top w:val="single" w:sz="4" w:space="0" w:color="auto"/>
              <w:left w:val="single" w:sz="4" w:space="0" w:color="auto"/>
              <w:bottom w:val="single" w:sz="4" w:space="0" w:color="auto"/>
              <w:right w:val="single" w:sz="4" w:space="0" w:color="auto"/>
            </w:tcBorders>
            <w:noWrap/>
          </w:tcPr>
          <w:p w:rsidR="000C2E47" w:rsidRPr="0052656F" w:rsidRDefault="000C2E47" w:rsidP="00AF6348">
            <w:pPr>
              <w:rPr>
                <w:rFonts w:ascii="Helvetica" w:hAnsi="Helvetica" w:cs="Arial"/>
                <w:sz w:val="18"/>
                <w:szCs w:val="18"/>
              </w:rPr>
            </w:pPr>
            <w:r w:rsidRPr="0052656F">
              <w:rPr>
                <w:rFonts w:ascii="Helvetica" w:hAnsi="Helvetica" w:cs="Arial"/>
                <w:sz w:val="18"/>
                <w:szCs w:val="18"/>
              </w:rPr>
              <w:t>Nitish Malhotra</w:t>
            </w:r>
          </w:p>
        </w:tc>
        <w:tc>
          <w:tcPr>
            <w:tcW w:w="4941" w:type="dxa"/>
            <w:tcBorders>
              <w:top w:val="single" w:sz="4" w:space="0" w:color="auto"/>
              <w:left w:val="single" w:sz="4" w:space="0" w:color="auto"/>
              <w:bottom w:val="single" w:sz="4" w:space="0" w:color="auto"/>
              <w:right w:val="single" w:sz="4" w:space="0" w:color="auto"/>
            </w:tcBorders>
            <w:noWrap/>
          </w:tcPr>
          <w:p w:rsidR="000C2E47" w:rsidRPr="0052656F" w:rsidRDefault="000C2E47" w:rsidP="00AF6348">
            <w:pPr>
              <w:rPr>
                <w:rFonts w:ascii="Helvetica" w:hAnsi="Helvetica" w:cs="Arial"/>
                <w:sz w:val="18"/>
                <w:szCs w:val="18"/>
              </w:rPr>
            </w:pPr>
            <w:r w:rsidRPr="0052656F">
              <w:rPr>
                <w:rFonts w:ascii="Helvetica" w:hAnsi="Helvetica" w:cs="Arial"/>
                <w:sz w:val="18"/>
                <w:szCs w:val="18"/>
              </w:rPr>
              <w:t>Communication Systems,</w:t>
            </w:r>
            <w:r w:rsidRPr="0052656F">
              <w:rPr>
                <w:rFonts w:ascii="Helvetica" w:hAnsi="Helvetica"/>
                <w:sz w:val="18"/>
                <w:szCs w:val="18"/>
              </w:rPr>
              <w:t xml:space="preserve"> </w:t>
            </w:r>
            <w:hyperlink r:id="rId11" w:history="1">
              <w:r w:rsidRPr="0052656F">
                <w:rPr>
                  <w:rFonts w:ascii="Helvetica" w:hAnsi="Helvetica" w:cs="Arial"/>
                  <w:sz w:val="18"/>
                  <w:szCs w:val="18"/>
                </w:rPr>
                <w:t>University of Pennsylvania</w:t>
              </w:r>
            </w:hyperlink>
            <w:r w:rsidRPr="0052656F">
              <w:rPr>
                <w:rFonts w:ascii="Helvetica" w:hAnsi="Helvetica" w:cs="Arial"/>
                <w:sz w:val="18"/>
                <w:szCs w:val="18"/>
              </w:rPr>
              <w:t>, USA</w:t>
            </w:r>
          </w:p>
        </w:tc>
      </w:tr>
    </w:tbl>
    <w:p w:rsidR="000C2E47" w:rsidRPr="0052656F" w:rsidRDefault="000C2E47" w:rsidP="0052656F">
      <w:pPr>
        <w:numPr>
          <w:ilvl w:val="0"/>
          <w:numId w:val="15"/>
        </w:numPr>
        <w:tabs>
          <w:tab w:val="clear" w:pos="720"/>
          <w:tab w:val="num" w:pos="1080"/>
        </w:tabs>
        <w:spacing w:before="120" w:after="120"/>
        <w:ind w:left="1080" w:hanging="360"/>
        <w:jc w:val="both"/>
        <w:rPr>
          <w:rFonts w:ascii="Helvetica" w:hAnsi="Helvetica" w:cs="Arial"/>
          <w:sz w:val="18"/>
          <w:szCs w:val="18"/>
        </w:rPr>
      </w:pPr>
      <w:r w:rsidRPr="0052656F">
        <w:rPr>
          <w:rFonts w:ascii="Helvetica" w:hAnsi="Helvetica" w:cs="Arial"/>
          <w:sz w:val="18"/>
          <w:szCs w:val="18"/>
        </w:rPr>
        <w:t xml:space="preserve"> Following students of 2011 graduating batch have got good placements:</w:t>
      </w:r>
    </w:p>
    <w:tbl>
      <w:tblPr>
        <w:tblW w:w="4229" w:type="pct"/>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7"/>
        <w:gridCol w:w="1573"/>
        <w:gridCol w:w="2070"/>
        <w:gridCol w:w="1800"/>
        <w:gridCol w:w="1395"/>
      </w:tblGrid>
      <w:tr w:rsidR="000C2E47" w:rsidRPr="0052656F" w:rsidTr="000C5008">
        <w:trPr>
          <w:trHeight w:val="548"/>
        </w:trPr>
        <w:tc>
          <w:tcPr>
            <w:tcW w:w="677" w:type="dxa"/>
            <w:noWrap/>
            <w:vAlign w:val="center"/>
          </w:tcPr>
          <w:p w:rsidR="000C2E47" w:rsidRPr="00AF6348" w:rsidRDefault="000C2E47" w:rsidP="00AF6348">
            <w:pPr>
              <w:jc w:val="center"/>
              <w:rPr>
                <w:rFonts w:ascii="Helvetica" w:hAnsi="Helvetica" w:cs="Arial"/>
                <w:b/>
                <w:sz w:val="18"/>
                <w:szCs w:val="18"/>
              </w:rPr>
            </w:pPr>
            <w:r w:rsidRPr="00AF6348">
              <w:rPr>
                <w:rFonts w:ascii="Helvetica" w:hAnsi="Helvetica" w:cs="Arial"/>
                <w:b/>
                <w:sz w:val="18"/>
                <w:szCs w:val="18"/>
              </w:rPr>
              <w:t>S.No.</w:t>
            </w:r>
          </w:p>
        </w:tc>
        <w:tc>
          <w:tcPr>
            <w:tcW w:w="1573" w:type="dxa"/>
            <w:noWrap/>
            <w:vAlign w:val="center"/>
          </w:tcPr>
          <w:p w:rsidR="000C2E47" w:rsidRPr="00AF6348" w:rsidRDefault="000C2E47" w:rsidP="00AF6348">
            <w:pPr>
              <w:jc w:val="center"/>
              <w:rPr>
                <w:rFonts w:ascii="Helvetica" w:hAnsi="Helvetica" w:cs="Arial"/>
                <w:b/>
                <w:sz w:val="18"/>
                <w:szCs w:val="18"/>
              </w:rPr>
            </w:pPr>
            <w:r w:rsidRPr="00AF6348">
              <w:rPr>
                <w:rFonts w:ascii="Helvetica" w:hAnsi="Helvetica" w:cs="Arial"/>
                <w:b/>
                <w:sz w:val="18"/>
                <w:szCs w:val="18"/>
              </w:rPr>
              <w:t>Student's Name</w:t>
            </w:r>
          </w:p>
        </w:tc>
        <w:tc>
          <w:tcPr>
            <w:tcW w:w="2070" w:type="dxa"/>
            <w:noWrap/>
            <w:vAlign w:val="center"/>
          </w:tcPr>
          <w:p w:rsidR="000C2E47" w:rsidRPr="00AF6348" w:rsidRDefault="000C2E47" w:rsidP="00AF6348">
            <w:pPr>
              <w:jc w:val="center"/>
              <w:rPr>
                <w:rFonts w:ascii="Helvetica" w:hAnsi="Helvetica" w:cs="Arial"/>
                <w:b/>
                <w:sz w:val="18"/>
                <w:szCs w:val="18"/>
              </w:rPr>
            </w:pPr>
            <w:r w:rsidRPr="00AF6348">
              <w:rPr>
                <w:rFonts w:ascii="Helvetica" w:hAnsi="Helvetica" w:cs="Arial"/>
                <w:b/>
                <w:sz w:val="18"/>
                <w:szCs w:val="18"/>
              </w:rPr>
              <w:t>Company</w:t>
            </w:r>
          </w:p>
        </w:tc>
        <w:tc>
          <w:tcPr>
            <w:tcW w:w="1800" w:type="dxa"/>
            <w:noWrap/>
            <w:vAlign w:val="center"/>
          </w:tcPr>
          <w:p w:rsidR="000C2E47" w:rsidRPr="00AF6348" w:rsidRDefault="000C2E47" w:rsidP="00AF6348">
            <w:pPr>
              <w:jc w:val="center"/>
              <w:rPr>
                <w:rFonts w:ascii="Helvetica" w:hAnsi="Helvetica" w:cs="Arial"/>
                <w:b/>
                <w:sz w:val="18"/>
                <w:szCs w:val="18"/>
              </w:rPr>
            </w:pPr>
            <w:r w:rsidRPr="00AF6348">
              <w:rPr>
                <w:rFonts w:ascii="Helvetica" w:hAnsi="Helvetica" w:cs="Arial"/>
                <w:b/>
                <w:sz w:val="18"/>
                <w:szCs w:val="18"/>
              </w:rPr>
              <w:t>Designation</w:t>
            </w:r>
          </w:p>
        </w:tc>
        <w:tc>
          <w:tcPr>
            <w:tcW w:w="1395" w:type="dxa"/>
            <w:noWrap/>
            <w:vAlign w:val="center"/>
          </w:tcPr>
          <w:p w:rsidR="000C2E47" w:rsidRPr="00AF6348" w:rsidRDefault="000C2E47" w:rsidP="00AF6348">
            <w:pPr>
              <w:ind w:left="-108"/>
              <w:jc w:val="center"/>
              <w:rPr>
                <w:rFonts w:ascii="Helvetica" w:hAnsi="Helvetica" w:cs="Arial"/>
                <w:b/>
                <w:sz w:val="18"/>
                <w:szCs w:val="18"/>
              </w:rPr>
            </w:pPr>
            <w:r w:rsidRPr="00AF6348">
              <w:rPr>
                <w:rFonts w:ascii="Helvetica" w:hAnsi="Helvetica" w:cs="Arial"/>
                <w:b/>
                <w:sz w:val="18"/>
                <w:szCs w:val="18"/>
              </w:rPr>
              <w:t>Benefits per month in AED</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1</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Akarshan Puri</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Petrofac, Sharjah,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Trainee Electrical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11500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2</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Srajan Mishra</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Petrofac, Sharjah,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Trainee Electrical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11500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3</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Varun Lakhwani</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Tetra Pak Export, Dubai,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Processing Project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10000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4</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Padmashree</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Tetra Pak Export, Dubai,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Processing Project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10000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5</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Vishwas Sugla</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L&amp;T Electrical &amp; Automation, Dubai,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Project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8000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6</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Anupam Gupta</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L&amp;T Electrical &amp; Automation, Dubai,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Project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8000</w:t>
            </w:r>
          </w:p>
        </w:tc>
      </w:tr>
      <w:tr w:rsidR="000C2E47" w:rsidRPr="0052656F" w:rsidTr="000C5008">
        <w:trPr>
          <w:trHeight w:val="607"/>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7</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Shalin Brahmane</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ThyssenKrupp Elevators,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Trainee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8000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8</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Akshay Monga</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ThyssenKrupp Elevators,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Trainee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8000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10</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Sagar Chopra</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L&amp;T ECC, Sharjah,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Engineer Projects</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7000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11</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Aman Roonthala</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L&amp;T ECC, Sharjah, UAE</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Engineer Projects</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7000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12</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Renuka Chawla</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Oriental Dynamic Solutions, Dubai</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Trainee Electrical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7000</w:t>
            </w:r>
          </w:p>
        </w:tc>
      </w:tr>
      <w:tr w:rsidR="000C2E47" w:rsidRPr="0052656F" w:rsidTr="000C5008">
        <w:trPr>
          <w:trHeight w:val="300"/>
        </w:trPr>
        <w:tc>
          <w:tcPr>
            <w:tcW w:w="677"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13.</w:t>
            </w:r>
          </w:p>
        </w:tc>
        <w:tc>
          <w:tcPr>
            <w:tcW w:w="1573"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Nikunj Agarwal</w:t>
            </w:r>
          </w:p>
        </w:tc>
        <w:tc>
          <w:tcPr>
            <w:tcW w:w="207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Access Floors ASP</w:t>
            </w:r>
          </w:p>
        </w:tc>
        <w:tc>
          <w:tcPr>
            <w:tcW w:w="1800"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Electrical Engineer</w:t>
            </w:r>
          </w:p>
        </w:tc>
        <w:tc>
          <w:tcPr>
            <w:tcW w:w="1395" w:type="dxa"/>
            <w:noWrap/>
          </w:tcPr>
          <w:p w:rsidR="000C2E47" w:rsidRPr="0052656F" w:rsidRDefault="000C2E47" w:rsidP="00AF6348">
            <w:pPr>
              <w:spacing w:before="120" w:after="120"/>
              <w:rPr>
                <w:rFonts w:ascii="Helvetica" w:hAnsi="Helvetica" w:cs="Arial"/>
                <w:sz w:val="18"/>
                <w:szCs w:val="18"/>
              </w:rPr>
            </w:pPr>
            <w:r w:rsidRPr="0052656F">
              <w:rPr>
                <w:rFonts w:ascii="Helvetica" w:hAnsi="Helvetica" w:cs="Arial"/>
                <w:sz w:val="18"/>
                <w:szCs w:val="18"/>
              </w:rPr>
              <w:t>5000</w:t>
            </w:r>
          </w:p>
        </w:tc>
      </w:tr>
    </w:tbl>
    <w:p w:rsidR="000C2E47" w:rsidRPr="00AF6348" w:rsidRDefault="000C2E47" w:rsidP="00AF6348">
      <w:pPr>
        <w:tabs>
          <w:tab w:val="left" w:pos="540"/>
        </w:tabs>
        <w:spacing w:before="120" w:after="120"/>
        <w:rPr>
          <w:rFonts w:ascii="Helvetica" w:hAnsi="Helvetica" w:cs="Arial"/>
          <w:i/>
          <w:sz w:val="20"/>
          <w:szCs w:val="18"/>
        </w:rPr>
      </w:pPr>
      <w:r w:rsidRPr="00AF6348">
        <w:rPr>
          <w:rFonts w:ascii="Helvetica" w:hAnsi="Helvetica" w:cs="Arial"/>
          <w:b/>
          <w:sz w:val="20"/>
          <w:szCs w:val="18"/>
        </w:rPr>
        <w:t>I.</w:t>
      </w:r>
      <w:r w:rsidR="00AF6348">
        <w:rPr>
          <w:rFonts w:ascii="Helvetica" w:hAnsi="Helvetica" w:cs="Arial"/>
          <w:b/>
          <w:sz w:val="20"/>
          <w:szCs w:val="18"/>
        </w:rPr>
        <w:tab/>
      </w:r>
      <w:r w:rsidRPr="00AF6348">
        <w:rPr>
          <w:rFonts w:ascii="Helvetica" w:hAnsi="Helvetica" w:cs="Arial"/>
          <w:b/>
          <w:sz w:val="20"/>
          <w:szCs w:val="18"/>
        </w:rPr>
        <w:t xml:space="preserve">Faculty Development, International Collaboration &amp; Industry Immersion: </w:t>
      </w:r>
      <w:r w:rsidR="00F36906" w:rsidRPr="00AF6348">
        <w:rPr>
          <w:rFonts w:ascii="Helvetica" w:hAnsi="Helvetica" w:cs="Arial"/>
          <w:b/>
          <w:sz w:val="20"/>
          <w:szCs w:val="18"/>
        </w:rPr>
        <w:t xml:space="preserve"> </w:t>
      </w:r>
      <w:r w:rsidRPr="00AF6348">
        <w:rPr>
          <w:rFonts w:ascii="Helvetica" w:hAnsi="Helvetica" w:cs="Arial"/>
          <w:i/>
          <w:sz w:val="20"/>
          <w:szCs w:val="18"/>
        </w:rPr>
        <w:t>NIL</w:t>
      </w:r>
    </w:p>
    <w:p w:rsidR="000C2E47" w:rsidRPr="00AF6348" w:rsidRDefault="000C2E47" w:rsidP="00AF6348">
      <w:pPr>
        <w:tabs>
          <w:tab w:val="left" w:pos="540"/>
        </w:tabs>
        <w:spacing w:before="120" w:after="120"/>
        <w:jc w:val="both"/>
        <w:rPr>
          <w:rFonts w:ascii="Helvetica" w:hAnsi="Helvetica" w:cs="Arial"/>
          <w:i/>
          <w:sz w:val="20"/>
          <w:szCs w:val="18"/>
        </w:rPr>
      </w:pPr>
      <w:r w:rsidRPr="00AF6348">
        <w:rPr>
          <w:rFonts w:ascii="Helvetica" w:hAnsi="Helvetica" w:cs="Arial"/>
          <w:b/>
          <w:sz w:val="20"/>
          <w:szCs w:val="18"/>
        </w:rPr>
        <w:t xml:space="preserve">J. </w:t>
      </w:r>
      <w:r w:rsidR="00AF6348">
        <w:rPr>
          <w:rFonts w:ascii="Helvetica" w:hAnsi="Helvetica" w:cs="Arial"/>
          <w:b/>
          <w:sz w:val="20"/>
          <w:szCs w:val="18"/>
        </w:rPr>
        <w:tab/>
      </w:r>
      <w:r w:rsidRPr="00AF6348">
        <w:rPr>
          <w:rFonts w:ascii="Helvetica" w:hAnsi="Helvetica" w:cs="Arial"/>
          <w:b/>
          <w:sz w:val="20"/>
          <w:szCs w:val="18"/>
        </w:rPr>
        <w:t>Significant new equipments/experimental facility added during the year:</w:t>
      </w:r>
      <w:r w:rsidR="00F36906" w:rsidRPr="00AF6348">
        <w:rPr>
          <w:rFonts w:ascii="Helvetica" w:hAnsi="Helvetica" w:cs="Arial"/>
          <w:b/>
          <w:sz w:val="20"/>
          <w:szCs w:val="18"/>
        </w:rPr>
        <w:t xml:space="preserve">  </w:t>
      </w:r>
      <w:r w:rsidRPr="00AF6348">
        <w:rPr>
          <w:rFonts w:ascii="Helvetica" w:hAnsi="Helvetica" w:cs="Arial"/>
          <w:i/>
          <w:sz w:val="20"/>
          <w:szCs w:val="18"/>
        </w:rPr>
        <w:t>NIL</w:t>
      </w:r>
    </w:p>
    <w:p w:rsidR="000C5008" w:rsidRDefault="000C5008">
      <w:pPr>
        <w:rPr>
          <w:rFonts w:ascii="Helvetica" w:hAnsi="Helvetica" w:cs="Arial"/>
          <w:b/>
          <w:i/>
          <w:sz w:val="20"/>
          <w:szCs w:val="20"/>
        </w:rPr>
      </w:pPr>
      <w:r>
        <w:rPr>
          <w:rFonts w:ascii="Helvetica" w:hAnsi="Helvetica" w:cs="Arial"/>
          <w:b/>
          <w:i/>
          <w:sz w:val="20"/>
          <w:szCs w:val="20"/>
        </w:rPr>
        <w:br w:type="page"/>
      </w:r>
    </w:p>
    <w:p w:rsidR="000C2E47" w:rsidRPr="00AF6348" w:rsidRDefault="000C2E47" w:rsidP="00AF6348">
      <w:pPr>
        <w:spacing w:before="240" w:after="120"/>
        <w:rPr>
          <w:rFonts w:ascii="Helvetica" w:hAnsi="Helvetica" w:cs="Arial"/>
          <w:b/>
          <w:i/>
          <w:sz w:val="20"/>
          <w:szCs w:val="20"/>
        </w:rPr>
      </w:pPr>
      <w:r w:rsidRPr="00AF6348">
        <w:rPr>
          <w:rFonts w:ascii="Helvetica" w:hAnsi="Helvetica" w:cs="Arial"/>
          <w:b/>
          <w:i/>
          <w:sz w:val="20"/>
          <w:szCs w:val="20"/>
        </w:rPr>
        <w:lastRenderedPageBreak/>
        <w:t>B4.12.3 Department: Mechanical</w:t>
      </w:r>
    </w:p>
    <w:p w:rsidR="000C2E47" w:rsidRPr="00AF6348" w:rsidRDefault="000C2E47" w:rsidP="0052656F">
      <w:pPr>
        <w:spacing w:before="120" w:after="120"/>
        <w:rPr>
          <w:rFonts w:ascii="Helvetica" w:hAnsi="Helvetica" w:cs="Arial"/>
          <w:sz w:val="20"/>
          <w:szCs w:val="20"/>
        </w:rPr>
      </w:pPr>
      <w:r w:rsidRPr="00AF6348">
        <w:rPr>
          <w:rFonts w:ascii="Helvetica" w:hAnsi="Helvetica" w:cs="Arial"/>
          <w:sz w:val="20"/>
          <w:szCs w:val="20"/>
        </w:rPr>
        <w:t>Number of faculty members (as on 31</w:t>
      </w:r>
      <w:r w:rsidRPr="00AF6348">
        <w:rPr>
          <w:rFonts w:ascii="Helvetica" w:hAnsi="Helvetica" w:cs="Arial"/>
          <w:sz w:val="20"/>
          <w:szCs w:val="20"/>
          <w:vertAlign w:val="superscript"/>
        </w:rPr>
        <w:t>st</w:t>
      </w:r>
      <w:r w:rsidRPr="00AF6348">
        <w:rPr>
          <w:rFonts w:ascii="Helvetica" w:hAnsi="Helvetica" w:cs="Arial"/>
          <w:sz w:val="20"/>
          <w:szCs w:val="20"/>
        </w:rPr>
        <w:t xml:space="preserve"> December 2011)</w:t>
      </w:r>
    </w:p>
    <w:tbl>
      <w:tblPr>
        <w:tblW w:w="0" w:type="auto"/>
        <w:tblInd w:w="-106" w:type="dxa"/>
        <w:tblLayout w:type="fixed"/>
        <w:tblLook w:val="0000"/>
      </w:tblPr>
      <w:tblGrid>
        <w:gridCol w:w="3544"/>
        <w:gridCol w:w="1416"/>
      </w:tblGrid>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color w:val="auto"/>
                <w:sz w:val="20"/>
              </w:rPr>
            </w:pPr>
            <w:r w:rsidRPr="00AF6348">
              <w:rPr>
                <w:rFonts w:ascii="Helvetica" w:hAnsi="Helvetica" w:cs="Arial"/>
                <w:color w:val="auto"/>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color w:val="auto"/>
                <w:sz w:val="20"/>
              </w:rPr>
            </w:pPr>
            <w:r w:rsidRPr="00AF6348">
              <w:rPr>
                <w:rFonts w:ascii="Helvetica" w:hAnsi="Helvetica" w:cs="Arial"/>
                <w:b/>
                <w:color w:val="auto"/>
                <w:sz w:val="20"/>
              </w:rPr>
              <w:t>03</w:t>
            </w:r>
          </w:p>
        </w:tc>
      </w:tr>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color w:val="auto"/>
                <w:sz w:val="20"/>
              </w:rPr>
            </w:pPr>
            <w:r w:rsidRPr="00AF6348">
              <w:rPr>
                <w:rFonts w:ascii="Helvetica" w:hAnsi="Helvetica" w:cs="Arial"/>
                <w:color w:val="auto"/>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color w:val="auto"/>
                <w:sz w:val="20"/>
              </w:rPr>
            </w:pPr>
            <w:r w:rsidRPr="00AF6348">
              <w:rPr>
                <w:rFonts w:ascii="Helvetica" w:hAnsi="Helvetica" w:cs="Arial"/>
                <w:b/>
                <w:color w:val="auto"/>
                <w:sz w:val="20"/>
              </w:rPr>
              <w:t>06</w:t>
            </w:r>
          </w:p>
        </w:tc>
      </w:tr>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color w:val="auto"/>
                <w:sz w:val="20"/>
              </w:rPr>
            </w:pPr>
            <w:r w:rsidRPr="00AF6348">
              <w:rPr>
                <w:rFonts w:ascii="Helvetica" w:hAnsi="Helvetica" w:cs="Arial"/>
                <w:color w:val="auto"/>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color w:val="auto"/>
                <w:sz w:val="20"/>
              </w:rPr>
            </w:pPr>
            <w:r w:rsidRPr="00AF6348">
              <w:rPr>
                <w:rFonts w:ascii="Helvetica" w:hAnsi="Helvetica" w:cs="Arial"/>
                <w:b/>
                <w:color w:val="auto"/>
                <w:sz w:val="20"/>
              </w:rPr>
              <w:t>06</w:t>
            </w:r>
          </w:p>
        </w:tc>
      </w:tr>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color w:val="auto"/>
                <w:sz w:val="20"/>
              </w:rPr>
            </w:pPr>
            <w:r w:rsidRPr="00AF6348">
              <w:rPr>
                <w:rFonts w:ascii="Helvetica" w:hAnsi="Helvetica" w:cs="Arial"/>
                <w:color w:val="auto"/>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color w:val="auto"/>
                <w:sz w:val="20"/>
              </w:rPr>
            </w:pPr>
            <w:r w:rsidRPr="00AF6348">
              <w:rPr>
                <w:rFonts w:ascii="Helvetica" w:hAnsi="Helvetica" w:cs="Arial"/>
                <w:b/>
                <w:color w:val="auto"/>
                <w:sz w:val="20"/>
              </w:rPr>
              <w:t>-</w:t>
            </w:r>
          </w:p>
        </w:tc>
      </w:tr>
      <w:tr w:rsidR="000C2E47" w:rsidRPr="00AF6348"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ind w:left="144"/>
              <w:rPr>
                <w:rFonts w:ascii="Helvetica" w:hAnsi="Helvetica" w:cs="Arial"/>
                <w:color w:val="auto"/>
                <w:sz w:val="20"/>
              </w:rPr>
            </w:pPr>
            <w:r w:rsidRPr="00AF6348">
              <w:rPr>
                <w:rFonts w:ascii="Helvetica" w:hAnsi="Helvetica" w:cs="Arial"/>
                <w:color w:val="auto"/>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AF6348" w:rsidRDefault="000C2E47" w:rsidP="0052656F">
            <w:pPr>
              <w:pStyle w:val="TableGrid1"/>
              <w:spacing w:before="120" w:after="120"/>
              <w:jc w:val="center"/>
              <w:rPr>
                <w:rFonts w:ascii="Helvetica" w:hAnsi="Helvetica" w:cs="Arial"/>
                <w:b/>
                <w:color w:val="auto"/>
                <w:sz w:val="20"/>
              </w:rPr>
            </w:pPr>
            <w:r w:rsidRPr="00AF6348">
              <w:rPr>
                <w:rFonts w:ascii="Helvetica" w:hAnsi="Helvetica" w:cs="Arial"/>
                <w:b/>
                <w:color w:val="auto"/>
                <w:sz w:val="20"/>
              </w:rPr>
              <w:t>-</w:t>
            </w:r>
          </w:p>
        </w:tc>
      </w:tr>
    </w:tbl>
    <w:p w:rsidR="000C2E47" w:rsidRPr="00AF6348" w:rsidRDefault="000C2E47" w:rsidP="0052656F">
      <w:pPr>
        <w:spacing w:before="120" w:after="120"/>
        <w:rPr>
          <w:rFonts w:ascii="Helvetica" w:hAnsi="Helvetica" w:cs="Arial"/>
          <w:sz w:val="20"/>
          <w:szCs w:val="20"/>
        </w:rPr>
      </w:pPr>
      <w:r w:rsidRPr="00AF6348">
        <w:rPr>
          <w:rFonts w:ascii="Helvetica" w:hAnsi="Helvetica" w:cs="Arial"/>
          <w:b/>
          <w:sz w:val="20"/>
          <w:szCs w:val="20"/>
        </w:rPr>
        <w:t xml:space="preserve">Head of the Department:   </w:t>
      </w:r>
      <w:r w:rsidRPr="00AF6348">
        <w:rPr>
          <w:rFonts w:ascii="Helvetica" w:hAnsi="Helvetica" w:cs="Arial"/>
          <w:sz w:val="20"/>
          <w:szCs w:val="20"/>
        </w:rPr>
        <w:t>Dr. C. Perisamy</w:t>
      </w:r>
    </w:p>
    <w:p w:rsidR="000C2E47" w:rsidRPr="00AF6348" w:rsidRDefault="000C2E47" w:rsidP="0052656F">
      <w:pPr>
        <w:spacing w:before="120" w:after="120"/>
        <w:rPr>
          <w:rFonts w:ascii="Helvetica" w:hAnsi="Helvetica" w:cs="Arial"/>
          <w:sz w:val="20"/>
          <w:szCs w:val="20"/>
        </w:rPr>
      </w:pPr>
      <w:r w:rsidRPr="00AF6348">
        <w:rPr>
          <w:rFonts w:ascii="Helvetica" w:hAnsi="Helvetica" w:cs="Arial"/>
          <w:b/>
          <w:sz w:val="20"/>
          <w:szCs w:val="20"/>
        </w:rPr>
        <w:t>Contact details:</w:t>
      </w:r>
      <w:r w:rsidRPr="00AF6348">
        <w:rPr>
          <w:rFonts w:ascii="Helvetica" w:hAnsi="Helvetica" w:cs="Arial"/>
          <w:sz w:val="20"/>
          <w:szCs w:val="20"/>
        </w:rPr>
        <w:t xml:space="preserve">  </w:t>
      </w:r>
      <w:r w:rsidRPr="00AF6348">
        <w:rPr>
          <w:rFonts w:ascii="Helvetica" w:hAnsi="Helvetica" w:cs="Arial"/>
          <w:i/>
          <w:sz w:val="20"/>
          <w:szCs w:val="20"/>
        </w:rPr>
        <w:t xml:space="preserve"> perisamy@bits-dubai.ac.ae</w:t>
      </w:r>
      <w:r w:rsidRPr="00AF6348">
        <w:rPr>
          <w:rFonts w:ascii="Helvetica" w:hAnsi="Helvetica" w:cs="Arial"/>
          <w:sz w:val="20"/>
          <w:szCs w:val="20"/>
        </w:rPr>
        <w:t xml:space="preserve"> </w:t>
      </w:r>
    </w:p>
    <w:p w:rsidR="000C2E47" w:rsidRPr="00AF6348" w:rsidRDefault="000C2E47" w:rsidP="0052656F">
      <w:pPr>
        <w:spacing w:before="120" w:after="120"/>
        <w:rPr>
          <w:rFonts w:ascii="Helvetica" w:hAnsi="Helvetica" w:cs="Arial"/>
          <w:sz w:val="20"/>
          <w:szCs w:val="20"/>
        </w:rPr>
      </w:pPr>
      <w:r w:rsidRPr="00AF6348">
        <w:rPr>
          <w:rFonts w:ascii="Helvetica" w:hAnsi="Helvetica" w:cs="Arial"/>
          <w:b/>
          <w:sz w:val="20"/>
          <w:szCs w:val="20"/>
        </w:rPr>
        <w:t xml:space="preserve">Number of PhD Scholars: </w:t>
      </w:r>
      <w:r w:rsidRPr="00AF6348">
        <w:rPr>
          <w:rFonts w:ascii="Helvetica" w:hAnsi="Helvetica" w:cs="Arial"/>
          <w:sz w:val="20"/>
          <w:szCs w:val="20"/>
        </w:rPr>
        <w:t xml:space="preserve">  </w:t>
      </w:r>
      <w:r w:rsidRPr="00AF6348">
        <w:rPr>
          <w:rFonts w:ascii="Helvetica" w:hAnsi="Helvetica" w:cs="Arial"/>
          <w:i/>
          <w:sz w:val="20"/>
          <w:szCs w:val="20"/>
        </w:rPr>
        <w:t>NIL</w:t>
      </w:r>
    </w:p>
    <w:p w:rsidR="000C2E47" w:rsidRPr="00AF6348" w:rsidRDefault="000C2E47" w:rsidP="0052656F">
      <w:pPr>
        <w:spacing w:before="120" w:after="120"/>
        <w:rPr>
          <w:rFonts w:ascii="Helvetica" w:hAnsi="Helvetica" w:cs="Arial"/>
          <w:sz w:val="20"/>
          <w:szCs w:val="20"/>
        </w:rPr>
      </w:pPr>
      <w:r w:rsidRPr="00AF6348">
        <w:rPr>
          <w:rFonts w:ascii="Helvetica" w:hAnsi="Helvetica" w:cs="Arial"/>
          <w:b/>
          <w:sz w:val="20"/>
          <w:szCs w:val="20"/>
        </w:rPr>
        <w:t xml:space="preserve">Ph.D. Thesis Submitted during the year:  </w:t>
      </w:r>
      <w:r w:rsidRPr="00AF6348">
        <w:rPr>
          <w:rFonts w:ascii="Helvetica" w:hAnsi="Helvetica" w:cs="Arial"/>
          <w:i/>
          <w:sz w:val="20"/>
          <w:szCs w:val="20"/>
        </w:rPr>
        <w:t>NIL</w:t>
      </w:r>
    </w:p>
    <w:p w:rsidR="000C2E47" w:rsidRPr="00AF6348" w:rsidRDefault="000C2E47" w:rsidP="0052656F">
      <w:pPr>
        <w:spacing w:before="120" w:after="120"/>
        <w:rPr>
          <w:rFonts w:ascii="Helvetica" w:hAnsi="Helvetica" w:cs="Arial"/>
          <w:b/>
          <w:sz w:val="20"/>
          <w:szCs w:val="20"/>
        </w:rPr>
      </w:pPr>
      <w:r w:rsidRPr="00AF6348">
        <w:rPr>
          <w:rFonts w:ascii="Helvetica" w:hAnsi="Helvetica" w:cs="Arial"/>
          <w:b/>
          <w:sz w:val="20"/>
          <w:szCs w:val="20"/>
        </w:rPr>
        <w:t>A.    Sponsored Research activities:</w:t>
      </w:r>
    </w:p>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 xml:space="preserve">Total number of Sponsored Projects in the department: 1 </w:t>
      </w:r>
    </w:p>
    <w:p w:rsidR="000C2E47" w:rsidRPr="0052656F" w:rsidRDefault="000C2E47" w:rsidP="00AF6348">
      <w:pPr>
        <w:numPr>
          <w:ilvl w:val="0"/>
          <w:numId w:val="35"/>
        </w:numPr>
        <w:spacing w:before="120" w:after="120"/>
        <w:ind w:left="540" w:hanging="540"/>
        <w:rPr>
          <w:rFonts w:ascii="Helvetica" w:hAnsi="Helvetica" w:cs="Arial"/>
          <w:i/>
          <w:sz w:val="18"/>
          <w:szCs w:val="18"/>
        </w:rPr>
      </w:pPr>
      <w:r w:rsidRPr="0052656F">
        <w:rPr>
          <w:rFonts w:ascii="Helvetica" w:hAnsi="Helvetica" w:cs="Arial"/>
          <w:b/>
          <w:sz w:val="18"/>
          <w:szCs w:val="18"/>
        </w:rPr>
        <w:t xml:space="preserve">Ongoing projects: </w:t>
      </w:r>
      <w:r w:rsidR="00F36906" w:rsidRPr="0052656F">
        <w:rPr>
          <w:rFonts w:ascii="Helvetica" w:hAnsi="Helvetica" w:cs="Arial"/>
          <w:b/>
          <w:sz w:val="18"/>
          <w:szCs w:val="18"/>
        </w:rPr>
        <w:t xml:space="preserve"> </w:t>
      </w:r>
      <w:r w:rsidRPr="0052656F">
        <w:rPr>
          <w:rFonts w:ascii="Helvetica" w:hAnsi="Helvetica" w:cs="Arial"/>
          <w:i/>
          <w:sz w:val="18"/>
          <w:szCs w:val="18"/>
        </w:rPr>
        <w:t>NIL</w:t>
      </w:r>
    </w:p>
    <w:p w:rsidR="000C2E47" w:rsidRPr="0052656F" w:rsidRDefault="000C2E47" w:rsidP="00AF6348">
      <w:pPr>
        <w:numPr>
          <w:ilvl w:val="0"/>
          <w:numId w:val="35"/>
        </w:numPr>
        <w:spacing w:before="120" w:after="120"/>
        <w:ind w:left="540" w:hanging="540"/>
        <w:rPr>
          <w:rFonts w:ascii="Helvetica" w:hAnsi="Helvetica" w:cs="Arial"/>
          <w:b/>
          <w:sz w:val="18"/>
          <w:szCs w:val="18"/>
        </w:rPr>
      </w:pPr>
      <w:r w:rsidRPr="0052656F">
        <w:rPr>
          <w:rFonts w:ascii="Helvetica" w:hAnsi="Helvetica" w:cs="Arial"/>
          <w:b/>
          <w:sz w:val="18"/>
          <w:szCs w:val="18"/>
        </w:rPr>
        <w:t>Projects sanctioned during the year:</w:t>
      </w:r>
    </w:p>
    <w:p w:rsidR="000C2E47" w:rsidRPr="0052656F" w:rsidRDefault="000C2E47" w:rsidP="00AF6348">
      <w:pPr>
        <w:spacing w:before="120" w:after="120"/>
        <w:ind w:left="540"/>
        <w:rPr>
          <w:rFonts w:ascii="Helvetica" w:hAnsi="Helvetica" w:cs="Arial"/>
          <w:sz w:val="18"/>
          <w:szCs w:val="18"/>
        </w:rPr>
      </w:pPr>
      <w:r w:rsidRPr="0052656F">
        <w:rPr>
          <w:rFonts w:ascii="Helvetica" w:hAnsi="Helvetica" w:cs="Arial"/>
          <w:bCs/>
          <w:sz w:val="18"/>
          <w:szCs w:val="18"/>
        </w:rPr>
        <w:t xml:space="preserve">A </w:t>
      </w:r>
      <w:r w:rsidRPr="0052656F">
        <w:rPr>
          <w:rFonts w:ascii="Helvetica" w:hAnsi="Helvetica" w:cs="Arial"/>
          <w:sz w:val="18"/>
          <w:szCs w:val="18"/>
        </w:rPr>
        <w:t>consultancy project on “Redesigning the cable pulling winch machine” from   ELFIT Arabia, Ajman was taken by the department.</w:t>
      </w:r>
    </w:p>
    <w:p w:rsidR="000C2E47" w:rsidRPr="0052656F" w:rsidRDefault="000C2E47" w:rsidP="00AF6348">
      <w:pPr>
        <w:numPr>
          <w:ilvl w:val="0"/>
          <w:numId w:val="35"/>
        </w:numPr>
        <w:spacing w:before="120" w:after="120"/>
        <w:ind w:left="540" w:hanging="540"/>
        <w:rPr>
          <w:rFonts w:ascii="Helvetica" w:hAnsi="Helvetica" w:cs="Arial"/>
          <w:i/>
          <w:sz w:val="18"/>
          <w:szCs w:val="18"/>
        </w:rPr>
      </w:pPr>
      <w:r w:rsidRPr="0052656F">
        <w:rPr>
          <w:rFonts w:ascii="Helvetica" w:hAnsi="Helvetica" w:cs="Arial"/>
          <w:b/>
          <w:sz w:val="18"/>
          <w:szCs w:val="18"/>
        </w:rPr>
        <w:t xml:space="preserve">Projects completed this year: </w:t>
      </w:r>
      <w:r w:rsidR="00762B4F" w:rsidRPr="0052656F">
        <w:rPr>
          <w:rFonts w:ascii="Helvetica" w:hAnsi="Helvetica" w:cs="Arial"/>
          <w:b/>
          <w:sz w:val="18"/>
          <w:szCs w:val="18"/>
        </w:rPr>
        <w:t xml:space="preserve"> </w:t>
      </w:r>
      <w:r w:rsidRPr="0052656F">
        <w:rPr>
          <w:rFonts w:ascii="Helvetica" w:hAnsi="Helvetica" w:cs="Arial"/>
          <w:i/>
          <w:sz w:val="18"/>
          <w:szCs w:val="18"/>
        </w:rPr>
        <w:t>NIL</w:t>
      </w:r>
    </w:p>
    <w:p w:rsidR="000C2E47" w:rsidRPr="00AF6348" w:rsidRDefault="000C2E47" w:rsidP="00AF6348">
      <w:pPr>
        <w:tabs>
          <w:tab w:val="left" w:pos="540"/>
        </w:tabs>
        <w:spacing w:before="120" w:after="120"/>
        <w:rPr>
          <w:rFonts w:ascii="Helvetica" w:hAnsi="Helvetica" w:cs="Arial"/>
          <w:sz w:val="20"/>
          <w:szCs w:val="18"/>
        </w:rPr>
      </w:pPr>
      <w:r w:rsidRPr="00AF6348">
        <w:rPr>
          <w:rFonts w:ascii="Helvetica" w:hAnsi="Helvetica" w:cs="Arial"/>
          <w:b/>
          <w:sz w:val="20"/>
          <w:szCs w:val="18"/>
        </w:rPr>
        <w:t>B.</w:t>
      </w:r>
      <w:r w:rsidR="00AF6348">
        <w:rPr>
          <w:rFonts w:ascii="Helvetica" w:hAnsi="Helvetica" w:cs="Arial"/>
          <w:b/>
          <w:sz w:val="20"/>
          <w:szCs w:val="18"/>
        </w:rPr>
        <w:tab/>
      </w:r>
      <w:r w:rsidRPr="00AF6348">
        <w:rPr>
          <w:rFonts w:ascii="Helvetica" w:hAnsi="Helvetica" w:cs="Arial"/>
          <w:b/>
          <w:sz w:val="20"/>
          <w:szCs w:val="18"/>
        </w:rPr>
        <w:t>Publications:</w:t>
      </w:r>
      <w:r w:rsidRPr="00AF6348">
        <w:rPr>
          <w:rFonts w:ascii="Helvetica" w:hAnsi="Helvetica" w:cs="Arial"/>
          <w:sz w:val="20"/>
          <w:szCs w:val="18"/>
        </w:rPr>
        <w:t xml:space="preserve">   </w:t>
      </w:r>
    </w:p>
    <w:p w:rsidR="000C2E47" w:rsidRPr="00AF6348" w:rsidRDefault="000C2E47" w:rsidP="00AF6348">
      <w:pPr>
        <w:autoSpaceDE w:val="0"/>
        <w:autoSpaceDN w:val="0"/>
        <w:adjustRightInd w:val="0"/>
        <w:spacing w:before="120" w:after="120"/>
        <w:ind w:left="540"/>
        <w:jc w:val="both"/>
        <w:rPr>
          <w:rFonts w:ascii="Helvetica" w:hAnsi="Helvetica" w:cs="Arial"/>
          <w:sz w:val="18"/>
          <w:szCs w:val="18"/>
        </w:rPr>
      </w:pPr>
      <w:r w:rsidRPr="00AF6348">
        <w:rPr>
          <w:rFonts w:ascii="Helvetica" w:hAnsi="Helvetica" w:cs="Arial"/>
          <w:sz w:val="18"/>
          <w:szCs w:val="18"/>
        </w:rPr>
        <w:t xml:space="preserve"> </w:t>
      </w:r>
      <w:r w:rsidRPr="00AF6348">
        <w:rPr>
          <w:rFonts w:ascii="Helvetica" w:hAnsi="Helvetica" w:cs="Arial"/>
          <w:bCs/>
          <w:sz w:val="18"/>
          <w:szCs w:val="18"/>
        </w:rPr>
        <w:t xml:space="preserve">Siddharth Arora, Shobhit Chitkara, R. Udayakumar and Muhammad Ali, ”Thermal analysis of evacuated solar tube collectors”, </w:t>
      </w:r>
      <w:r w:rsidRPr="00AF6348">
        <w:rPr>
          <w:rFonts w:ascii="Helvetica" w:hAnsi="Helvetica" w:cs="Arial"/>
          <w:sz w:val="18"/>
          <w:szCs w:val="18"/>
        </w:rPr>
        <w:t xml:space="preserve">Journal of Petroleum and Gas Engineering, Vol. 2(4), pp. 74-82, April 2011.    </w:t>
      </w:r>
    </w:p>
    <w:p w:rsidR="000C2E47" w:rsidRPr="00AF6348" w:rsidRDefault="000C2E47" w:rsidP="008217C1">
      <w:pPr>
        <w:tabs>
          <w:tab w:val="left" w:pos="540"/>
        </w:tabs>
        <w:spacing w:before="120" w:after="120"/>
        <w:jc w:val="both"/>
        <w:rPr>
          <w:rFonts w:ascii="Helvetica" w:hAnsi="Helvetica" w:cs="Arial"/>
          <w:b/>
          <w:sz w:val="20"/>
          <w:szCs w:val="18"/>
        </w:rPr>
      </w:pPr>
      <w:r w:rsidRPr="00AF6348">
        <w:rPr>
          <w:rFonts w:ascii="Helvetica" w:hAnsi="Helvetica" w:cs="Arial"/>
          <w:b/>
          <w:sz w:val="20"/>
          <w:szCs w:val="18"/>
        </w:rPr>
        <w:t xml:space="preserve">C. </w:t>
      </w:r>
      <w:r w:rsidR="008217C1">
        <w:rPr>
          <w:rFonts w:ascii="Helvetica" w:hAnsi="Helvetica" w:cs="Arial"/>
          <w:b/>
          <w:sz w:val="20"/>
          <w:szCs w:val="18"/>
        </w:rPr>
        <w:tab/>
      </w:r>
      <w:r w:rsidRPr="00AF6348">
        <w:rPr>
          <w:rFonts w:ascii="Helvetica" w:hAnsi="Helvetica" w:cs="Arial"/>
          <w:b/>
          <w:sz w:val="20"/>
          <w:szCs w:val="18"/>
        </w:rPr>
        <w:t>Conferences attended/papers presented:</w:t>
      </w:r>
    </w:p>
    <w:p w:rsidR="000C2E47" w:rsidRPr="0052656F" w:rsidRDefault="000C2E47" w:rsidP="008217C1">
      <w:pPr>
        <w:pStyle w:val="ListParagraph"/>
        <w:numPr>
          <w:ilvl w:val="0"/>
          <w:numId w:val="17"/>
        </w:numPr>
        <w:tabs>
          <w:tab w:val="left" w:pos="1080"/>
        </w:tabs>
        <w:spacing w:before="120" w:after="120" w:line="240" w:lineRule="auto"/>
        <w:ind w:left="1080" w:hanging="540"/>
        <w:jc w:val="both"/>
        <w:rPr>
          <w:rFonts w:ascii="Helvetica" w:hAnsi="Helvetica" w:cs="Arial"/>
          <w:i w:val="0"/>
          <w:sz w:val="18"/>
          <w:szCs w:val="18"/>
        </w:rPr>
      </w:pPr>
      <w:r w:rsidRPr="0052656F">
        <w:rPr>
          <w:rFonts w:ascii="Helvetica" w:hAnsi="Helvetica" w:cs="Arial"/>
          <w:bCs/>
          <w:i w:val="0"/>
          <w:sz w:val="18"/>
          <w:szCs w:val="18"/>
        </w:rPr>
        <w:t xml:space="preserve">Mr. Tarun Balakrishnan &amp; Dr. A.M. Surendra Kumar </w:t>
      </w:r>
      <w:r w:rsidRPr="0052656F">
        <w:rPr>
          <w:rFonts w:ascii="Helvetica" w:hAnsi="Helvetica" w:cs="Arial"/>
          <w:i w:val="0"/>
          <w:sz w:val="18"/>
          <w:szCs w:val="18"/>
        </w:rPr>
        <w:t>presented a paper</w:t>
      </w:r>
      <w:r w:rsidRPr="0052656F">
        <w:rPr>
          <w:rFonts w:ascii="Helvetica" w:hAnsi="Helvetica" w:cs="Arial"/>
          <w:bCs/>
          <w:i w:val="0"/>
          <w:sz w:val="18"/>
          <w:szCs w:val="18"/>
        </w:rPr>
        <w:t xml:space="preserve"> </w:t>
      </w:r>
      <w:r w:rsidRPr="0052656F">
        <w:rPr>
          <w:rFonts w:ascii="Helvetica" w:hAnsi="Helvetica" w:cs="Arial"/>
          <w:i w:val="0"/>
          <w:sz w:val="18"/>
          <w:szCs w:val="18"/>
        </w:rPr>
        <w:t>in the International Conference on ‘Harnessing Technology 2011’ from 13 – 14 February 2011, at the Crowne Plaza Hotel in Muscat, Oman.</w:t>
      </w:r>
    </w:p>
    <w:p w:rsidR="000C2E47" w:rsidRPr="0052656F" w:rsidRDefault="000C2E47" w:rsidP="008217C1">
      <w:pPr>
        <w:pStyle w:val="ListParagraph"/>
        <w:numPr>
          <w:ilvl w:val="0"/>
          <w:numId w:val="17"/>
        </w:numPr>
        <w:shd w:val="clear" w:color="auto" w:fill="FFFFFF"/>
        <w:tabs>
          <w:tab w:val="left" w:pos="1080"/>
        </w:tabs>
        <w:spacing w:before="120" w:after="120" w:line="240" w:lineRule="auto"/>
        <w:ind w:left="1080" w:hanging="540"/>
        <w:jc w:val="both"/>
        <w:outlineLvl w:val="3"/>
        <w:rPr>
          <w:rFonts w:ascii="Helvetica" w:hAnsi="Helvetica" w:cs="Arial"/>
          <w:bCs/>
          <w:i w:val="0"/>
          <w:sz w:val="18"/>
          <w:szCs w:val="18"/>
        </w:rPr>
      </w:pPr>
      <w:r w:rsidRPr="0052656F">
        <w:rPr>
          <w:rFonts w:ascii="Helvetica" w:hAnsi="Helvetica" w:cs="Arial"/>
          <w:i w:val="0"/>
          <w:sz w:val="18"/>
          <w:szCs w:val="18"/>
        </w:rPr>
        <w:t>Mr. N.K. Miller Jothi</w:t>
      </w:r>
      <w:r w:rsidRPr="0052656F">
        <w:rPr>
          <w:rStyle w:val="TitleChar"/>
          <w:rFonts w:ascii="Helvetica" w:hAnsi="Helvetica"/>
          <w:i w:val="0"/>
          <w:sz w:val="18"/>
          <w:szCs w:val="18"/>
        </w:rPr>
        <w:t xml:space="preserve"> </w:t>
      </w:r>
      <w:r w:rsidRPr="0052656F">
        <w:rPr>
          <w:rFonts w:ascii="Helvetica" w:hAnsi="Helvetica" w:cs="Arial"/>
          <w:i w:val="0"/>
          <w:sz w:val="18"/>
          <w:szCs w:val="18"/>
        </w:rPr>
        <w:t>and V.</w:t>
      </w:r>
      <w:r w:rsidR="00762B4F" w:rsidRPr="0052656F">
        <w:rPr>
          <w:rFonts w:ascii="Helvetica" w:hAnsi="Helvetica" w:cs="Arial"/>
          <w:i w:val="0"/>
          <w:sz w:val="18"/>
          <w:szCs w:val="18"/>
        </w:rPr>
        <w:t xml:space="preserve"> </w:t>
      </w:r>
      <w:r w:rsidRPr="0052656F">
        <w:rPr>
          <w:rFonts w:ascii="Helvetica" w:hAnsi="Helvetica" w:cs="Arial"/>
          <w:i w:val="0"/>
          <w:sz w:val="18"/>
          <w:szCs w:val="18"/>
        </w:rPr>
        <w:t xml:space="preserve">Padmashree </w:t>
      </w:r>
      <w:r w:rsidRPr="0052656F">
        <w:rPr>
          <w:rStyle w:val="Strong"/>
          <w:rFonts w:ascii="Helvetica" w:hAnsi="Helvetica" w:cs="Arial"/>
          <w:i w:val="0"/>
          <w:sz w:val="18"/>
          <w:szCs w:val="18"/>
        </w:rPr>
        <w:t>“</w:t>
      </w:r>
      <w:r w:rsidRPr="0052656F">
        <w:rPr>
          <w:rFonts w:ascii="Helvetica" w:hAnsi="Helvetica" w:cs="Arial"/>
          <w:i w:val="0"/>
          <w:sz w:val="18"/>
          <w:szCs w:val="18"/>
        </w:rPr>
        <w:t>Effective Utilization of DEE as a Renewable Fuel</w:t>
      </w:r>
      <w:r w:rsidRPr="0052656F">
        <w:rPr>
          <w:rFonts w:ascii="Helvetica" w:hAnsi="Helvetica" w:cs="Arial"/>
          <w:bCs/>
          <w:i w:val="0"/>
          <w:sz w:val="18"/>
          <w:szCs w:val="18"/>
        </w:rPr>
        <w:t xml:space="preserve"> In DI Diesel Engine”, International Conference on Harnessing Technology, ICHT 2011, 13-14 February, 2011 Muscat, Sultanate of Oman.</w:t>
      </w:r>
    </w:p>
    <w:p w:rsidR="000C2E47" w:rsidRPr="0052656F" w:rsidRDefault="000C2E47" w:rsidP="008217C1">
      <w:pPr>
        <w:pStyle w:val="ListParagraph"/>
        <w:numPr>
          <w:ilvl w:val="0"/>
          <w:numId w:val="17"/>
        </w:numPr>
        <w:shd w:val="clear" w:color="auto" w:fill="FFFFFF"/>
        <w:tabs>
          <w:tab w:val="left" w:pos="1080"/>
        </w:tabs>
        <w:spacing w:before="120" w:after="120" w:line="240" w:lineRule="auto"/>
        <w:ind w:left="1080" w:hanging="540"/>
        <w:jc w:val="both"/>
        <w:outlineLvl w:val="3"/>
        <w:rPr>
          <w:rFonts w:ascii="Helvetica" w:hAnsi="Helvetica" w:cs="Arial"/>
          <w:b/>
          <w:i w:val="0"/>
          <w:sz w:val="18"/>
          <w:szCs w:val="18"/>
        </w:rPr>
      </w:pPr>
      <w:r w:rsidRPr="0052656F">
        <w:rPr>
          <w:rFonts w:ascii="Helvetica" w:hAnsi="Helvetica" w:cs="Arial"/>
          <w:bCs/>
          <w:i w:val="0"/>
          <w:sz w:val="18"/>
          <w:szCs w:val="18"/>
        </w:rPr>
        <w:t xml:space="preserve">Mr. N.K. Miller Jothi, </w:t>
      </w:r>
      <w:r w:rsidRPr="0052656F">
        <w:rPr>
          <w:rFonts w:ascii="Helvetica" w:hAnsi="Helvetica" w:cs="Arial"/>
          <w:i w:val="0"/>
          <w:sz w:val="18"/>
          <w:szCs w:val="18"/>
        </w:rPr>
        <w:t xml:space="preserve">Shakel ul Rahman </w:t>
      </w:r>
      <w:r w:rsidRPr="0052656F">
        <w:rPr>
          <w:rFonts w:ascii="Helvetica" w:hAnsi="Helvetica" w:cs="Arial"/>
          <w:bCs/>
          <w:i w:val="0"/>
          <w:sz w:val="18"/>
          <w:szCs w:val="18"/>
        </w:rPr>
        <w:t xml:space="preserve">“Utilization of DEE as a Renewable Fuel in Homogeneous Charge CI Engine Fuelled with LPG”, </w:t>
      </w:r>
      <w:r w:rsidRPr="0052656F">
        <w:rPr>
          <w:rStyle w:val="Strong"/>
          <w:rFonts w:ascii="Helvetica" w:hAnsi="Helvetica" w:cs="Arial"/>
          <w:b w:val="0"/>
          <w:i w:val="0"/>
          <w:sz w:val="18"/>
          <w:szCs w:val="18"/>
        </w:rPr>
        <w:t>Sharjah International Conference on Nuclear and renewable Energy (SHJ-NRE11), 3-5 April, 2011.</w:t>
      </w:r>
    </w:p>
    <w:p w:rsidR="000C2E47" w:rsidRPr="0052656F" w:rsidRDefault="000C2E47" w:rsidP="008217C1">
      <w:pPr>
        <w:pStyle w:val="Default"/>
        <w:numPr>
          <w:ilvl w:val="0"/>
          <w:numId w:val="17"/>
        </w:numPr>
        <w:tabs>
          <w:tab w:val="left" w:pos="1080"/>
        </w:tabs>
        <w:spacing w:before="120" w:after="120"/>
        <w:ind w:left="1080" w:hanging="540"/>
        <w:jc w:val="both"/>
        <w:rPr>
          <w:rFonts w:ascii="Helvetica" w:hAnsi="Helvetica" w:cs="Arial"/>
          <w:color w:val="auto"/>
          <w:sz w:val="18"/>
          <w:szCs w:val="18"/>
        </w:rPr>
      </w:pPr>
      <w:r w:rsidRPr="0052656F">
        <w:rPr>
          <w:rFonts w:ascii="Helvetica" w:hAnsi="Helvetica" w:cs="Arial"/>
          <w:bCs/>
          <w:color w:val="auto"/>
          <w:sz w:val="18"/>
          <w:szCs w:val="18"/>
        </w:rPr>
        <w:t xml:space="preserve">Mr. Amit Ramesh Kumthekar &amp; Dr. A.M. Surendra Kumar </w:t>
      </w:r>
      <w:r w:rsidRPr="0052656F">
        <w:rPr>
          <w:rFonts w:ascii="Helvetica" w:hAnsi="Helvetica" w:cs="Arial"/>
          <w:color w:val="auto"/>
          <w:sz w:val="18"/>
          <w:szCs w:val="18"/>
        </w:rPr>
        <w:t>presented a paper “Thermal analysis of Solar stills”, World Renewable Energy Congress Indonesia, International Conference and Exhibition on Renewable Energy and Energy Efficiency in Nusa Dua Bali, Indonesia 17–19 October, 2011.</w:t>
      </w:r>
    </w:p>
    <w:p w:rsidR="000C2E47" w:rsidRPr="008217C1" w:rsidRDefault="000C2E47" w:rsidP="008217C1">
      <w:pPr>
        <w:tabs>
          <w:tab w:val="left" w:pos="540"/>
        </w:tabs>
        <w:spacing w:before="120" w:after="120"/>
        <w:rPr>
          <w:rFonts w:ascii="Helvetica" w:hAnsi="Helvetica" w:cs="Arial"/>
          <w:i/>
          <w:sz w:val="20"/>
          <w:szCs w:val="18"/>
        </w:rPr>
      </w:pPr>
      <w:r w:rsidRPr="008217C1">
        <w:rPr>
          <w:rFonts w:ascii="Helvetica" w:hAnsi="Helvetica" w:cs="Arial"/>
          <w:b/>
          <w:sz w:val="20"/>
          <w:szCs w:val="18"/>
        </w:rPr>
        <w:t>D.</w:t>
      </w:r>
      <w:r w:rsidRPr="008217C1">
        <w:rPr>
          <w:rFonts w:ascii="Helvetica" w:hAnsi="Helvetica" w:cs="Arial"/>
          <w:sz w:val="20"/>
          <w:szCs w:val="18"/>
        </w:rPr>
        <w:t xml:space="preserve"> </w:t>
      </w:r>
      <w:r w:rsidR="008217C1">
        <w:rPr>
          <w:rFonts w:ascii="Helvetica" w:hAnsi="Helvetica" w:cs="Arial"/>
          <w:sz w:val="20"/>
          <w:szCs w:val="18"/>
        </w:rPr>
        <w:tab/>
      </w:r>
      <w:r w:rsidRPr="008217C1">
        <w:rPr>
          <w:rFonts w:ascii="Helvetica" w:hAnsi="Helvetica" w:cs="Arial"/>
          <w:b/>
          <w:sz w:val="20"/>
          <w:szCs w:val="18"/>
        </w:rPr>
        <w:t xml:space="preserve">Books Published/Edited during the year:  </w:t>
      </w:r>
      <w:r w:rsidRPr="008217C1">
        <w:rPr>
          <w:rFonts w:ascii="Helvetica" w:hAnsi="Helvetica" w:cs="Arial"/>
          <w:sz w:val="20"/>
          <w:szCs w:val="18"/>
        </w:rPr>
        <w:t>NIL</w:t>
      </w:r>
    </w:p>
    <w:p w:rsidR="000C2E47" w:rsidRPr="008217C1" w:rsidRDefault="000C2E47" w:rsidP="008217C1">
      <w:pPr>
        <w:tabs>
          <w:tab w:val="left" w:pos="540"/>
        </w:tabs>
        <w:spacing w:before="120" w:after="120"/>
        <w:rPr>
          <w:rFonts w:ascii="Helvetica" w:hAnsi="Helvetica" w:cs="Arial"/>
          <w:i/>
          <w:sz w:val="20"/>
          <w:szCs w:val="18"/>
        </w:rPr>
      </w:pPr>
      <w:r w:rsidRPr="008217C1">
        <w:rPr>
          <w:rFonts w:ascii="Helvetica" w:hAnsi="Helvetica" w:cs="Arial"/>
          <w:b/>
          <w:sz w:val="20"/>
          <w:szCs w:val="18"/>
        </w:rPr>
        <w:t xml:space="preserve">E. </w:t>
      </w:r>
      <w:r w:rsidR="008217C1">
        <w:rPr>
          <w:rFonts w:ascii="Helvetica" w:hAnsi="Helvetica" w:cs="Arial"/>
          <w:b/>
          <w:sz w:val="20"/>
          <w:szCs w:val="18"/>
        </w:rPr>
        <w:tab/>
      </w:r>
      <w:r w:rsidRPr="008217C1">
        <w:rPr>
          <w:rFonts w:ascii="Helvetica" w:hAnsi="Helvetica" w:cs="Arial"/>
          <w:b/>
          <w:sz w:val="20"/>
          <w:szCs w:val="18"/>
        </w:rPr>
        <w:t xml:space="preserve">Conferences, seminars &amp; workshops conducted: </w:t>
      </w:r>
      <w:r w:rsidRPr="008217C1">
        <w:rPr>
          <w:rFonts w:ascii="Helvetica" w:hAnsi="Helvetica" w:cs="Arial"/>
          <w:i/>
          <w:sz w:val="20"/>
          <w:szCs w:val="18"/>
        </w:rPr>
        <w:t>NIL</w:t>
      </w:r>
    </w:p>
    <w:p w:rsidR="000C2E47" w:rsidRPr="008217C1" w:rsidRDefault="000C2E47" w:rsidP="008217C1">
      <w:pPr>
        <w:tabs>
          <w:tab w:val="left" w:pos="540"/>
        </w:tabs>
        <w:spacing w:before="120" w:after="120"/>
        <w:rPr>
          <w:rFonts w:ascii="Helvetica" w:hAnsi="Helvetica" w:cs="Arial"/>
          <w:b/>
          <w:sz w:val="20"/>
          <w:szCs w:val="18"/>
        </w:rPr>
      </w:pPr>
      <w:r w:rsidRPr="008217C1">
        <w:rPr>
          <w:rFonts w:ascii="Helvetica" w:hAnsi="Helvetica" w:cs="Arial"/>
          <w:b/>
          <w:sz w:val="20"/>
          <w:szCs w:val="18"/>
        </w:rPr>
        <w:t xml:space="preserve">F. </w:t>
      </w:r>
      <w:r w:rsidR="008217C1">
        <w:rPr>
          <w:rFonts w:ascii="Helvetica" w:hAnsi="Helvetica" w:cs="Arial"/>
          <w:b/>
          <w:sz w:val="20"/>
          <w:szCs w:val="18"/>
        </w:rPr>
        <w:tab/>
      </w:r>
      <w:r w:rsidRPr="008217C1">
        <w:rPr>
          <w:rFonts w:ascii="Helvetica" w:hAnsi="Helvetica" w:cs="Arial"/>
          <w:b/>
          <w:sz w:val="20"/>
          <w:szCs w:val="18"/>
        </w:rPr>
        <w:t>Invited Talks given by BITS faculty:</w:t>
      </w:r>
    </w:p>
    <w:p w:rsidR="000C2E47" w:rsidRPr="0052656F" w:rsidRDefault="000C2E47" w:rsidP="008217C1">
      <w:pPr>
        <w:spacing w:before="120" w:after="120"/>
        <w:ind w:left="540"/>
        <w:jc w:val="both"/>
        <w:rPr>
          <w:rFonts w:ascii="Helvetica" w:hAnsi="Helvetica" w:cs="Arial"/>
          <w:sz w:val="18"/>
          <w:szCs w:val="18"/>
        </w:rPr>
      </w:pPr>
      <w:r w:rsidRPr="0052656F">
        <w:rPr>
          <w:rFonts w:ascii="Helvetica" w:hAnsi="Helvetica" w:cs="Arial"/>
          <w:sz w:val="18"/>
          <w:szCs w:val="18"/>
        </w:rPr>
        <w:t xml:space="preserve">Dr. R. K. Mittal, Director, BITS Pilani, Dubai Campus delivered a keynote address on </w:t>
      </w:r>
      <w:r w:rsidR="00B44B46" w:rsidRPr="0052656F">
        <w:rPr>
          <w:rFonts w:ascii="Helvetica" w:hAnsi="Helvetica" w:cs="Arial"/>
          <w:color w:val="000000"/>
          <w:sz w:val="18"/>
          <w:szCs w:val="18"/>
        </w:rPr>
        <w:t>“Applied Robotics – Its Connection to Computer Vision”</w:t>
      </w:r>
      <w:r w:rsidRPr="0052656F">
        <w:rPr>
          <w:rFonts w:ascii="Helvetica" w:hAnsi="Helvetica" w:cs="Arial"/>
          <w:sz w:val="18"/>
          <w:szCs w:val="18"/>
        </w:rPr>
        <w:t xml:space="preserve"> at 2</w:t>
      </w:r>
      <w:r w:rsidRPr="0052656F">
        <w:rPr>
          <w:rFonts w:ascii="Helvetica" w:hAnsi="Helvetica" w:cs="Arial"/>
          <w:bCs/>
          <w:sz w:val="18"/>
          <w:szCs w:val="18"/>
        </w:rPr>
        <w:t xml:space="preserve">011 IEEE International Conference on </w:t>
      </w:r>
      <w:r w:rsidRPr="0052656F">
        <w:rPr>
          <w:rFonts w:ascii="Helvetica" w:hAnsi="Helvetica" w:cs="Arial"/>
          <w:sz w:val="18"/>
          <w:szCs w:val="18"/>
        </w:rPr>
        <w:t xml:space="preserve">Image </w:t>
      </w:r>
      <w:r w:rsidRPr="0052656F">
        <w:rPr>
          <w:rFonts w:ascii="Helvetica" w:hAnsi="Helvetica" w:cs="Arial"/>
          <w:sz w:val="18"/>
          <w:szCs w:val="18"/>
        </w:rPr>
        <w:lastRenderedPageBreak/>
        <w:t xml:space="preserve">Information Processing (ICIIP-2011) at </w:t>
      </w:r>
      <w:r w:rsidRPr="0052656F">
        <w:rPr>
          <w:rFonts w:ascii="Helvetica" w:hAnsi="Helvetica" w:cs="Arial"/>
          <w:bCs/>
          <w:sz w:val="18"/>
          <w:szCs w:val="18"/>
        </w:rPr>
        <w:t>Jaypee University of Information Technology Waknaghat, Shimla, Himachal Pradesh, INDIA, November 3 – 5, 2011.</w:t>
      </w:r>
    </w:p>
    <w:p w:rsidR="000C2E47" w:rsidRPr="008217C1" w:rsidRDefault="000C2E47" w:rsidP="008217C1">
      <w:pPr>
        <w:tabs>
          <w:tab w:val="left" w:pos="540"/>
        </w:tabs>
        <w:spacing w:before="120" w:after="120"/>
        <w:jc w:val="both"/>
        <w:rPr>
          <w:rFonts w:ascii="Helvetica" w:hAnsi="Helvetica" w:cs="Arial"/>
          <w:b/>
          <w:sz w:val="20"/>
          <w:szCs w:val="18"/>
        </w:rPr>
      </w:pPr>
      <w:r w:rsidRPr="008217C1">
        <w:rPr>
          <w:rFonts w:ascii="Helvetica" w:hAnsi="Helvetica" w:cs="Arial"/>
          <w:b/>
          <w:sz w:val="20"/>
          <w:szCs w:val="18"/>
        </w:rPr>
        <w:t>G.</w:t>
      </w:r>
      <w:r w:rsidR="008217C1">
        <w:rPr>
          <w:rFonts w:ascii="Helvetica" w:hAnsi="Helvetica" w:cs="Arial"/>
          <w:b/>
          <w:sz w:val="20"/>
          <w:szCs w:val="18"/>
        </w:rPr>
        <w:tab/>
      </w:r>
      <w:r w:rsidRPr="008217C1">
        <w:rPr>
          <w:rFonts w:ascii="Helvetica" w:hAnsi="Helvetica" w:cs="Arial"/>
          <w:b/>
          <w:sz w:val="20"/>
          <w:szCs w:val="18"/>
        </w:rPr>
        <w:t>Invited talks arranged in the department:</w:t>
      </w:r>
    </w:p>
    <w:p w:rsidR="000C2E47" w:rsidRPr="0052656F" w:rsidRDefault="000C2E47" w:rsidP="008217C1">
      <w:pPr>
        <w:pStyle w:val="ListParagraph"/>
        <w:numPr>
          <w:ilvl w:val="0"/>
          <w:numId w:val="21"/>
        </w:numPr>
        <w:autoSpaceDE w:val="0"/>
        <w:autoSpaceDN w:val="0"/>
        <w:adjustRightInd w:val="0"/>
        <w:spacing w:before="120" w:after="120" w:line="240" w:lineRule="auto"/>
        <w:ind w:left="1080" w:hanging="540"/>
        <w:jc w:val="both"/>
        <w:rPr>
          <w:rFonts w:ascii="Helvetica" w:hAnsi="Helvetica" w:cs="Arial"/>
          <w:i w:val="0"/>
          <w:sz w:val="18"/>
          <w:szCs w:val="18"/>
        </w:rPr>
      </w:pPr>
      <w:r w:rsidRPr="0052656F">
        <w:rPr>
          <w:rFonts w:ascii="Helvetica" w:hAnsi="Helvetica" w:cs="Arial"/>
          <w:bCs/>
          <w:i w:val="0"/>
          <w:sz w:val="18"/>
          <w:szCs w:val="18"/>
        </w:rPr>
        <w:t>Wei Sun, P.E., President, Engsysco Inc, Michigan, USA delivered</w:t>
      </w:r>
      <w:r w:rsidRPr="0052656F">
        <w:rPr>
          <w:rFonts w:ascii="Helvetica" w:hAnsi="Helvetica" w:cs="Arial"/>
          <w:i w:val="0"/>
          <w:sz w:val="18"/>
          <w:szCs w:val="18"/>
        </w:rPr>
        <w:t xml:space="preserve"> a talk entitled “</w:t>
      </w:r>
      <w:r w:rsidRPr="0052656F">
        <w:rPr>
          <w:rFonts w:ascii="Helvetica" w:hAnsi="Helvetica" w:cs="Arial"/>
          <w:bCs/>
          <w:i w:val="0"/>
          <w:sz w:val="18"/>
          <w:szCs w:val="18"/>
        </w:rPr>
        <w:t>Design Practices of Pressurization Systems - Technologies in Suite Pressure Control and Performance Modeling</w:t>
      </w:r>
      <w:r w:rsidRPr="0052656F">
        <w:rPr>
          <w:rFonts w:ascii="Helvetica" w:hAnsi="Helvetica" w:cs="Arial"/>
          <w:i w:val="0"/>
          <w:sz w:val="18"/>
          <w:szCs w:val="18"/>
        </w:rPr>
        <w:t>” on 1</w:t>
      </w:r>
      <w:r w:rsidRPr="0052656F">
        <w:rPr>
          <w:rFonts w:ascii="Helvetica" w:hAnsi="Helvetica" w:cs="Arial"/>
          <w:i w:val="0"/>
          <w:sz w:val="18"/>
          <w:szCs w:val="18"/>
          <w:vertAlign w:val="superscript"/>
        </w:rPr>
        <w:t>st</w:t>
      </w:r>
      <w:r w:rsidRPr="0052656F">
        <w:rPr>
          <w:rFonts w:ascii="Helvetica" w:hAnsi="Helvetica" w:cs="Arial"/>
          <w:i w:val="0"/>
          <w:sz w:val="18"/>
          <w:szCs w:val="18"/>
        </w:rPr>
        <w:t xml:space="preserve"> March 2011.</w:t>
      </w:r>
    </w:p>
    <w:p w:rsidR="000C2E47" w:rsidRPr="0052656F" w:rsidRDefault="000C2E47" w:rsidP="008217C1">
      <w:pPr>
        <w:pStyle w:val="ListParagraph"/>
        <w:numPr>
          <w:ilvl w:val="0"/>
          <w:numId w:val="21"/>
        </w:numPr>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Prof Ravi Prakash, Vice Chancellor, Jaypee University of Information Technology, Himachal Pradesh, India, delivered a talk entitled “materials engineering-certain aspects” on 20</w:t>
      </w:r>
      <w:r w:rsidRPr="0052656F">
        <w:rPr>
          <w:rFonts w:ascii="Helvetica" w:hAnsi="Helvetica" w:cs="Arial"/>
          <w:i w:val="0"/>
          <w:sz w:val="18"/>
          <w:szCs w:val="18"/>
          <w:vertAlign w:val="superscript"/>
        </w:rPr>
        <w:t>th</w:t>
      </w:r>
      <w:r w:rsidRPr="0052656F">
        <w:rPr>
          <w:rFonts w:ascii="Helvetica" w:hAnsi="Helvetica" w:cs="Arial"/>
          <w:i w:val="0"/>
          <w:sz w:val="18"/>
          <w:szCs w:val="18"/>
        </w:rPr>
        <w:t xml:space="preserve"> December 2011.</w:t>
      </w:r>
    </w:p>
    <w:p w:rsidR="000C2E47" w:rsidRPr="008217C1" w:rsidRDefault="000C2E47" w:rsidP="008217C1">
      <w:pPr>
        <w:tabs>
          <w:tab w:val="left" w:pos="540"/>
        </w:tabs>
        <w:spacing w:before="120" w:after="120"/>
        <w:rPr>
          <w:rFonts w:ascii="Helvetica" w:hAnsi="Helvetica" w:cs="Arial"/>
          <w:b/>
          <w:sz w:val="20"/>
          <w:szCs w:val="18"/>
        </w:rPr>
      </w:pPr>
      <w:r w:rsidRPr="008217C1">
        <w:rPr>
          <w:rFonts w:ascii="Helvetica" w:hAnsi="Helvetica" w:cs="Arial"/>
          <w:b/>
          <w:sz w:val="20"/>
          <w:szCs w:val="18"/>
        </w:rPr>
        <w:t>H.</w:t>
      </w:r>
      <w:r w:rsidR="008217C1">
        <w:rPr>
          <w:rFonts w:ascii="Helvetica" w:hAnsi="Helvetica" w:cs="Arial"/>
          <w:b/>
          <w:sz w:val="20"/>
          <w:szCs w:val="18"/>
        </w:rPr>
        <w:tab/>
      </w:r>
      <w:r w:rsidRPr="008217C1">
        <w:rPr>
          <w:rFonts w:ascii="Helvetica" w:hAnsi="Helvetica" w:cs="Arial"/>
          <w:b/>
          <w:sz w:val="20"/>
          <w:szCs w:val="18"/>
        </w:rPr>
        <w:t>Awards &amp; Recognitions Won By Faculty &amp; Students</w:t>
      </w:r>
    </w:p>
    <w:p w:rsidR="000C2E47" w:rsidRPr="0052656F" w:rsidRDefault="000C2E47" w:rsidP="008217C1">
      <w:pPr>
        <w:pStyle w:val="BodyText"/>
        <w:numPr>
          <w:ilvl w:val="0"/>
          <w:numId w:val="22"/>
        </w:numPr>
        <w:spacing w:before="120"/>
        <w:ind w:left="1080" w:hanging="540"/>
        <w:jc w:val="both"/>
        <w:rPr>
          <w:rFonts w:ascii="Helvetica" w:hAnsi="Helvetica" w:cs="Arial"/>
          <w:sz w:val="18"/>
          <w:szCs w:val="18"/>
        </w:rPr>
      </w:pPr>
      <w:r w:rsidRPr="0052656F">
        <w:rPr>
          <w:rFonts w:ascii="Helvetica" w:hAnsi="Helvetica" w:cs="Arial"/>
          <w:sz w:val="18"/>
          <w:szCs w:val="18"/>
        </w:rPr>
        <w:t>Dr. A.M. Surendra Kumar was selected and honored as the Chief Editorial Officer in the editorial board for the “Journal of Mechanical Engineering” &amp; “International Journal of Mechanical and Production Engineering Research and Development” from 2011.</w:t>
      </w:r>
    </w:p>
    <w:p w:rsidR="000C2E47" w:rsidRPr="0052656F" w:rsidRDefault="000C2E47" w:rsidP="008217C1">
      <w:pPr>
        <w:numPr>
          <w:ilvl w:val="0"/>
          <w:numId w:val="22"/>
        </w:numPr>
        <w:spacing w:before="120" w:after="120"/>
        <w:ind w:left="1080" w:hanging="540"/>
        <w:jc w:val="both"/>
        <w:rPr>
          <w:rFonts w:ascii="Helvetica" w:hAnsi="Helvetica"/>
          <w:sz w:val="18"/>
          <w:szCs w:val="18"/>
        </w:rPr>
      </w:pPr>
      <w:r w:rsidRPr="0052656F">
        <w:rPr>
          <w:rFonts w:ascii="Helvetica" w:hAnsi="Helvetica" w:cs="Arial"/>
          <w:sz w:val="18"/>
          <w:szCs w:val="18"/>
        </w:rPr>
        <w:t>Dr. A.M. Surendra Kumar was selected and honored as Peer Reviewer for the “International Journal of Renewable Energy Technology” Published by InderScience Publishers from 2011 onwards for two years</w:t>
      </w:r>
      <w:r w:rsidRPr="0052656F">
        <w:rPr>
          <w:rFonts w:ascii="Helvetica" w:hAnsi="Helvetica"/>
          <w:sz w:val="18"/>
          <w:szCs w:val="18"/>
        </w:rPr>
        <w:t>.</w:t>
      </w:r>
    </w:p>
    <w:p w:rsidR="000C2E47" w:rsidRPr="0052656F" w:rsidRDefault="000C2E47" w:rsidP="008217C1">
      <w:pPr>
        <w:pStyle w:val="ListParagraph"/>
        <w:numPr>
          <w:ilvl w:val="0"/>
          <w:numId w:val="22"/>
        </w:numPr>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Mr. Vidur Khurana, ASME Student Section Vice-Chair Person has been invited for student professional development conference (SPDC) finals, which took place at the American University of Beirut (AUB) in Lebanon on April 29-30 &amp; May 1</w:t>
      </w:r>
      <w:r w:rsidRPr="0052656F">
        <w:rPr>
          <w:rFonts w:ascii="Helvetica" w:hAnsi="Helvetica" w:cs="Arial"/>
          <w:i w:val="0"/>
          <w:sz w:val="18"/>
          <w:szCs w:val="18"/>
          <w:vertAlign w:val="superscript"/>
        </w:rPr>
        <w:t>st</w:t>
      </w:r>
      <w:r w:rsidRPr="0052656F">
        <w:rPr>
          <w:rFonts w:ascii="Helvetica" w:hAnsi="Helvetica" w:cs="Arial"/>
          <w:i w:val="0"/>
          <w:sz w:val="18"/>
          <w:szCs w:val="18"/>
        </w:rPr>
        <w:t>, 2011.  He also participated in leadership conference in USA on special invitation in March, 2011.</w:t>
      </w:r>
    </w:p>
    <w:p w:rsidR="000C2E47" w:rsidRPr="0052656F" w:rsidRDefault="000C2E47" w:rsidP="008217C1">
      <w:pPr>
        <w:pStyle w:val="ListParagraph"/>
        <w:numPr>
          <w:ilvl w:val="0"/>
          <w:numId w:val="22"/>
        </w:numPr>
        <w:spacing w:before="120" w:after="120" w:line="240" w:lineRule="auto"/>
        <w:ind w:left="1080" w:hanging="540"/>
        <w:jc w:val="both"/>
        <w:rPr>
          <w:rFonts w:ascii="Helvetica" w:hAnsi="Helvetica" w:cs="Arial"/>
          <w:i w:val="0"/>
          <w:sz w:val="18"/>
          <w:szCs w:val="18"/>
        </w:rPr>
      </w:pPr>
      <w:r w:rsidRPr="0052656F">
        <w:rPr>
          <w:rFonts w:ascii="Helvetica" w:hAnsi="Helvetica" w:cs="Arial"/>
          <w:bCs/>
          <w:i w:val="0"/>
          <w:sz w:val="18"/>
          <w:szCs w:val="18"/>
        </w:rPr>
        <w:t xml:space="preserve">Mr. Sayed Aaquib Hazari, </w:t>
      </w:r>
      <w:r w:rsidR="00762B4F" w:rsidRPr="0052656F">
        <w:rPr>
          <w:rFonts w:ascii="Helvetica" w:hAnsi="Helvetica" w:cs="Arial"/>
          <w:bCs/>
          <w:i w:val="0"/>
          <w:sz w:val="18"/>
          <w:szCs w:val="18"/>
        </w:rPr>
        <w:t>2</w:t>
      </w:r>
      <w:r w:rsidR="00762B4F" w:rsidRPr="0052656F">
        <w:rPr>
          <w:rFonts w:ascii="Helvetica" w:hAnsi="Helvetica" w:cs="Arial"/>
          <w:bCs/>
          <w:i w:val="0"/>
          <w:sz w:val="18"/>
          <w:szCs w:val="18"/>
          <w:vertAlign w:val="superscript"/>
        </w:rPr>
        <w:t>nd</w:t>
      </w:r>
      <w:r w:rsidR="00762B4F" w:rsidRPr="0052656F">
        <w:rPr>
          <w:rFonts w:ascii="Helvetica" w:hAnsi="Helvetica" w:cs="Arial"/>
          <w:bCs/>
          <w:i w:val="0"/>
          <w:sz w:val="18"/>
          <w:szCs w:val="18"/>
        </w:rPr>
        <w:t xml:space="preserve"> </w:t>
      </w:r>
      <w:r w:rsidRPr="0052656F">
        <w:rPr>
          <w:rFonts w:ascii="Helvetica" w:hAnsi="Helvetica" w:cs="Arial"/>
          <w:bCs/>
          <w:i w:val="0"/>
          <w:sz w:val="18"/>
          <w:szCs w:val="18"/>
        </w:rPr>
        <w:t>Year Mechanical,</w:t>
      </w:r>
      <w:r w:rsidRPr="0052656F">
        <w:rPr>
          <w:rFonts w:ascii="Helvetica" w:hAnsi="Helvetica" w:cs="Arial"/>
          <w:i w:val="0"/>
          <w:sz w:val="18"/>
          <w:szCs w:val="18"/>
        </w:rPr>
        <w:t xml:space="preserve"> The Old Guard Oral Presentation Winner at The SPDC Semi Finals, conducted at BPDC during </w:t>
      </w:r>
      <w:r w:rsidR="00762B4F" w:rsidRPr="0052656F">
        <w:rPr>
          <w:rFonts w:ascii="Helvetica" w:hAnsi="Helvetica" w:cs="Arial"/>
          <w:i w:val="0"/>
          <w:sz w:val="18"/>
          <w:szCs w:val="18"/>
        </w:rPr>
        <w:t xml:space="preserve">   </w:t>
      </w:r>
      <w:r w:rsidRPr="0052656F">
        <w:rPr>
          <w:rFonts w:ascii="Helvetica" w:hAnsi="Helvetica" w:cs="Arial"/>
          <w:i w:val="0"/>
          <w:sz w:val="18"/>
          <w:szCs w:val="18"/>
        </w:rPr>
        <w:t xml:space="preserve">10-12, March 2011 successfully </w:t>
      </w:r>
      <w:r w:rsidRPr="0052656F">
        <w:rPr>
          <w:rFonts w:ascii="Helvetica" w:hAnsi="Helvetica" w:cs="Arial"/>
          <w:bCs/>
          <w:i w:val="0"/>
          <w:sz w:val="18"/>
          <w:szCs w:val="18"/>
        </w:rPr>
        <w:t>won the first prize in the old guard oral presentation competition</w:t>
      </w:r>
      <w:r w:rsidRPr="0052656F">
        <w:rPr>
          <w:rFonts w:ascii="Helvetica" w:hAnsi="Helvetica" w:cs="Arial"/>
          <w:i w:val="0"/>
          <w:sz w:val="18"/>
          <w:szCs w:val="18"/>
        </w:rPr>
        <w:t xml:space="preserve"> at SPDC finals held on 29</w:t>
      </w:r>
      <w:r w:rsidRPr="0052656F">
        <w:rPr>
          <w:rFonts w:ascii="Helvetica" w:hAnsi="Helvetica" w:cs="Arial"/>
          <w:i w:val="0"/>
          <w:sz w:val="18"/>
          <w:szCs w:val="18"/>
          <w:vertAlign w:val="superscript"/>
        </w:rPr>
        <w:t>th</w:t>
      </w:r>
      <w:r w:rsidRPr="0052656F">
        <w:rPr>
          <w:rFonts w:ascii="Helvetica" w:hAnsi="Helvetica" w:cs="Arial"/>
          <w:i w:val="0"/>
          <w:sz w:val="18"/>
          <w:szCs w:val="18"/>
        </w:rPr>
        <w:t xml:space="preserve"> April 2011 at Beirut, Lebanon and was</w:t>
      </w:r>
      <w:r w:rsidRPr="0052656F">
        <w:rPr>
          <w:rFonts w:ascii="Helvetica" w:hAnsi="Helvetica" w:cs="Arial"/>
          <w:bCs/>
          <w:i w:val="0"/>
          <w:sz w:val="18"/>
          <w:szCs w:val="18"/>
        </w:rPr>
        <w:t xml:space="preserve"> the topper in this competition in the entire ASME district-j (Middle east &amp; Africa</w:t>
      </w:r>
      <w:r w:rsidRPr="0052656F">
        <w:rPr>
          <w:rFonts w:ascii="Helvetica" w:hAnsi="Helvetica" w:cs="Arial"/>
          <w:i w:val="0"/>
          <w:sz w:val="18"/>
          <w:szCs w:val="18"/>
        </w:rPr>
        <w:t xml:space="preserve">). </w:t>
      </w:r>
    </w:p>
    <w:p w:rsidR="000C2E47" w:rsidRPr="0052656F" w:rsidRDefault="000C2E47" w:rsidP="008217C1">
      <w:pPr>
        <w:pStyle w:val="ListParagraph"/>
        <w:numPr>
          <w:ilvl w:val="0"/>
          <w:numId w:val="22"/>
        </w:numPr>
        <w:spacing w:before="120" w:after="120" w:line="240" w:lineRule="auto"/>
        <w:ind w:left="1080" w:hanging="540"/>
        <w:jc w:val="both"/>
        <w:rPr>
          <w:rFonts w:ascii="Helvetica" w:hAnsi="Helvetica"/>
          <w:color w:val="222222"/>
          <w:sz w:val="18"/>
          <w:szCs w:val="18"/>
        </w:rPr>
      </w:pPr>
      <w:r w:rsidRPr="0052656F">
        <w:rPr>
          <w:rFonts w:ascii="Helvetica" w:hAnsi="Helvetica" w:cs="Arial"/>
          <w:i w:val="0"/>
          <w:sz w:val="18"/>
          <w:szCs w:val="18"/>
        </w:rPr>
        <w:t> Dr. M N Sankaram was invited for the second successive year to be a member of Steering Committee of Second Engineering Students Renewable Energy Competition (ESREC-2011 and ESREC-2012). This competition was meant for only undergraduate students of Engineering students of GCC and Arab countries,</w:t>
      </w:r>
      <w:r w:rsidR="00762B4F" w:rsidRPr="0052656F">
        <w:rPr>
          <w:rFonts w:ascii="Helvetica" w:hAnsi="Helvetica" w:cs="Arial"/>
          <w:i w:val="0"/>
          <w:sz w:val="18"/>
          <w:szCs w:val="18"/>
        </w:rPr>
        <w:t xml:space="preserve"> </w:t>
      </w:r>
      <w:r w:rsidRPr="0052656F">
        <w:rPr>
          <w:rFonts w:ascii="Helvetica" w:hAnsi="Helvetica" w:cs="Arial"/>
          <w:i w:val="0"/>
          <w:sz w:val="18"/>
          <w:szCs w:val="18"/>
        </w:rPr>
        <w:t>which was held on 7th May 2011 at UAE University, Al AIN. In this competition, the following Biotechnology students Ms.</w:t>
      </w:r>
      <w:r w:rsidR="00762B4F" w:rsidRPr="0052656F">
        <w:rPr>
          <w:rFonts w:ascii="Helvetica" w:hAnsi="Helvetica" w:cs="Arial"/>
          <w:i w:val="0"/>
          <w:sz w:val="18"/>
          <w:szCs w:val="18"/>
        </w:rPr>
        <w:t xml:space="preserve"> </w:t>
      </w:r>
      <w:r w:rsidRPr="0052656F">
        <w:rPr>
          <w:rFonts w:ascii="Helvetica" w:hAnsi="Helvetica" w:cs="Arial"/>
          <w:i w:val="0"/>
          <w:sz w:val="18"/>
          <w:szCs w:val="18"/>
        </w:rPr>
        <w:t xml:space="preserve">Samrudhi Rakesh </w:t>
      </w:r>
      <w:r w:rsidR="00762B4F" w:rsidRPr="0052656F">
        <w:rPr>
          <w:rFonts w:ascii="Helvetica" w:hAnsi="Helvetica" w:cs="Arial"/>
          <w:i w:val="0"/>
          <w:sz w:val="18"/>
          <w:szCs w:val="18"/>
        </w:rPr>
        <w:t>Sharma and</w:t>
      </w:r>
      <w:r w:rsidRPr="0052656F">
        <w:rPr>
          <w:rFonts w:ascii="Helvetica" w:hAnsi="Helvetica" w:cs="Arial"/>
          <w:i w:val="0"/>
          <w:sz w:val="18"/>
          <w:szCs w:val="18"/>
        </w:rPr>
        <w:t xml:space="preserve"> Ms.</w:t>
      </w:r>
      <w:r w:rsidR="00762B4F" w:rsidRPr="0052656F">
        <w:rPr>
          <w:rFonts w:ascii="Helvetica" w:hAnsi="Helvetica" w:cs="Arial"/>
          <w:i w:val="0"/>
          <w:sz w:val="18"/>
          <w:szCs w:val="18"/>
        </w:rPr>
        <w:t xml:space="preserve"> </w:t>
      </w:r>
      <w:r w:rsidRPr="0052656F">
        <w:rPr>
          <w:rFonts w:ascii="Helvetica" w:hAnsi="Helvetica" w:cs="Arial"/>
          <w:i w:val="0"/>
          <w:sz w:val="18"/>
          <w:szCs w:val="18"/>
        </w:rPr>
        <w:t>Sana Quadri under the supervision of Dr.</w:t>
      </w:r>
      <w:r w:rsidR="00762B4F" w:rsidRPr="0052656F">
        <w:rPr>
          <w:rFonts w:ascii="Helvetica" w:hAnsi="Helvetica" w:cs="Arial"/>
          <w:i w:val="0"/>
          <w:sz w:val="18"/>
          <w:szCs w:val="18"/>
        </w:rPr>
        <w:t xml:space="preserve"> </w:t>
      </w:r>
      <w:r w:rsidRPr="0052656F">
        <w:rPr>
          <w:rFonts w:ascii="Helvetica" w:hAnsi="Helvetica" w:cs="Arial"/>
          <w:i w:val="0"/>
          <w:sz w:val="18"/>
          <w:szCs w:val="18"/>
        </w:rPr>
        <w:t>S.</w:t>
      </w:r>
      <w:r w:rsidR="00762B4F" w:rsidRPr="0052656F">
        <w:rPr>
          <w:rFonts w:ascii="Helvetica" w:hAnsi="Helvetica" w:cs="Arial"/>
          <w:i w:val="0"/>
          <w:sz w:val="18"/>
          <w:szCs w:val="18"/>
        </w:rPr>
        <w:t xml:space="preserve"> </w:t>
      </w:r>
      <w:r w:rsidRPr="0052656F">
        <w:rPr>
          <w:rFonts w:ascii="Helvetica" w:hAnsi="Helvetica" w:cs="Arial"/>
          <w:i w:val="0"/>
          <w:sz w:val="18"/>
          <w:szCs w:val="18"/>
        </w:rPr>
        <w:t>Ramachandran, Assistant Professor in Biotechnology</w:t>
      </w:r>
      <w:r w:rsidR="00762B4F" w:rsidRPr="0052656F">
        <w:rPr>
          <w:rFonts w:ascii="Helvetica" w:hAnsi="Helvetica" w:cs="Arial"/>
          <w:i w:val="0"/>
          <w:sz w:val="18"/>
          <w:szCs w:val="18"/>
        </w:rPr>
        <w:t> won</w:t>
      </w:r>
      <w:r w:rsidRPr="0052656F">
        <w:rPr>
          <w:rFonts w:ascii="Helvetica" w:hAnsi="Helvetica" w:cs="Arial"/>
          <w:i w:val="0"/>
          <w:sz w:val="18"/>
          <w:szCs w:val="18"/>
        </w:rPr>
        <w:t xml:space="preserve"> the second prize.</w:t>
      </w:r>
    </w:p>
    <w:p w:rsidR="000C2E47" w:rsidRPr="0052656F" w:rsidRDefault="000C2E47" w:rsidP="008217C1">
      <w:pPr>
        <w:pStyle w:val="ListParagraph"/>
        <w:numPr>
          <w:ilvl w:val="0"/>
          <w:numId w:val="22"/>
        </w:numPr>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 xml:space="preserve">Dr. Mallika Parveen has been a reviewer in the journals: European Journal of Operations Research (Elsevier Publishers) and European Journal of Industrial Engineering (Inderscience Publishers) from 2009 onwards. </w:t>
      </w:r>
    </w:p>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The following nine students of 2011 graduating batch have been offered admission at universities mentioned against their names: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9"/>
        <w:gridCol w:w="3100"/>
        <w:gridCol w:w="4707"/>
      </w:tblGrid>
      <w:tr w:rsidR="000C2E47" w:rsidRPr="0052656F" w:rsidTr="000C5008">
        <w:trPr>
          <w:trHeight w:val="452"/>
          <w:jc w:val="center"/>
        </w:trPr>
        <w:tc>
          <w:tcPr>
            <w:tcW w:w="918"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w:t>
            </w:r>
          </w:p>
        </w:tc>
        <w:tc>
          <w:tcPr>
            <w:tcW w:w="2879"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Manuel Sebastian</w:t>
            </w:r>
          </w:p>
        </w:tc>
        <w:tc>
          <w:tcPr>
            <w:tcW w:w="4371"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 xml:space="preserve">University of </w:t>
            </w:r>
            <w:r w:rsidRPr="0052656F">
              <w:rPr>
                <w:rFonts w:ascii="Helvetica" w:hAnsi="Helvetica" w:cs="Arial"/>
                <w:iCs/>
                <w:sz w:val="18"/>
                <w:szCs w:val="18"/>
              </w:rPr>
              <w:t>Newcastle, UK</w:t>
            </w:r>
          </w:p>
        </w:tc>
      </w:tr>
      <w:tr w:rsidR="000C2E47" w:rsidRPr="0052656F" w:rsidTr="000C5008">
        <w:trPr>
          <w:trHeight w:val="364"/>
          <w:jc w:val="center"/>
        </w:trPr>
        <w:tc>
          <w:tcPr>
            <w:tcW w:w="918"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w:t>
            </w:r>
          </w:p>
        </w:tc>
        <w:tc>
          <w:tcPr>
            <w:tcW w:w="2879"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Rohan Gutta</w:t>
            </w:r>
          </w:p>
        </w:tc>
        <w:tc>
          <w:tcPr>
            <w:tcW w:w="4371"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 xml:space="preserve">University of </w:t>
            </w:r>
            <w:r w:rsidRPr="0052656F">
              <w:rPr>
                <w:rFonts w:ascii="Helvetica" w:hAnsi="Helvetica" w:cs="Arial"/>
                <w:iCs/>
                <w:sz w:val="18"/>
                <w:szCs w:val="18"/>
              </w:rPr>
              <w:t>Newcastle, UK</w:t>
            </w:r>
          </w:p>
        </w:tc>
      </w:tr>
      <w:tr w:rsidR="000C2E47" w:rsidRPr="0052656F" w:rsidTr="000C5008">
        <w:trPr>
          <w:trHeight w:val="346"/>
          <w:jc w:val="center"/>
        </w:trPr>
        <w:tc>
          <w:tcPr>
            <w:tcW w:w="918"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3.</w:t>
            </w:r>
          </w:p>
        </w:tc>
        <w:tc>
          <w:tcPr>
            <w:tcW w:w="2879"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Naveen Babu Abraham</w:t>
            </w:r>
          </w:p>
        </w:tc>
        <w:tc>
          <w:tcPr>
            <w:tcW w:w="4371"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 xml:space="preserve">University of </w:t>
            </w:r>
            <w:r w:rsidRPr="0052656F">
              <w:rPr>
                <w:rFonts w:ascii="Helvetica" w:hAnsi="Helvetica" w:cs="Arial"/>
                <w:iCs/>
                <w:sz w:val="18"/>
                <w:szCs w:val="18"/>
              </w:rPr>
              <w:t>Newcastle, UK</w:t>
            </w:r>
          </w:p>
        </w:tc>
      </w:tr>
      <w:tr w:rsidR="000C2E47" w:rsidRPr="0052656F" w:rsidTr="000C5008">
        <w:trPr>
          <w:trHeight w:val="356"/>
          <w:jc w:val="center"/>
        </w:trPr>
        <w:tc>
          <w:tcPr>
            <w:tcW w:w="918"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4.</w:t>
            </w:r>
          </w:p>
        </w:tc>
        <w:tc>
          <w:tcPr>
            <w:tcW w:w="2879"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Shakeelu Rahaman</w:t>
            </w:r>
          </w:p>
        </w:tc>
        <w:tc>
          <w:tcPr>
            <w:tcW w:w="4371"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 xml:space="preserve">University of </w:t>
            </w:r>
            <w:r w:rsidRPr="0052656F">
              <w:rPr>
                <w:rFonts w:ascii="Helvetica" w:hAnsi="Helvetica" w:cs="Arial"/>
                <w:iCs/>
                <w:sz w:val="18"/>
                <w:szCs w:val="18"/>
              </w:rPr>
              <w:t>Newcastle, UK</w:t>
            </w:r>
          </w:p>
        </w:tc>
      </w:tr>
      <w:tr w:rsidR="000C2E47" w:rsidRPr="0052656F" w:rsidTr="000C5008">
        <w:trPr>
          <w:trHeight w:val="353"/>
          <w:jc w:val="center"/>
        </w:trPr>
        <w:tc>
          <w:tcPr>
            <w:tcW w:w="918"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5.</w:t>
            </w:r>
          </w:p>
        </w:tc>
        <w:tc>
          <w:tcPr>
            <w:tcW w:w="2879"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Raja Sankar</w:t>
            </w:r>
          </w:p>
        </w:tc>
        <w:tc>
          <w:tcPr>
            <w:tcW w:w="4371"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 xml:space="preserve">University of </w:t>
            </w:r>
            <w:r w:rsidRPr="0052656F">
              <w:rPr>
                <w:rFonts w:ascii="Helvetica" w:hAnsi="Helvetica" w:cs="Arial"/>
                <w:iCs/>
                <w:sz w:val="18"/>
                <w:szCs w:val="18"/>
              </w:rPr>
              <w:t>Newcastle, UK</w:t>
            </w:r>
          </w:p>
        </w:tc>
      </w:tr>
      <w:tr w:rsidR="000C2E47" w:rsidRPr="0052656F" w:rsidTr="000C5008">
        <w:trPr>
          <w:trHeight w:val="334"/>
          <w:jc w:val="center"/>
        </w:trPr>
        <w:tc>
          <w:tcPr>
            <w:tcW w:w="918"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6.</w:t>
            </w:r>
          </w:p>
        </w:tc>
        <w:tc>
          <w:tcPr>
            <w:tcW w:w="2879"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rPr>
              <w:t>Sparsh Mittal</w:t>
            </w:r>
          </w:p>
        </w:tc>
        <w:tc>
          <w:tcPr>
            <w:tcW w:w="4371" w:type="dxa"/>
            <w:vAlign w:val="center"/>
          </w:tcPr>
          <w:p w:rsidR="000C2E47" w:rsidRPr="0052656F" w:rsidRDefault="000C2E47" w:rsidP="0052656F">
            <w:pPr>
              <w:pStyle w:val="ListParagraph"/>
              <w:spacing w:before="120" w:after="120" w:line="240" w:lineRule="auto"/>
              <w:ind w:left="0"/>
              <w:rPr>
                <w:rFonts w:ascii="Helvetica" w:hAnsi="Helvetica" w:cs="Arial"/>
                <w:sz w:val="18"/>
                <w:szCs w:val="18"/>
              </w:rPr>
            </w:pPr>
            <w:r w:rsidRPr="0052656F">
              <w:rPr>
                <w:rFonts w:ascii="Helvetica" w:hAnsi="Helvetica" w:cs="Arial"/>
                <w:i w:val="0"/>
                <w:sz w:val="18"/>
                <w:szCs w:val="18"/>
              </w:rPr>
              <w:t>Stanford University, USA</w:t>
            </w:r>
          </w:p>
        </w:tc>
      </w:tr>
      <w:tr w:rsidR="000C2E47" w:rsidRPr="0052656F" w:rsidTr="000C5008">
        <w:trPr>
          <w:trHeight w:val="361"/>
          <w:jc w:val="center"/>
        </w:trPr>
        <w:tc>
          <w:tcPr>
            <w:tcW w:w="918" w:type="dxa"/>
            <w:vAlign w:val="center"/>
          </w:tcPr>
          <w:p w:rsidR="000C2E47" w:rsidRPr="0052656F" w:rsidRDefault="000C2E47" w:rsidP="0052656F">
            <w:pPr>
              <w:spacing w:before="120" w:after="120"/>
              <w:jc w:val="center"/>
              <w:rPr>
                <w:rFonts w:ascii="Helvetica" w:hAnsi="Helvetica" w:cs="Arial"/>
                <w:sz w:val="18"/>
                <w:szCs w:val="18"/>
                <w:lang w:eastAsia="en-IN"/>
              </w:rPr>
            </w:pPr>
            <w:r w:rsidRPr="0052656F">
              <w:rPr>
                <w:rFonts w:ascii="Helvetica" w:hAnsi="Helvetica" w:cs="Arial"/>
                <w:sz w:val="18"/>
                <w:szCs w:val="18"/>
                <w:lang w:eastAsia="en-IN"/>
              </w:rPr>
              <w:t>7.</w:t>
            </w:r>
          </w:p>
        </w:tc>
        <w:tc>
          <w:tcPr>
            <w:tcW w:w="2879" w:type="dxa"/>
            <w:vAlign w:val="center"/>
          </w:tcPr>
          <w:p w:rsidR="000C2E47" w:rsidRPr="0052656F" w:rsidRDefault="000C2E47" w:rsidP="0052656F">
            <w:pPr>
              <w:spacing w:before="120" w:after="120"/>
              <w:rPr>
                <w:rFonts w:ascii="Helvetica" w:hAnsi="Helvetica" w:cs="Arial"/>
                <w:sz w:val="18"/>
                <w:szCs w:val="18"/>
              </w:rPr>
            </w:pPr>
            <w:r w:rsidRPr="0052656F">
              <w:rPr>
                <w:rFonts w:ascii="Helvetica" w:hAnsi="Helvetica" w:cs="Arial"/>
                <w:sz w:val="18"/>
                <w:szCs w:val="18"/>
                <w:lang w:eastAsia="en-IN"/>
              </w:rPr>
              <w:t>Achyuth Krishnan</w:t>
            </w:r>
          </w:p>
        </w:tc>
        <w:tc>
          <w:tcPr>
            <w:tcW w:w="4371" w:type="dxa"/>
            <w:vAlign w:val="center"/>
          </w:tcPr>
          <w:p w:rsidR="000C2E47" w:rsidRPr="0052656F" w:rsidRDefault="000C2E47" w:rsidP="0052656F">
            <w:pPr>
              <w:pStyle w:val="ListParagraph"/>
              <w:spacing w:before="120" w:after="120" w:line="240" w:lineRule="auto"/>
              <w:ind w:left="0" w:right="90"/>
              <w:rPr>
                <w:rFonts w:ascii="Helvetica" w:hAnsi="Helvetica" w:cs="Arial"/>
                <w:sz w:val="18"/>
                <w:szCs w:val="18"/>
              </w:rPr>
            </w:pPr>
            <w:r w:rsidRPr="0052656F">
              <w:rPr>
                <w:rFonts w:ascii="Helvetica" w:hAnsi="Helvetica" w:cs="Arial"/>
                <w:i w:val="0"/>
                <w:sz w:val="18"/>
                <w:szCs w:val="18"/>
                <w:lang w:eastAsia="en-IN"/>
              </w:rPr>
              <w:t>University of southern California, USA</w:t>
            </w:r>
          </w:p>
        </w:tc>
      </w:tr>
      <w:tr w:rsidR="000C2E47" w:rsidRPr="0052656F" w:rsidTr="000C5008">
        <w:trPr>
          <w:trHeight w:val="361"/>
          <w:jc w:val="center"/>
        </w:trPr>
        <w:tc>
          <w:tcPr>
            <w:tcW w:w="918" w:type="dxa"/>
            <w:vAlign w:val="center"/>
          </w:tcPr>
          <w:p w:rsidR="000C2E47" w:rsidRPr="0052656F" w:rsidRDefault="000C2E47" w:rsidP="0052656F">
            <w:pPr>
              <w:spacing w:before="120" w:after="120"/>
              <w:jc w:val="center"/>
              <w:rPr>
                <w:rFonts w:ascii="Helvetica" w:hAnsi="Helvetica" w:cs="Arial"/>
                <w:sz w:val="18"/>
                <w:szCs w:val="18"/>
                <w:lang w:eastAsia="en-IN"/>
              </w:rPr>
            </w:pPr>
            <w:r w:rsidRPr="0052656F">
              <w:rPr>
                <w:rFonts w:ascii="Helvetica" w:hAnsi="Helvetica" w:cs="Arial"/>
                <w:sz w:val="18"/>
                <w:szCs w:val="18"/>
                <w:lang w:eastAsia="en-IN"/>
              </w:rPr>
              <w:t>8.</w:t>
            </w:r>
          </w:p>
        </w:tc>
        <w:tc>
          <w:tcPr>
            <w:tcW w:w="2879" w:type="dxa"/>
            <w:vAlign w:val="center"/>
          </w:tcPr>
          <w:p w:rsidR="000C2E47" w:rsidRPr="0052656F" w:rsidRDefault="000C2E47" w:rsidP="0052656F">
            <w:pPr>
              <w:spacing w:before="120" w:after="120"/>
              <w:rPr>
                <w:rFonts w:ascii="Helvetica" w:hAnsi="Helvetica" w:cs="Arial"/>
                <w:sz w:val="18"/>
                <w:szCs w:val="18"/>
                <w:lang w:eastAsia="en-IN"/>
              </w:rPr>
            </w:pPr>
            <w:r w:rsidRPr="0052656F">
              <w:rPr>
                <w:rFonts w:ascii="Helvetica" w:hAnsi="Helvetica" w:cs="Arial"/>
                <w:sz w:val="18"/>
                <w:szCs w:val="18"/>
                <w:lang w:eastAsia="en-IN"/>
              </w:rPr>
              <w:t>Abhishek Kulkarni</w:t>
            </w:r>
          </w:p>
        </w:tc>
        <w:tc>
          <w:tcPr>
            <w:tcW w:w="4371" w:type="dxa"/>
            <w:vAlign w:val="center"/>
          </w:tcPr>
          <w:p w:rsidR="000C2E47" w:rsidRPr="0052656F" w:rsidRDefault="000C2E47" w:rsidP="0052656F">
            <w:pPr>
              <w:pStyle w:val="ListParagraph"/>
              <w:spacing w:before="120" w:after="120" w:line="240" w:lineRule="auto"/>
              <w:ind w:left="0" w:right="90"/>
              <w:rPr>
                <w:rFonts w:ascii="Helvetica" w:hAnsi="Helvetica" w:cs="Arial"/>
                <w:i w:val="0"/>
                <w:sz w:val="18"/>
                <w:szCs w:val="18"/>
                <w:lang w:eastAsia="en-IN"/>
              </w:rPr>
            </w:pPr>
            <w:r w:rsidRPr="0052656F">
              <w:rPr>
                <w:rFonts w:ascii="Helvetica" w:hAnsi="Helvetica" w:cs="Arial"/>
                <w:i w:val="0"/>
                <w:sz w:val="18"/>
                <w:szCs w:val="18"/>
                <w:lang w:eastAsia="en-IN"/>
              </w:rPr>
              <w:t>Carnegie Mellon University, USA</w:t>
            </w:r>
          </w:p>
        </w:tc>
      </w:tr>
      <w:tr w:rsidR="000C2E47" w:rsidRPr="0052656F" w:rsidTr="000C5008">
        <w:trPr>
          <w:trHeight w:val="343"/>
          <w:jc w:val="center"/>
        </w:trPr>
        <w:tc>
          <w:tcPr>
            <w:tcW w:w="918"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lastRenderedPageBreak/>
              <w:t>9.</w:t>
            </w:r>
          </w:p>
        </w:tc>
        <w:tc>
          <w:tcPr>
            <w:tcW w:w="2879" w:type="dxa"/>
            <w:vAlign w:val="center"/>
          </w:tcPr>
          <w:p w:rsidR="000C2E47" w:rsidRPr="0052656F" w:rsidRDefault="000C2E47" w:rsidP="0052656F">
            <w:pPr>
              <w:spacing w:before="120" w:after="120"/>
              <w:rPr>
                <w:rFonts w:ascii="Helvetica" w:hAnsi="Helvetica" w:cs="Arial"/>
                <w:sz w:val="18"/>
                <w:szCs w:val="18"/>
                <w:lang w:eastAsia="en-IN"/>
              </w:rPr>
            </w:pPr>
            <w:r w:rsidRPr="0052656F">
              <w:rPr>
                <w:rFonts w:ascii="Helvetica" w:hAnsi="Helvetica" w:cs="Arial"/>
                <w:sz w:val="18"/>
                <w:szCs w:val="18"/>
              </w:rPr>
              <w:t>Alisha Popatia</w:t>
            </w:r>
          </w:p>
        </w:tc>
        <w:tc>
          <w:tcPr>
            <w:tcW w:w="4371" w:type="dxa"/>
            <w:vAlign w:val="center"/>
          </w:tcPr>
          <w:p w:rsidR="000C2E47" w:rsidRPr="0052656F" w:rsidRDefault="000C2E47" w:rsidP="0052656F">
            <w:pPr>
              <w:pStyle w:val="ListParagraph"/>
              <w:spacing w:before="120" w:after="120" w:line="240" w:lineRule="auto"/>
              <w:ind w:left="0" w:right="90"/>
              <w:rPr>
                <w:rFonts w:ascii="Helvetica" w:hAnsi="Helvetica" w:cs="Arial"/>
                <w:i w:val="0"/>
                <w:sz w:val="18"/>
                <w:szCs w:val="18"/>
                <w:lang w:eastAsia="en-IN"/>
              </w:rPr>
            </w:pPr>
            <w:r w:rsidRPr="0052656F">
              <w:rPr>
                <w:rFonts w:ascii="Helvetica" w:hAnsi="Helvetica" w:cs="Arial"/>
                <w:i w:val="0"/>
                <w:sz w:val="18"/>
                <w:szCs w:val="18"/>
              </w:rPr>
              <w:t>Syracuse University, USA</w:t>
            </w:r>
          </w:p>
        </w:tc>
      </w:tr>
    </w:tbl>
    <w:p w:rsidR="000C2E47" w:rsidRPr="008217C1" w:rsidRDefault="000C2E47" w:rsidP="008217C1">
      <w:pPr>
        <w:tabs>
          <w:tab w:val="left" w:pos="540"/>
        </w:tabs>
        <w:spacing w:before="120" w:after="120"/>
        <w:rPr>
          <w:rFonts w:ascii="Helvetica" w:hAnsi="Helvetica" w:cs="Arial"/>
          <w:i/>
          <w:sz w:val="20"/>
          <w:szCs w:val="18"/>
        </w:rPr>
      </w:pPr>
      <w:r w:rsidRPr="008217C1">
        <w:rPr>
          <w:rFonts w:ascii="Helvetica" w:hAnsi="Helvetica" w:cs="Arial"/>
          <w:b/>
          <w:sz w:val="20"/>
          <w:szCs w:val="18"/>
        </w:rPr>
        <w:t xml:space="preserve"> I. </w:t>
      </w:r>
      <w:r w:rsidR="008217C1">
        <w:rPr>
          <w:rFonts w:ascii="Helvetica" w:hAnsi="Helvetica" w:cs="Arial"/>
          <w:b/>
          <w:sz w:val="20"/>
          <w:szCs w:val="18"/>
        </w:rPr>
        <w:tab/>
      </w:r>
      <w:r w:rsidRPr="008217C1">
        <w:rPr>
          <w:rFonts w:ascii="Helvetica" w:hAnsi="Helvetica" w:cs="Arial"/>
          <w:b/>
          <w:sz w:val="20"/>
          <w:szCs w:val="18"/>
        </w:rPr>
        <w:t xml:space="preserve">Faculty Development, International Collaboration &amp; Industry Immersion: </w:t>
      </w:r>
      <w:r w:rsidR="00762B4F" w:rsidRPr="008217C1">
        <w:rPr>
          <w:rFonts w:ascii="Helvetica" w:hAnsi="Helvetica" w:cs="Arial"/>
          <w:b/>
          <w:sz w:val="20"/>
          <w:szCs w:val="18"/>
        </w:rPr>
        <w:t xml:space="preserve"> </w:t>
      </w:r>
      <w:r w:rsidRPr="008217C1">
        <w:rPr>
          <w:rFonts w:ascii="Helvetica" w:hAnsi="Helvetica" w:cs="Arial"/>
          <w:i/>
          <w:sz w:val="20"/>
          <w:szCs w:val="18"/>
        </w:rPr>
        <w:t>NIL</w:t>
      </w:r>
    </w:p>
    <w:p w:rsidR="000C2E47" w:rsidRPr="008217C1" w:rsidRDefault="000C2E47" w:rsidP="008217C1">
      <w:pPr>
        <w:tabs>
          <w:tab w:val="left" w:pos="540"/>
        </w:tabs>
        <w:spacing w:before="120" w:after="120"/>
        <w:jc w:val="both"/>
        <w:rPr>
          <w:rFonts w:ascii="Helvetica" w:hAnsi="Helvetica" w:cs="Arial"/>
          <w:i/>
          <w:sz w:val="20"/>
          <w:szCs w:val="18"/>
        </w:rPr>
      </w:pPr>
      <w:r w:rsidRPr="008217C1">
        <w:rPr>
          <w:rFonts w:ascii="Helvetica" w:hAnsi="Helvetica" w:cs="Arial"/>
          <w:b/>
          <w:sz w:val="20"/>
          <w:szCs w:val="18"/>
        </w:rPr>
        <w:t xml:space="preserve">J. </w:t>
      </w:r>
      <w:r w:rsidR="008217C1">
        <w:rPr>
          <w:rFonts w:ascii="Helvetica" w:hAnsi="Helvetica" w:cs="Arial"/>
          <w:b/>
          <w:sz w:val="20"/>
          <w:szCs w:val="18"/>
        </w:rPr>
        <w:tab/>
      </w:r>
      <w:r w:rsidRPr="008217C1">
        <w:rPr>
          <w:rFonts w:ascii="Helvetica" w:hAnsi="Helvetica" w:cs="Arial"/>
          <w:b/>
          <w:sz w:val="20"/>
          <w:szCs w:val="18"/>
        </w:rPr>
        <w:t>Significant new equipments/experimental facility added during the year:</w:t>
      </w:r>
      <w:r w:rsidRPr="008217C1">
        <w:rPr>
          <w:rFonts w:ascii="Helvetica" w:hAnsi="Helvetica" w:cs="Arial"/>
          <w:sz w:val="20"/>
          <w:szCs w:val="18"/>
        </w:rPr>
        <w:t xml:space="preserve"> </w:t>
      </w:r>
      <w:r w:rsidR="00762B4F" w:rsidRPr="008217C1">
        <w:rPr>
          <w:rFonts w:ascii="Helvetica" w:hAnsi="Helvetica" w:cs="Arial"/>
          <w:sz w:val="20"/>
          <w:szCs w:val="18"/>
        </w:rPr>
        <w:t xml:space="preserve"> </w:t>
      </w:r>
      <w:r w:rsidRPr="008217C1">
        <w:rPr>
          <w:rFonts w:ascii="Helvetica" w:hAnsi="Helvetica" w:cs="Arial"/>
          <w:i/>
          <w:sz w:val="20"/>
          <w:szCs w:val="18"/>
        </w:rPr>
        <w:t>NIL</w:t>
      </w:r>
    </w:p>
    <w:p w:rsidR="000C2E47" w:rsidRDefault="000C2E47" w:rsidP="008217C1">
      <w:pPr>
        <w:tabs>
          <w:tab w:val="left" w:pos="540"/>
        </w:tabs>
        <w:spacing w:before="120" w:after="120"/>
        <w:rPr>
          <w:rFonts w:ascii="Helvetica" w:hAnsi="Helvetica" w:cs="Arial"/>
          <w:b/>
          <w:sz w:val="20"/>
          <w:szCs w:val="18"/>
        </w:rPr>
      </w:pPr>
      <w:r w:rsidRPr="008217C1">
        <w:rPr>
          <w:rFonts w:ascii="Helvetica" w:hAnsi="Helvetica" w:cs="Arial"/>
          <w:b/>
          <w:sz w:val="20"/>
          <w:szCs w:val="18"/>
        </w:rPr>
        <w:t xml:space="preserve">K. </w:t>
      </w:r>
      <w:r w:rsidR="008217C1">
        <w:rPr>
          <w:rFonts w:ascii="Helvetica" w:hAnsi="Helvetica" w:cs="Arial"/>
          <w:b/>
          <w:sz w:val="20"/>
          <w:szCs w:val="18"/>
        </w:rPr>
        <w:tab/>
      </w:r>
      <w:r w:rsidRPr="008217C1">
        <w:rPr>
          <w:rFonts w:ascii="Helvetica" w:hAnsi="Helvetica" w:cs="Arial"/>
          <w:b/>
          <w:sz w:val="20"/>
          <w:szCs w:val="18"/>
        </w:rPr>
        <w:t>Departmental association/club activities:</w:t>
      </w:r>
    </w:p>
    <w:p w:rsidR="000C2E47" w:rsidRPr="0052656F" w:rsidRDefault="000C2E47" w:rsidP="008217C1">
      <w:pPr>
        <w:numPr>
          <w:ilvl w:val="0"/>
          <w:numId w:val="16"/>
        </w:numPr>
        <w:spacing w:before="120" w:after="120"/>
        <w:ind w:hanging="540"/>
        <w:rPr>
          <w:rFonts w:ascii="Helvetica" w:hAnsi="Helvetica" w:cs="Arial"/>
          <w:b/>
          <w:sz w:val="18"/>
          <w:szCs w:val="18"/>
        </w:rPr>
      </w:pPr>
      <w:r w:rsidRPr="0052656F">
        <w:rPr>
          <w:rFonts w:ascii="Helvetica" w:hAnsi="Helvetica" w:cs="Arial"/>
          <w:b/>
          <w:sz w:val="18"/>
          <w:szCs w:val="18"/>
        </w:rPr>
        <w:t>ASHRAE Student Chapter</w:t>
      </w:r>
    </w:p>
    <w:p w:rsidR="000C2E47" w:rsidRPr="0052656F" w:rsidRDefault="000C2E47" w:rsidP="008217C1">
      <w:pPr>
        <w:pStyle w:val="ListParagraph"/>
        <w:numPr>
          <w:ilvl w:val="0"/>
          <w:numId w:val="19"/>
        </w:numPr>
        <w:tabs>
          <w:tab w:val="left" w:pos="1620"/>
        </w:tabs>
        <w:spacing w:before="120" w:after="120" w:line="240" w:lineRule="auto"/>
        <w:ind w:left="1620" w:hanging="540"/>
        <w:jc w:val="both"/>
        <w:rPr>
          <w:rFonts w:ascii="Helvetica" w:hAnsi="Helvetica" w:cs="Arial"/>
          <w:i w:val="0"/>
          <w:sz w:val="18"/>
          <w:szCs w:val="18"/>
        </w:rPr>
      </w:pPr>
      <w:r w:rsidRPr="0052656F">
        <w:rPr>
          <w:rFonts w:ascii="Helvetica" w:hAnsi="Helvetica" w:cs="Arial"/>
          <w:i w:val="0"/>
          <w:sz w:val="18"/>
          <w:szCs w:val="18"/>
        </w:rPr>
        <w:t>The student delegates along with the faculty in charge participated in the ASHRAE Region at Large conference held at Abu Dhabi during 19- 22   September 2011.</w:t>
      </w:r>
    </w:p>
    <w:p w:rsidR="000C2E47" w:rsidRPr="0052656F" w:rsidRDefault="000C2E47" w:rsidP="008217C1">
      <w:pPr>
        <w:pStyle w:val="ListParagraph"/>
        <w:numPr>
          <w:ilvl w:val="0"/>
          <w:numId w:val="19"/>
        </w:numPr>
        <w:spacing w:before="120" w:after="120" w:line="240" w:lineRule="auto"/>
        <w:ind w:left="1620" w:hanging="540"/>
        <w:rPr>
          <w:rFonts w:ascii="Helvetica" w:hAnsi="Helvetica" w:cs="Arial"/>
          <w:b/>
          <w:i w:val="0"/>
          <w:sz w:val="18"/>
          <w:szCs w:val="18"/>
        </w:rPr>
      </w:pPr>
      <w:r w:rsidRPr="0052656F">
        <w:rPr>
          <w:rFonts w:ascii="Helvetica" w:hAnsi="Helvetica" w:cs="Arial"/>
          <w:i w:val="0"/>
          <w:sz w:val="18"/>
          <w:szCs w:val="18"/>
        </w:rPr>
        <w:t>Conducted the Straw Tower making Competition on 26</w:t>
      </w:r>
      <w:r w:rsidRPr="0052656F">
        <w:rPr>
          <w:rFonts w:ascii="Helvetica" w:hAnsi="Helvetica" w:cs="Arial"/>
          <w:i w:val="0"/>
          <w:sz w:val="18"/>
          <w:szCs w:val="18"/>
          <w:vertAlign w:val="superscript"/>
        </w:rPr>
        <w:t>th</w:t>
      </w:r>
      <w:r w:rsidRPr="0052656F">
        <w:rPr>
          <w:rFonts w:ascii="Helvetica" w:hAnsi="Helvetica" w:cs="Arial"/>
          <w:i w:val="0"/>
          <w:sz w:val="18"/>
          <w:szCs w:val="18"/>
        </w:rPr>
        <w:t xml:space="preserve"> April, 2011 in which students from all disciplines participated enthusiastically. </w:t>
      </w:r>
    </w:p>
    <w:p w:rsidR="000C2E47" w:rsidRPr="0052656F" w:rsidRDefault="000C2E47" w:rsidP="0052656F">
      <w:pPr>
        <w:pStyle w:val="ListParagraph"/>
        <w:numPr>
          <w:ilvl w:val="0"/>
          <w:numId w:val="16"/>
        </w:numPr>
        <w:spacing w:before="120" w:after="120" w:line="240" w:lineRule="auto"/>
        <w:rPr>
          <w:rFonts w:ascii="Helvetica" w:hAnsi="Helvetica" w:cs="Arial"/>
          <w:b/>
          <w:i w:val="0"/>
          <w:sz w:val="18"/>
          <w:szCs w:val="18"/>
        </w:rPr>
      </w:pPr>
      <w:r w:rsidRPr="0052656F">
        <w:rPr>
          <w:rFonts w:ascii="Helvetica" w:hAnsi="Helvetica" w:cs="Arial"/>
          <w:b/>
          <w:i w:val="0"/>
          <w:sz w:val="18"/>
          <w:szCs w:val="18"/>
        </w:rPr>
        <w:t>ASME Student Chapter</w:t>
      </w:r>
    </w:p>
    <w:p w:rsidR="000C2E47" w:rsidRPr="0052656F" w:rsidRDefault="000C2E47" w:rsidP="008217C1">
      <w:pPr>
        <w:pStyle w:val="ListParagraph"/>
        <w:numPr>
          <w:ilvl w:val="0"/>
          <w:numId w:val="20"/>
        </w:numPr>
        <w:spacing w:before="120" w:after="120" w:line="240" w:lineRule="auto"/>
        <w:ind w:left="1620" w:hanging="540"/>
        <w:jc w:val="both"/>
        <w:rPr>
          <w:rFonts w:ascii="Helvetica" w:hAnsi="Helvetica" w:cs="Arial"/>
          <w:i w:val="0"/>
          <w:sz w:val="18"/>
          <w:szCs w:val="18"/>
        </w:rPr>
      </w:pPr>
      <w:r w:rsidRPr="0052656F">
        <w:rPr>
          <w:rFonts w:ascii="Helvetica" w:hAnsi="Helvetica" w:cs="Arial"/>
          <w:i w:val="0"/>
          <w:sz w:val="18"/>
          <w:szCs w:val="18"/>
        </w:rPr>
        <w:t>The American Society of Mechanical Engineers (ASME) Chapter of BITS Pilani, Dubai Campus in association with the Pinnacle Knowledge Group held its first ever and the biggest Student Professional Development Conference (SPDC) during 10-12 March 2011 at the BITS Pilani, Dubai Campus. ASME Student section also conducted the Impromptu competitions and ASME House of Cards.</w:t>
      </w:r>
    </w:p>
    <w:p w:rsidR="000C2E47" w:rsidRPr="0052656F" w:rsidRDefault="000C2E47" w:rsidP="008217C1">
      <w:pPr>
        <w:pStyle w:val="ListParagraph"/>
        <w:numPr>
          <w:ilvl w:val="0"/>
          <w:numId w:val="20"/>
        </w:numPr>
        <w:tabs>
          <w:tab w:val="left" w:pos="1080"/>
        </w:tabs>
        <w:spacing w:before="120" w:after="120" w:line="240" w:lineRule="auto"/>
        <w:ind w:left="1620" w:hanging="540"/>
        <w:jc w:val="both"/>
        <w:rPr>
          <w:rFonts w:ascii="Helvetica" w:hAnsi="Helvetica" w:cs="Arial"/>
          <w:i w:val="0"/>
          <w:sz w:val="18"/>
          <w:szCs w:val="18"/>
        </w:rPr>
      </w:pPr>
      <w:r w:rsidRPr="0052656F">
        <w:rPr>
          <w:rFonts w:ascii="Helvetica" w:hAnsi="Helvetica" w:cs="Arial"/>
          <w:i w:val="0"/>
          <w:sz w:val="18"/>
          <w:szCs w:val="18"/>
        </w:rPr>
        <w:t>Mr. Vidur Khurana, ASME Student Section Vice –Chair Person has been invited for student professional development conference (SPDC) finals, which took place at the American University of Beirut (AUB) in Lebanon on April 29-30 &amp; May 1</w:t>
      </w:r>
      <w:r w:rsidRPr="0052656F">
        <w:rPr>
          <w:rFonts w:ascii="Helvetica" w:hAnsi="Helvetica" w:cs="Arial"/>
          <w:i w:val="0"/>
          <w:sz w:val="18"/>
          <w:szCs w:val="18"/>
          <w:vertAlign w:val="superscript"/>
        </w:rPr>
        <w:t>st</w:t>
      </w:r>
      <w:r w:rsidRPr="0052656F">
        <w:rPr>
          <w:rFonts w:ascii="Helvetica" w:hAnsi="Helvetica" w:cs="Arial"/>
          <w:i w:val="0"/>
          <w:sz w:val="18"/>
          <w:szCs w:val="18"/>
        </w:rPr>
        <w:t>, 2011.</w:t>
      </w:r>
      <w:r w:rsidRPr="0052656F">
        <w:rPr>
          <w:rFonts w:ascii="Helvetica" w:hAnsi="Helvetica" w:cs="Arial"/>
          <w:bCs/>
          <w:i w:val="0"/>
          <w:sz w:val="18"/>
          <w:szCs w:val="18"/>
        </w:rPr>
        <w:t>Mr. Sayed Aaquib Hazari II Year won the first prize in the old guard oral presentation competition</w:t>
      </w:r>
      <w:r w:rsidRPr="0052656F">
        <w:rPr>
          <w:rFonts w:ascii="Helvetica" w:hAnsi="Helvetica" w:cs="Arial"/>
          <w:i w:val="0"/>
          <w:sz w:val="18"/>
          <w:szCs w:val="18"/>
        </w:rPr>
        <w:t xml:space="preserve"> at SPDC finals held on 29</w:t>
      </w:r>
      <w:r w:rsidRPr="0052656F">
        <w:rPr>
          <w:rFonts w:ascii="Helvetica" w:hAnsi="Helvetica" w:cs="Arial"/>
          <w:i w:val="0"/>
          <w:sz w:val="18"/>
          <w:szCs w:val="18"/>
          <w:vertAlign w:val="superscript"/>
        </w:rPr>
        <w:t>th</w:t>
      </w:r>
      <w:r w:rsidRPr="0052656F">
        <w:rPr>
          <w:rFonts w:ascii="Helvetica" w:hAnsi="Helvetica" w:cs="Arial"/>
          <w:i w:val="0"/>
          <w:sz w:val="18"/>
          <w:szCs w:val="18"/>
        </w:rPr>
        <w:t xml:space="preserve"> April 2011 at Beirut, Lebanon and wa</w:t>
      </w:r>
      <w:r w:rsidRPr="0052656F">
        <w:rPr>
          <w:rFonts w:ascii="Helvetica" w:hAnsi="Helvetica" w:cs="Arial"/>
          <w:bCs/>
          <w:i w:val="0"/>
          <w:sz w:val="18"/>
          <w:szCs w:val="18"/>
        </w:rPr>
        <w:t>s the topper in this competition in the entire ASME district-j (Middle east &amp; Africa</w:t>
      </w:r>
      <w:r w:rsidRPr="0052656F">
        <w:rPr>
          <w:rFonts w:ascii="Helvetica" w:hAnsi="Helvetica" w:cs="Arial"/>
          <w:i w:val="0"/>
          <w:sz w:val="18"/>
          <w:szCs w:val="18"/>
        </w:rPr>
        <w:t>).   </w:t>
      </w:r>
    </w:p>
    <w:p w:rsidR="000C2E47" w:rsidRPr="0052656F" w:rsidRDefault="000C2E47" w:rsidP="008217C1">
      <w:pPr>
        <w:tabs>
          <w:tab w:val="left" w:pos="1080"/>
        </w:tabs>
        <w:spacing w:before="120" w:after="120"/>
        <w:ind w:left="1080" w:hanging="720"/>
        <w:rPr>
          <w:rFonts w:ascii="Helvetica" w:hAnsi="Helvetica" w:cs="Arial"/>
          <w:b/>
          <w:sz w:val="18"/>
          <w:szCs w:val="18"/>
        </w:rPr>
      </w:pPr>
      <w:r w:rsidRPr="0052656F">
        <w:rPr>
          <w:rFonts w:ascii="Helvetica" w:hAnsi="Helvetica" w:cs="Arial"/>
          <w:b/>
          <w:sz w:val="18"/>
          <w:szCs w:val="18"/>
        </w:rPr>
        <w:t xml:space="preserve"> (iii)    </w:t>
      </w:r>
      <w:r w:rsidR="008217C1">
        <w:rPr>
          <w:rFonts w:ascii="Helvetica" w:hAnsi="Helvetica" w:cs="Arial"/>
          <w:b/>
          <w:sz w:val="18"/>
          <w:szCs w:val="18"/>
        </w:rPr>
        <w:tab/>
      </w:r>
      <w:r w:rsidRPr="0052656F">
        <w:rPr>
          <w:rFonts w:ascii="Helvetica" w:hAnsi="Helvetica" w:cs="Arial"/>
          <w:b/>
          <w:sz w:val="18"/>
          <w:szCs w:val="18"/>
        </w:rPr>
        <w:t>SAE Student Chapter</w:t>
      </w:r>
    </w:p>
    <w:p w:rsidR="000C2E47" w:rsidRPr="0052656F" w:rsidRDefault="000C2E47" w:rsidP="008217C1">
      <w:pPr>
        <w:pStyle w:val="ListParagraph"/>
        <w:numPr>
          <w:ilvl w:val="3"/>
          <w:numId w:val="22"/>
        </w:numPr>
        <w:tabs>
          <w:tab w:val="left" w:pos="1620"/>
        </w:tabs>
        <w:spacing w:before="120" w:after="120" w:line="240" w:lineRule="auto"/>
        <w:ind w:left="1620" w:hanging="540"/>
        <w:rPr>
          <w:rFonts w:ascii="Helvetica" w:hAnsi="Helvetica" w:cs="Arial"/>
          <w:i w:val="0"/>
          <w:sz w:val="18"/>
          <w:szCs w:val="18"/>
        </w:rPr>
      </w:pPr>
      <w:r w:rsidRPr="0052656F">
        <w:rPr>
          <w:rFonts w:ascii="Helvetica" w:hAnsi="Helvetica" w:cs="Arial"/>
          <w:i w:val="0"/>
          <w:sz w:val="18"/>
          <w:szCs w:val="18"/>
        </w:rPr>
        <w:t>Competitions conducted on Inter-college Parachute Making, Mouse-trap Race Car Building, and Non-Newtonian Fluid, 11-12 April 2011.</w:t>
      </w:r>
    </w:p>
    <w:p w:rsidR="000C2E47" w:rsidRPr="0052656F" w:rsidRDefault="000C2E47" w:rsidP="008217C1">
      <w:pPr>
        <w:pStyle w:val="ListParagraph"/>
        <w:numPr>
          <w:ilvl w:val="3"/>
          <w:numId w:val="22"/>
        </w:numPr>
        <w:tabs>
          <w:tab w:val="left" w:pos="1620"/>
        </w:tabs>
        <w:spacing w:before="120" w:after="120" w:line="240" w:lineRule="auto"/>
        <w:ind w:left="1620" w:hanging="540"/>
        <w:rPr>
          <w:rFonts w:ascii="Helvetica" w:hAnsi="Helvetica" w:cs="Arial"/>
          <w:i w:val="0"/>
          <w:sz w:val="18"/>
          <w:szCs w:val="18"/>
        </w:rPr>
      </w:pPr>
      <w:r w:rsidRPr="0052656F">
        <w:rPr>
          <w:rFonts w:ascii="Helvetica" w:hAnsi="Helvetica" w:cs="Arial"/>
          <w:i w:val="0"/>
          <w:sz w:val="18"/>
          <w:szCs w:val="18"/>
        </w:rPr>
        <w:t>Competitions conducted on impromptu</w:t>
      </w:r>
      <w:r w:rsidRPr="0052656F">
        <w:rPr>
          <w:rFonts w:ascii="Helvetica" w:hAnsi="Helvetica" w:cs="Arial"/>
          <w:bCs/>
          <w:i w:val="0"/>
          <w:sz w:val="18"/>
          <w:szCs w:val="18"/>
        </w:rPr>
        <w:t>, car design workshop, design competition, 25-27 December 2011.</w:t>
      </w:r>
    </w:p>
    <w:p w:rsidR="000C2E47" w:rsidRPr="008217C1" w:rsidRDefault="0010467D" w:rsidP="00CB0E50">
      <w:pPr>
        <w:spacing w:before="600" w:after="120"/>
        <w:rPr>
          <w:rFonts w:ascii="Helvetica" w:hAnsi="Helvetica" w:cs="Arial"/>
          <w:b/>
          <w:i/>
          <w:sz w:val="20"/>
          <w:szCs w:val="20"/>
        </w:rPr>
      </w:pPr>
      <w:r>
        <w:rPr>
          <w:rFonts w:ascii="Helvetica" w:hAnsi="Helvetica" w:cs="Arial"/>
          <w:b/>
          <w:i/>
          <w:sz w:val="20"/>
          <w:szCs w:val="20"/>
        </w:rPr>
        <w:t>B</w:t>
      </w:r>
      <w:r w:rsidR="000C2E47" w:rsidRPr="008217C1">
        <w:rPr>
          <w:rFonts w:ascii="Helvetica" w:hAnsi="Helvetica" w:cs="Arial"/>
          <w:b/>
          <w:i/>
          <w:sz w:val="20"/>
          <w:szCs w:val="20"/>
        </w:rPr>
        <w:t>4.12.4. Department: Computer Science</w:t>
      </w:r>
    </w:p>
    <w:p w:rsidR="000C2E47" w:rsidRPr="008217C1" w:rsidRDefault="000C2E47" w:rsidP="0052656F">
      <w:pPr>
        <w:spacing w:before="120" w:after="120"/>
        <w:rPr>
          <w:rFonts w:ascii="Helvetica" w:hAnsi="Helvetica" w:cs="Arial"/>
          <w:sz w:val="20"/>
          <w:szCs w:val="20"/>
        </w:rPr>
      </w:pPr>
      <w:r w:rsidRPr="008217C1">
        <w:rPr>
          <w:rFonts w:ascii="Helvetica" w:hAnsi="Helvetica" w:cs="Arial"/>
          <w:sz w:val="20"/>
          <w:szCs w:val="20"/>
        </w:rPr>
        <w:t>Number of faculty members (as on 31</w:t>
      </w:r>
      <w:r w:rsidRPr="008217C1">
        <w:rPr>
          <w:rFonts w:ascii="Helvetica" w:hAnsi="Helvetica" w:cs="Arial"/>
          <w:sz w:val="20"/>
          <w:szCs w:val="20"/>
          <w:vertAlign w:val="superscript"/>
        </w:rPr>
        <w:t>st</w:t>
      </w:r>
      <w:r w:rsidRPr="008217C1">
        <w:rPr>
          <w:rFonts w:ascii="Helvetica" w:hAnsi="Helvetica" w:cs="Arial"/>
          <w:sz w:val="20"/>
          <w:szCs w:val="20"/>
        </w:rPr>
        <w:t xml:space="preserve"> December 2011)</w:t>
      </w:r>
    </w:p>
    <w:tbl>
      <w:tblPr>
        <w:tblW w:w="0" w:type="auto"/>
        <w:tblInd w:w="-106" w:type="dxa"/>
        <w:tblLayout w:type="fixed"/>
        <w:tblLook w:val="0000"/>
      </w:tblPr>
      <w:tblGrid>
        <w:gridCol w:w="3544"/>
        <w:gridCol w:w="1416"/>
      </w:tblGrid>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01</w:t>
            </w:r>
          </w:p>
        </w:tc>
      </w:tr>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02</w:t>
            </w:r>
          </w:p>
        </w:tc>
      </w:tr>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03</w:t>
            </w:r>
          </w:p>
        </w:tc>
      </w:tr>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Senior 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03</w:t>
            </w:r>
          </w:p>
        </w:tc>
      </w:tr>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Lecturer</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01</w:t>
            </w:r>
          </w:p>
        </w:tc>
      </w:tr>
    </w:tbl>
    <w:p w:rsidR="000C2E47" w:rsidRPr="008217C1" w:rsidRDefault="000C2E47" w:rsidP="0052656F">
      <w:pPr>
        <w:spacing w:before="120" w:after="120"/>
        <w:rPr>
          <w:rFonts w:ascii="Helvetica" w:hAnsi="Helvetica" w:cs="Arial"/>
          <w:sz w:val="20"/>
          <w:szCs w:val="20"/>
        </w:rPr>
      </w:pPr>
      <w:r w:rsidRPr="008217C1">
        <w:rPr>
          <w:rFonts w:ascii="Helvetica" w:hAnsi="Helvetica" w:cs="Arial"/>
          <w:b/>
          <w:sz w:val="20"/>
          <w:szCs w:val="20"/>
        </w:rPr>
        <w:t xml:space="preserve">Head of the Department: </w:t>
      </w:r>
      <w:r w:rsidRPr="008217C1">
        <w:rPr>
          <w:rFonts w:ascii="Helvetica" w:hAnsi="Helvetica" w:cs="Arial"/>
          <w:sz w:val="20"/>
          <w:szCs w:val="20"/>
        </w:rPr>
        <w:t>Dr.</w:t>
      </w:r>
      <w:r w:rsidRPr="008217C1">
        <w:rPr>
          <w:rFonts w:ascii="Helvetica" w:hAnsi="Helvetica" w:cs="Arial"/>
          <w:b/>
          <w:sz w:val="20"/>
          <w:szCs w:val="20"/>
        </w:rPr>
        <w:t xml:space="preserve"> </w:t>
      </w:r>
      <w:r w:rsidRPr="008217C1">
        <w:rPr>
          <w:rFonts w:ascii="Helvetica" w:hAnsi="Helvetica" w:cs="Arial"/>
          <w:sz w:val="20"/>
          <w:szCs w:val="20"/>
        </w:rPr>
        <w:t>S. Vadivel</w:t>
      </w:r>
    </w:p>
    <w:p w:rsidR="000C2E47" w:rsidRPr="008217C1" w:rsidRDefault="000C2E47" w:rsidP="0052656F">
      <w:pPr>
        <w:spacing w:before="120" w:after="120"/>
        <w:rPr>
          <w:rFonts w:ascii="Helvetica" w:hAnsi="Helvetica" w:cs="Arial"/>
          <w:sz w:val="20"/>
          <w:szCs w:val="20"/>
        </w:rPr>
      </w:pPr>
      <w:r w:rsidRPr="008217C1">
        <w:rPr>
          <w:rFonts w:ascii="Helvetica" w:hAnsi="Helvetica" w:cs="Arial"/>
          <w:b/>
          <w:sz w:val="20"/>
          <w:szCs w:val="20"/>
        </w:rPr>
        <w:t>Contact details:</w:t>
      </w:r>
      <w:r w:rsidRPr="008217C1">
        <w:rPr>
          <w:rFonts w:ascii="Helvetica" w:hAnsi="Helvetica" w:cs="Arial"/>
          <w:sz w:val="20"/>
          <w:szCs w:val="20"/>
        </w:rPr>
        <w:t xml:space="preserve"> </w:t>
      </w:r>
      <w:r w:rsidRPr="008217C1">
        <w:rPr>
          <w:rStyle w:val="go"/>
          <w:rFonts w:ascii="Helvetica" w:hAnsi="Helvetica" w:cs="Arial"/>
          <w:sz w:val="20"/>
          <w:szCs w:val="20"/>
        </w:rPr>
        <w:t>vadivel@bits-dubai.ac.ae</w:t>
      </w:r>
    </w:p>
    <w:p w:rsidR="000C2E47" w:rsidRPr="008217C1" w:rsidRDefault="000C2E47" w:rsidP="0052656F">
      <w:pPr>
        <w:spacing w:before="120" w:after="120"/>
        <w:rPr>
          <w:rFonts w:ascii="Helvetica" w:hAnsi="Helvetica" w:cs="Arial"/>
          <w:sz w:val="20"/>
          <w:szCs w:val="20"/>
        </w:rPr>
      </w:pPr>
      <w:r w:rsidRPr="008217C1">
        <w:rPr>
          <w:rFonts w:ascii="Helvetica" w:hAnsi="Helvetica" w:cs="Arial"/>
          <w:b/>
          <w:sz w:val="20"/>
          <w:szCs w:val="20"/>
        </w:rPr>
        <w:t xml:space="preserve">Number of Ph.D. Scholars: </w:t>
      </w:r>
      <w:r w:rsidRPr="008217C1">
        <w:rPr>
          <w:rFonts w:ascii="Helvetica" w:hAnsi="Helvetica" w:cs="Arial"/>
          <w:sz w:val="20"/>
          <w:szCs w:val="20"/>
        </w:rPr>
        <w:t>03</w:t>
      </w:r>
    </w:p>
    <w:p w:rsidR="000C2E47" w:rsidRPr="008217C1" w:rsidRDefault="000C2E47" w:rsidP="0052656F">
      <w:pPr>
        <w:spacing w:before="120" w:after="120"/>
        <w:rPr>
          <w:rFonts w:ascii="Helvetica" w:hAnsi="Helvetica" w:cs="Arial"/>
          <w:sz w:val="20"/>
          <w:szCs w:val="20"/>
        </w:rPr>
      </w:pPr>
      <w:r w:rsidRPr="008217C1">
        <w:rPr>
          <w:rFonts w:ascii="Helvetica" w:hAnsi="Helvetica" w:cs="Arial"/>
          <w:b/>
          <w:sz w:val="20"/>
          <w:szCs w:val="20"/>
        </w:rPr>
        <w:t xml:space="preserve">Ph.D. Thesis Submitted during the year: </w:t>
      </w:r>
      <w:r w:rsidRPr="008217C1">
        <w:rPr>
          <w:rFonts w:ascii="Helvetica" w:hAnsi="Helvetica" w:cs="Arial"/>
          <w:sz w:val="20"/>
          <w:szCs w:val="20"/>
        </w:rPr>
        <w:t>01</w:t>
      </w:r>
    </w:p>
    <w:p w:rsidR="000C2E47" w:rsidRPr="008217C1" w:rsidRDefault="008217C1" w:rsidP="008217C1">
      <w:pPr>
        <w:tabs>
          <w:tab w:val="left" w:pos="540"/>
        </w:tabs>
        <w:spacing w:before="120" w:after="120"/>
        <w:rPr>
          <w:rFonts w:ascii="Helvetica" w:hAnsi="Helvetica" w:cs="Arial"/>
          <w:b/>
          <w:sz w:val="20"/>
          <w:szCs w:val="20"/>
        </w:rPr>
      </w:pPr>
      <w:r>
        <w:rPr>
          <w:rFonts w:ascii="Helvetica" w:hAnsi="Helvetica" w:cs="Arial"/>
          <w:b/>
          <w:sz w:val="20"/>
          <w:szCs w:val="20"/>
        </w:rPr>
        <w:t xml:space="preserve">A. </w:t>
      </w:r>
      <w:r>
        <w:rPr>
          <w:rFonts w:ascii="Helvetica" w:hAnsi="Helvetica" w:cs="Arial"/>
          <w:b/>
          <w:sz w:val="20"/>
          <w:szCs w:val="20"/>
        </w:rPr>
        <w:tab/>
      </w:r>
      <w:r w:rsidR="000C2E47" w:rsidRPr="008217C1">
        <w:rPr>
          <w:rFonts w:ascii="Helvetica" w:hAnsi="Helvetica" w:cs="Arial"/>
          <w:b/>
          <w:sz w:val="20"/>
          <w:szCs w:val="20"/>
        </w:rPr>
        <w:t>Sponsored Research activities:</w:t>
      </w:r>
    </w:p>
    <w:p w:rsidR="000C2E47" w:rsidRDefault="000C2E47" w:rsidP="0052656F">
      <w:pPr>
        <w:spacing w:before="120" w:after="120"/>
        <w:rPr>
          <w:rFonts w:ascii="Helvetica" w:hAnsi="Helvetica" w:cs="Arial"/>
          <w:sz w:val="20"/>
          <w:szCs w:val="20"/>
        </w:rPr>
      </w:pPr>
      <w:r w:rsidRPr="008217C1">
        <w:rPr>
          <w:rFonts w:ascii="Helvetica" w:hAnsi="Helvetica" w:cs="Arial"/>
          <w:sz w:val="20"/>
          <w:szCs w:val="20"/>
        </w:rPr>
        <w:t xml:space="preserve">Total number of Sponsored Projects in the department: </w:t>
      </w:r>
      <w:r w:rsidRPr="008217C1">
        <w:rPr>
          <w:rFonts w:ascii="Helvetica" w:hAnsi="Helvetica" w:cs="Arial"/>
          <w:i/>
          <w:sz w:val="20"/>
          <w:szCs w:val="20"/>
        </w:rPr>
        <w:t>NIL</w:t>
      </w:r>
      <w:r w:rsidRPr="008217C1">
        <w:rPr>
          <w:rFonts w:ascii="Helvetica" w:hAnsi="Helvetica" w:cs="Arial"/>
          <w:sz w:val="20"/>
          <w:szCs w:val="20"/>
        </w:rPr>
        <w:t xml:space="preserve">   </w:t>
      </w:r>
    </w:p>
    <w:p w:rsidR="00862863" w:rsidRPr="008217C1" w:rsidRDefault="00862863" w:rsidP="0052656F">
      <w:pPr>
        <w:spacing w:before="120" w:after="120"/>
        <w:rPr>
          <w:rFonts w:ascii="Helvetica" w:hAnsi="Helvetica" w:cs="Arial"/>
          <w:b/>
          <w:sz w:val="20"/>
          <w:szCs w:val="20"/>
        </w:rPr>
      </w:pPr>
    </w:p>
    <w:p w:rsidR="000C2E47" w:rsidRPr="008217C1" w:rsidRDefault="000C2E47" w:rsidP="008217C1">
      <w:pPr>
        <w:tabs>
          <w:tab w:val="left" w:pos="540"/>
        </w:tabs>
        <w:spacing w:before="120" w:after="120"/>
        <w:rPr>
          <w:rFonts w:ascii="Helvetica" w:hAnsi="Helvetica" w:cs="Arial"/>
          <w:sz w:val="20"/>
          <w:szCs w:val="20"/>
        </w:rPr>
      </w:pPr>
      <w:r w:rsidRPr="008217C1">
        <w:rPr>
          <w:rFonts w:ascii="Helvetica" w:hAnsi="Helvetica" w:cs="Arial"/>
          <w:b/>
          <w:sz w:val="20"/>
          <w:szCs w:val="20"/>
        </w:rPr>
        <w:t>B.</w:t>
      </w:r>
      <w:r w:rsidR="008217C1">
        <w:rPr>
          <w:rFonts w:ascii="Helvetica" w:hAnsi="Helvetica" w:cs="Arial"/>
          <w:b/>
          <w:sz w:val="20"/>
          <w:szCs w:val="20"/>
        </w:rPr>
        <w:tab/>
      </w:r>
      <w:r w:rsidRPr="008217C1">
        <w:rPr>
          <w:rFonts w:ascii="Helvetica" w:hAnsi="Helvetica" w:cs="Arial"/>
          <w:b/>
          <w:sz w:val="20"/>
          <w:szCs w:val="20"/>
        </w:rPr>
        <w:t>Publications:</w:t>
      </w:r>
      <w:r w:rsidRPr="008217C1">
        <w:rPr>
          <w:rFonts w:ascii="Helvetica" w:hAnsi="Helvetica" w:cs="Arial"/>
          <w:sz w:val="20"/>
          <w:szCs w:val="20"/>
        </w:rPr>
        <w:t xml:space="preserve">   </w:t>
      </w:r>
    </w:p>
    <w:p w:rsidR="000C2E47" w:rsidRPr="0052656F" w:rsidRDefault="000C2E47" w:rsidP="008217C1">
      <w:pPr>
        <w:numPr>
          <w:ilvl w:val="0"/>
          <w:numId w:val="68"/>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color w:val="222222"/>
          <w:sz w:val="18"/>
          <w:szCs w:val="18"/>
        </w:rPr>
        <w:t xml:space="preserve">S. Susila, S. Vadivel, “Agent based discovery of web service to enhance the quality of web service selection”, International Journal of Computer Science and Network Security (IJCSNS), Feb 2011.Vol.11, No.2, pp 159-163. </w:t>
      </w:r>
    </w:p>
    <w:p w:rsidR="000C2E47" w:rsidRPr="0052656F" w:rsidRDefault="000C2E47" w:rsidP="008217C1">
      <w:pPr>
        <w:numPr>
          <w:ilvl w:val="0"/>
          <w:numId w:val="68"/>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color w:val="222222"/>
          <w:sz w:val="18"/>
          <w:szCs w:val="18"/>
        </w:rPr>
        <w:t>S. Susila, S. Vadivel, “Web service selection based on QoS attributes using entropy discretization method”, International Journal of Computer Applications in USA (26.09.2011).30&amp;2 47-53, Foundation of Computer Science, New York, USA.</w:t>
      </w:r>
    </w:p>
    <w:p w:rsidR="000C2E47" w:rsidRPr="0052656F" w:rsidRDefault="000C2E47" w:rsidP="008217C1">
      <w:pPr>
        <w:numPr>
          <w:ilvl w:val="0"/>
          <w:numId w:val="68"/>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Jeyalatha S, Vijayakumar B, Munawwar Firoz, “ Design and Implementation of a Tool for Web Data Extraction and Storage using Java and Uniform Interface” in International Journal of Computer Applications. Vol.22, no.4, May 2011.</w:t>
      </w:r>
    </w:p>
    <w:p w:rsidR="000C2E47" w:rsidRPr="008217C1" w:rsidRDefault="000C2E47" w:rsidP="008217C1">
      <w:pPr>
        <w:tabs>
          <w:tab w:val="left" w:pos="540"/>
        </w:tabs>
        <w:spacing w:before="120" w:after="120"/>
        <w:jc w:val="both"/>
        <w:rPr>
          <w:rFonts w:ascii="Helvetica" w:hAnsi="Helvetica" w:cs="Arial"/>
          <w:b/>
          <w:sz w:val="20"/>
          <w:szCs w:val="18"/>
        </w:rPr>
      </w:pPr>
      <w:r w:rsidRPr="008217C1">
        <w:rPr>
          <w:rFonts w:ascii="Helvetica" w:hAnsi="Helvetica" w:cs="Arial"/>
          <w:b/>
          <w:sz w:val="20"/>
          <w:szCs w:val="18"/>
        </w:rPr>
        <w:t>C.</w:t>
      </w:r>
      <w:r w:rsidR="008217C1">
        <w:rPr>
          <w:rFonts w:ascii="Helvetica" w:hAnsi="Helvetica" w:cs="Arial"/>
          <w:b/>
          <w:sz w:val="20"/>
          <w:szCs w:val="18"/>
        </w:rPr>
        <w:tab/>
      </w:r>
      <w:r w:rsidRPr="008217C1">
        <w:rPr>
          <w:rFonts w:ascii="Helvetica" w:hAnsi="Helvetica" w:cs="Arial"/>
          <w:b/>
          <w:sz w:val="20"/>
          <w:szCs w:val="18"/>
        </w:rPr>
        <w:t>Conferences attended/papers presented:</w:t>
      </w:r>
    </w:p>
    <w:p w:rsidR="000C2E47" w:rsidRPr="0052656F" w:rsidRDefault="000C2E47" w:rsidP="008217C1">
      <w:pPr>
        <w:numPr>
          <w:ilvl w:val="0"/>
          <w:numId w:val="23"/>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Jeyalatha S, Vijayakumar B, Sachin K. Thomas presented a paper on  “Design and Implementation of a Web Extraction Tool for Hypertext Documents” in Proceedings of the 2nd Conference on Technology Management (MCTM-2011) 24</w:t>
      </w:r>
      <w:r w:rsidRPr="0052656F">
        <w:rPr>
          <w:rFonts w:ascii="Helvetica" w:hAnsi="Helvetica" w:cs="Arial"/>
          <w:sz w:val="18"/>
          <w:szCs w:val="18"/>
          <w:vertAlign w:val="superscript"/>
        </w:rPr>
        <w:t>th</w:t>
      </w:r>
      <w:r w:rsidRPr="0052656F">
        <w:rPr>
          <w:rFonts w:ascii="Helvetica" w:hAnsi="Helvetica" w:cs="Arial"/>
          <w:sz w:val="18"/>
          <w:szCs w:val="18"/>
        </w:rPr>
        <w:t xml:space="preserve"> March, 2011 at Manipal University, Dubai, U.A.E.</w:t>
      </w:r>
    </w:p>
    <w:p w:rsidR="000C2E47" w:rsidRPr="0052656F" w:rsidRDefault="000C2E47" w:rsidP="008217C1">
      <w:pPr>
        <w:numPr>
          <w:ilvl w:val="0"/>
          <w:numId w:val="23"/>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 xml:space="preserve">Jeyalatha S, Vijayakumar B, Gurpreet Singh Wadhwa presented a paper on  “Design and Implementation of Web Based Application for Relational Data Maintenance” in the Proceedings of the International Conference on Current Trends in Information Technology (CTIT 11) 26-27 October, 2011, Higher College of Technology, Dubai, U.A.E. </w:t>
      </w:r>
    </w:p>
    <w:p w:rsidR="000C2E47" w:rsidRPr="0052656F" w:rsidRDefault="000C2E47" w:rsidP="008217C1">
      <w:pPr>
        <w:numPr>
          <w:ilvl w:val="0"/>
          <w:numId w:val="23"/>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 xml:space="preserve">Jeyalatha S, Vijayakumar B presented a paper on “Design and Implementation of a Web Structure Mining Algorithm - using Breadth First Search Strategy for Academic Search Application” in Proceedings of the 6th International Conference on Internet Technology and Secured Transactions (ICITST 2011) 11-14 December, 2011 at Khalifa University, Abu Dhabi. </w:t>
      </w:r>
    </w:p>
    <w:p w:rsidR="000C2E47" w:rsidRPr="008217C1" w:rsidRDefault="000C2E47" w:rsidP="008217C1">
      <w:pPr>
        <w:tabs>
          <w:tab w:val="left" w:pos="540"/>
        </w:tabs>
        <w:spacing w:before="120" w:after="120"/>
        <w:rPr>
          <w:rFonts w:ascii="Helvetica" w:hAnsi="Helvetica" w:cs="Arial"/>
          <w:i/>
          <w:sz w:val="20"/>
          <w:szCs w:val="18"/>
        </w:rPr>
      </w:pPr>
      <w:r w:rsidRPr="008217C1">
        <w:rPr>
          <w:rFonts w:ascii="Helvetica" w:hAnsi="Helvetica" w:cs="Arial"/>
          <w:b/>
          <w:sz w:val="20"/>
          <w:szCs w:val="18"/>
        </w:rPr>
        <w:t>D.</w:t>
      </w:r>
      <w:r w:rsidRPr="008217C1">
        <w:rPr>
          <w:rFonts w:ascii="Helvetica" w:hAnsi="Helvetica" w:cs="Arial"/>
          <w:sz w:val="20"/>
          <w:szCs w:val="18"/>
        </w:rPr>
        <w:t xml:space="preserve"> </w:t>
      </w:r>
      <w:r w:rsidR="008217C1">
        <w:rPr>
          <w:rFonts w:ascii="Helvetica" w:hAnsi="Helvetica" w:cs="Arial"/>
          <w:sz w:val="20"/>
          <w:szCs w:val="18"/>
        </w:rPr>
        <w:tab/>
      </w:r>
      <w:r w:rsidRPr="008217C1">
        <w:rPr>
          <w:rFonts w:ascii="Helvetica" w:hAnsi="Helvetica" w:cs="Arial"/>
          <w:b/>
          <w:sz w:val="20"/>
          <w:szCs w:val="18"/>
        </w:rPr>
        <w:t xml:space="preserve">Books Published/Edited during the year: </w:t>
      </w:r>
      <w:r w:rsidR="00762B4F" w:rsidRPr="008217C1">
        <w:rPr>
          <w:rFonts w:ascii="Helvetica" w:hAnsi="Helvetica" w:cs="Arial"/>
          <w:b/>
          <w:sz w:val="20"/>
          <w:szCs w:val="18"/>
        </w:rPr>
        <w:t xml:space="preserve"> </w:t>
      </w:r>
      <w:r w:rsidRPr="008217C1">
        <w:rPr>
          <w:rFonts w:ascii="Helvetica" w:hAnsi="Helvetica" w:cs="Arial"/>
          <w:i/>
          <w:sz w:val="20"/>
          <w:szCs w:val="18"/>
        </w:rPr>
        <w:t>NIL</w:t>
      </w:r>
    </w:p>
    <w:p w:rsidR="000C2E47" w:rsidRPr="008217C1" w:rsidRDefault="000C2E47" w:rsidP="008217C1">
      <w:pPr>
        <w:tabs>
          <w:tab w:val="left" w:pos="540"/>
        </w:tabs>
        <w:spacing w:before="120" w:after="120"/>
        <w:rPr>
          <w:rFonts w:ascii="Helvetica" w:hAnsi="Helvetica" w:cs="Arial"/>
          <w:i/>
          <w:sz w:val="20"/>
          <w:szCs w:val="18"/>
        </w:rPr>
      </w:pPr>
      <w:r w:rsidRPr="008217C1">
        <w:rPr>
          <w:rFonts w:ascii="Helvetica" w:hAnsi="Helvetica" w:cs="Arial"/>
          <w:b/>
          <w:sz w:val="20"/>
          <w:szCs w:val="18"/>
        </w:rPr>
        <w:t xml:space="preserve">E. </w:t>
      </w:r>
      <w:r w:rsidR="008217C1">
        <w:rPr>
          <w:rFonts w:ascii="Helvetica" w:hAnsi="Helvetica" w:cs="Arial"/>
          <w:b/>
          <w:sz w:val="20"/>
          <w:szCs w:val="18"/>
        </w:rPr>
        <w:tab/>
      </w:r>
      <w:r w:rsidRPr="008217C1">
        <w:rPr>
          <w:rFonts w:ascii="Helvetica" w:hAnsi="Helvetica" w:cs="Arial"/>
          <w:b/>
          <w:sz w:val="20"/>
          <w:szCs w:val="18"/>
        </w:rPr>
        <w:t xml:space="preserve">Conferences, seminars &amp; workshops conducted: </w:t>
      </w:r>
      <w:r w:rsidR="00762B4F" w:rsidRPr="008217C1">
        <w:rPr>
          <w:rFonts w:ascii="Helvetica" w:hAnsi="Helvetica" w:cs="Arial"/>
          <w:b/>
          <w:sz w:val="20"/>
          <w:szCs w:val="18"/>
        </w:rPr>
        <w:t xml:space="preserve"> </w:t>
      </w:r>
      <w:r w:rsidRPr="008217C1">
        <w:rPr>
          <w:rFonts w:ascii="Helvetica" w:hAnsi="Helvetica" w:cs="Arial"/>
          <w:i/>
          <w:sz w:val="20"/>
          <w:szCs w:val="18"/>
        </w:rPr>
        <w:t>NIL</w:t>
      </w:r>
    </w:p>
    <w:p w:rsidR="000C2E47" w:rsidRPr="008217C1" w:rsidRDefault="000C2E47" w:rsidP="008217C1">
      <w:pPr>
        <w:tabs>
          <w:tab w:val="left" w:pos="540"/>
        </w:tabs>
        <w:spacing w:before="120" w:after="120"/>
        <w:rPr>
          <w:rFonts w:ascii="Helvetica" w:hAnsi="Helvetica" w:cs="Arial"/>
          <w:i/>
          <w:sz w:val="20"/>
          <w:szCs w:val="18"/>
        </w:rPr>
      </w:pPr>
      <w:r w:rsidRPr="008217C1">
        <w:rPr>
          <w:rFonts w:ascii="Helvetica" w:hAnsi="Helvetica" w:cs="Arial"/>
          <w:b/>
          <w:sz w:val="20"/>
          <w:szCs w:val="18"/>
        </w:rPr>
        <w:t xml:space="preserve">F. </w:t>
      </w:r>
      <w:r w:rsidR="008217C1">
        <w:rPr>
          <w:rFonts w:ascii="Helvetica" w:hAnsi="Helvetica" w:cs="Arial"/>
          <w:b/>
          <w:sz w:val="20"/>
          <w:szCs w:val="18"/>
        </w:rPr>
        <w:tab/>
      </w:r>
      <w:r w:rsidRPr="008217C1">
        <w:rPr>
          <w:rFonts w:ascii="Helvetica" w:hAnsi="Helvetica" w:cs="Arial"/>
          <w:b/>
          <w:sz w:val="20"/>
          <w:szCs w:val="18"/>
        </w:rPr>
        <w:t xml:space="preserve">Invited Talks given by BITS faculty: </w:t>
      </w:r>
      <w:r w:rsidRPr="008217C1">
        <w:rPr>
          <w:rFonts w:ascii="Helvetica" w:hAnsi="Helvetica" w:cs="Arial"/>
          <w:i/>
          <w:sz w:val="20"/>
          <w:szCs w:val="18"/>
        </w:rPr>
        <w:t>NIL</w:t>
      </w:r>
    </w:p>
    <w:p w:rsidR="000C2E47" w:rsidRPr="0052656F" w:rsidRDefault="000C2E47" w:rsidP="008217C1">
      <w:pPr>
        <w:tabs>
          <w:tab w:val="left" w:pos="540"/>
        </w:tabs>
        <w:spacing w:before="120" w:after="120"/>
        <w:rPr>
          <w:rFonts w:ascii="Helvetica" w:hAnsi="Helvetica" w:cs="Arial"/>
          <w:b/>
          <w:sz w:val="18"/>
          <w:szCs w:val="18"/>
        </w:rPr>
      </w:pPr>
      <w:r w:rsidRPr="008217C1">
        <w:rPr>
          <w:rFonts w:ascii="Helvetica" w:hAnsi="Helvetica" w:cs="Arial"/>
          <w:b/>
          <w:sz w:val="20"/>
          <w:szCs w:val="18"/>
        </w:rPr>
        <w:t xml:space="preserve">G. </w:t>
      </w:r>
      <w:r w:rsidR="008217C1">
        <w:rPr>
          <w:rFonts w:ascii="Helvetica" w:hAnsi="Helvetica" w:cs="Arial"/>
          <w:b/>
          <w:sz w:val="20"/>
          <w:szCs w:val="18"/>
        </w:rPr>
        <w:tab/>
      </w:r>
      <w:r w:rsidRPr="008217C1">
        <w:rPr>
          <w:rFonts w:ascii="Helvetica" w:hAnsi="Helvetica" w:cs="Arial"/>
          <w:b/>
          <w:sz w:val="20"/>
          <w:szCs w:val="18"/>
        </w:rPr>
        <w:t>Invited talks arranged in the department:</w:t>
      </w:r>
    </w:p>
    <w:p w:rsidR="000C2E47" w:rsidRPr="0052656F" w:rsidRDefault="000C2E47" w:rsidP="008217C1">
      <w:pPr>
        <w:numPr>
          <w:ilvl w:val="0"/>
          <w:numId w:val="69"/>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On 1</w:t>
      </w:r>
      <w:r w:rsidRPr="0052656F">
        <w:rPr>
          <w:rFonts w:ascii="Helvetica" w:hAnsi="Helvetica" w:cs="Arial"/>
          <w:sz w:val="18"/>
          <w:szCs w:val="18"/>
          <w:vertAlign w:val="superscript"/>
        </w:rPr>
        <w:t>st</w:t>
      </w:r>
      <w:r w:rsidRPr="0052656F">
        <w:rPr>
          <w:rFonts w:ascii="Helvetica" w:hAnsi="Helvetica" w:cs="Arial"/>
          <w:sz w:val="18"/>
          <w:szCs w:val="18"/>
        </w:rPr>
        <w:t xml:space="preserve"> March 2011, Mr. Premchand Kurup, CEO, Paramount Computers visited BITS Pilani, Dubai Campus and addressed the students and faculty of BPDC.</w:t>
      </w:r>
    </w:p>
    <w:p w:rsidR="000C2E47" w:rsidRPr="0052656F" w:rsidRDefault="000C2E47" w:rsidP="008217C1">
      <w:pPr>
        <w:numPr>
          <w:ilvl w:val="0"/>
          <w:numId w:val="69"/>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color w:val="222222"/>
          <w:sz w:val="18"/>
          <w:szCs w:val="18"/>
        </w:rPr>
        <w:t>On 27</w:t>
      </w:r>
      <w:r w:rsidRPr="0052656F">
        <w:rPr>
          <w:rFonts w:ascii="Helvetica" w:hAnsi="Helvetica" w:cs="Arial"/>
          <w:color w:val="222222"/>
          <w:sz w:val="18"/>
          <w:szCs w:val="18"/>
          <w:vertAlign w:val="superscript"/>
        </w:rPr>
        <w:t>th</w:t>
      </w:r>
      <w:r w:rsidRPr="0052656F">
        <w:rPr>
          <w:rFonts w:ascii="Helvetica" w:hAnsi="Helvetica" w:cs="Arial"/>
          <w:color w:val="222222"/>
          <w:sz w:val="18"/>
          <w:szCs w:val="18"/>
        </w:rPr>
        <w:t xml:space="preserve"> April 2011, Mr. Ramani, Head Consulting Services, Paramount Computers</w:t>
      </w:r>
      <w:r w:rsidR="00762B4F" w:rsidRPr="0052656F">
        <w:rPr>
          <w:rFonts w:ascii="Helvetica" w:hAnsi="Helvetica" w:cs="Arial"/>
          <w:color w:val="222222"/>
          <w:sz w:val="18"/>
          <w:szCs w:val="18"/>
        </w:rPr>
        <w:t> addressed the MBA students on</w:t>
      </w:r>
      <w:r w:rsidRPr="0052656F">
        <w:rPr>
          <w:rFonts w:ascii="Helvetica" w:hAnsi="Helvetica" w:cs="Arial"/>
          <w:color w:val="222222"/>
          <w:sz w:val="18"/>
          <w:szCs w:val="18"/>
        </w:rPr>
        <w:t xml:space="preserve"> the subject 'Regulating and Governing the Internet'- 'Cyber Regulations'.</w:t>
      </w:r>
    </w:p>
    <w:p w:rsidR="000C2E47" w:rsidRPr="008217C1" w:rsidRDefault="000C2E47" w:rsidP="008217C1">
      <w:pPr>
        <w:tabs>
          <w:tab w:val="left" w:pos="540"/>
        </w:tabs>
        <w:spacing w:before="120" w:after="120"/>
        <w:rPr>
          <w:rFonts w:ascii="Helvetica" w:hAnsi="Helvetica" w:cs="Arial"/>
          <w:b/>
          <w:sz w:val="20"/>
          <w:szCs w:val="18"/>
        </w:rPr>
      </w:pPr>
      <w:r w:rsidRPr="008217C1">
        <w:rPr>
          <w:rFonts w:ascii="Helvetica" w:hAnsi="Helvetica" w:cs="Arial"/>
          <w:b/>
          <w:sz w:val="20"/>
          <w:szCs w:val="18"/>
        </w:rPr>
        <w:t>H.</w:t>
      </w:r>
      <w:r w:rsidR="008217C1">
        <w:rPr>
          <w:rFonts w:ascii="Helvetica" w:hAnsi="Helvetica" w:cs="Arial"/>
          <w:b/>
          <w:sz w:val="20"/>
          <w:szCs w:val="18"/>
        </w:rPr>
        <w:tab/>
      </w:r>
      <w:r w:rsidRPr="008217C1">
        <w:rPr>
          <w:rFonts w:ascii="Helvetica" w:hAnsi="Helvetica" w:cs="Arial"/>
          <w:b/>
          <w:sz w:val="20"/>
          <w:szCs w:val="18"/>
        </w:rPr>
        <w:t>Awards and recognitions won by faculty and students</w:t>
      </w:r>
    </w:p>
    <w:p w:rsidR="000C2E47" w:rsidRPr="0052656F" w:rsidRDefault="000C2E47" w:rsidP="008217C1">
      <w:pPr>
        <w:numPr>
          <w:ilvl w:val="0"/>
          <w:numId w:val="47"/>
        </w:numPr>
        <w:spacing w:before="120" w:after="120"/>
        <w:ind w:hanging="540"/>
        <w:jc w:val="both"/>
        <w:rPr>
          <w:rFonts w:ascii="Helvetica" w:hAnsi="Helvetica" w:cs="Arial"/>
          <w:sz w:val="18"/>
          <w:szCs w:val="18"/>
        </w:rPr>
      </w:pPr>
      <w:r w:rsidRPr="0052656F">
        <w:rPr>
          <w:rFonts w:ascii="Helvetica" w:hAnsi="Helvetica" w:cs="Arial"/>
          <w:color w:val="222222"/>
          <w:sz w:val="18"/>
          <w:szCs w:val="18"/>
        </w:rPr>
        <w:t>The teams “Geeks Incorporated” from BITS Pilani, Dubai Campus participated and won the prize in Software Tradeshow 2011, conducted by University of Wollongong. Totally 18 teams from top universities in UAE have participated in the above event. The team members Mohit Athwani and Radhakrishna Sanka developed a commercial application developed by the Geeks Incorporated team targeting the radio stations.  Through this application, now radio stations will not only be able to stream their content on the iPhones / iPads but will also be able to give their entire station info ranging from their podcasts.</w:t>
      </w:r>
    </w:p>
    <w:p w:rsidR="000C2E47" w:rsidRPr="0052656F" w:rsidRDefault="000C2E47" w:rsidP="008217C1">
      <w:pPr>
        <w:numPr>
          <w:ilvl w:val="0"/>
          <w:numId w:val="47"/>
        </w:numPr>
        <w:spacing w:before="120" w:after="120"/>
        <w:ind w:hanging="540"/>
        <w:jc w:val="both"/>
        <w:rPr>
          <w:rFonts w:ascii="Helvetica" w:hAnsi="Helvetica" w:cs="Arial"/>
          <w:color w:val="222222"/>
          <w:sz w:val="18"/>
          <w:szCs w:val="18"/>
        </w:rPr>
      </w:pPr>
      <w:r w:rsidRPr="0052656F">
        <w:rPr>
          <w:rFonts w:ascii="Helvetica" w:hAnsi="Helvetica" w:cs="Arial"/>
          <w:color w:val="222222"/>
          <w:sz w:val="18"/>
          <w:szCs w:val="18"/>
        </w:rPr>
        <w:t>Dr. Madhiajagan, a Faculty I/C of the ACM Student Chapter won a Prize (Blackberry Bold 9780 model) having responded correctly to an open question session attended by more than 50 distinguished audience at the ACM sponsored Intl. conference: CTIT 2011 held during October 26-27, 2011 by HCT Women College, Dubai at the end of a seminar on “Wearable Computers”.</w:t>
      </w:r>
    </w:p>
    <w:p w:rsidR="000C2E47" w:rsidRPr="0052656F" w:rsidRDefault="000C2E47" w:rsidP="008217C1">
      <w:pPr>
        <w:numPr>
          <w:ilvl w:val="0"/>
          <w:numId w:val="47"/>
        </w:numPr>
        <w:spacing w:before="120" w:after="120"/>
        <w:ind w:hanging="540"/>
        <w:jc w:val="both"/>
        <w:rPr>
          <w:rFonts w:ascii="Helvetica" w:hAnsi="Helvetica" w:cs="Arial"/>
          <w:color w:val="222222"/>
          <w:sz w:val="18"/>
          <w:szCs w:val="18"/>
        </w:rPr>
      </w:pPr>
      <w:r w:rsidRPr="0052656F">
        <w:rPr>
          <w:rFonts w:ascii="Helvetica" w:hAnsi="Helvetica" w:cs="Arial"/>
          <w:color w:val="222222"/>
          <w:sz w:val="18"/>
          <w:szCs w:val="18"/>
        </w:rPr>
        <w:t xml:space="preserve">The student Ankita Lamba, graduating in 2011 got a package of    Rs. 14 lakhs per annum as a quality analyst in Dubai Bank. </w:t>
      </w:r>
    </w:p>
    <w:p w:rsidR="000C2E47" w:rsidRPr="008217C1" w:rsidRDefault="000C2E47" w:rsidP="008217C1">
      <w:pPr>
        <w:tabs>
          <w:tab w:val="left" w:pos="540"/>
        </w:tabs>
        <w:spacing w:before="120" w:after="120"/>
        <w:rPr>
          <w:rFonts w:ascii="Helvetica" w:hAnsi="Helvetica" w:cs="Arial"/>
          <w:i/>
          <w:sz w:val="20"/>
          <w:szCs w:val="18"/>
        </w:rPr>
      </w:pPr>
      <w:r w:rsidRPr="008217C1">
        <w:rPr>
          <w:rFonts w:ascii="Helvetica" w:hAnsi="Helvetica" w:cs="Arial"/>
          <w:b/>
          <w:sz w:val="20"/>
          <w:szCs w:val="18"/>
        </w:rPr>
        <w:t xml:space="preserve">I. </w:t>
      </w:r>
      <w:r w:rsidR="008217C1">
        <w:rPr>
          <w:rFonts w:ascii="Helvetica" w:hAnsi="Helvetica" w:cs="Arial"/>
          <w:b/>
          <w:sz w:val="20"/>
          <w:szCs w:val="18"/>
        </w:rPr>
        <w:tab/>
      </w:r>
      <w:r w:rsidRPr="008217C1">
        <w:rPr>
          <w:rFonts w:ascii="Helvetica" w:hAnsi="Helvetica" w:cs="Arial"/>
          <w:b/>
          <w:sz w:val="20"/>
          <w:szCs w:val="18"/>
        </w:rPr>
        <w:t xml:space="preserve">Faculty Development, International Collaboration &amp; Industry Immersion: </w:t>
      </w:r>
      <w:r w:rsidR="00616ED5" w:rsidRPr="008217C1">
        <w:rPr>
          <w:rFonts w:ascii="Helvetica" w:hAnsi="Helvetica" w:cs="Arial"/>
          <w:b/>
          <w:sz w:val="20"/>
          <w:szCs w:val="18"/>
        </w:rPr>
        <w:t xml:space="preserve"> </w:t>
      </w:r>
      <w:r w:rsidRPr="008217C1">
        <w:rPr>
          <w:rFonts w:ascii="Helvetica" w:hAnsi="Helvetica" w:cs="Arial"/>
          <w:i/>
          <w:sz w:val="20"/>
          <w:szCs w:val="18"/>
        </w:rPr>
        <w:t>NIL</w:t>
      </w:r>
    </w:p>
    <w:p w:rsidR="000C2E47" w:rsidRPr="0052656F" w:rsidRDefault="000C2E47" w:rsidP="008217C1">
      <w:pPr>
        <w:tabs>
          <w:tab w:val="left" w:pos="540"/>
        </w:tabs>
        <w:spacing w:before="120" w:after="120"/>
        <w:jc w:val="both"/>
        <w:rPr>
          <w:rFonts w:ascii="Helvetica" w:hAnsi="Helvetica" w:cs="Arial"/>
          <w:sz w:val="18"/>
          <w:szCs w:val="18"/>
        </w:rPr>
      </w:pPr>
      <w:r w:rsidRPr="008217C1">
        <w:rPr>
          <w:rFonts w:ascii="Helvetica" w:hAnsi="Helvetica" w:cs="Arial"/>
          <w:b/>
          <w:sz w:val="20"/>
          <w:szCs w:val="18"/>
        </w:rPr>
        <w:t xml:space="preserve">J. </w:t>
      </w:r>
      <w:r w:rsidR="008217C1">
        <w:rPr>
          <w:rFonts w:ascii="Helvetica" w:hAnsi="Helvetica" w:cs="Arial"/>
          <w:b/>
          <w:sz w:val="20"/>
          <w:szCs w:val="18"/>
        </w:rPr>
        <w:tab/>
      </w:r>
      <w:r w:rsidRPr="008217C1">
        <w:rPr>
          <w:rFonts w:ascii="Helvetica" w:hAnsi="Helvetica" w:cs="Arial"/>
          <w:b/>
          <w:sz w:val="20"/>
          <w:szCs w:val="18"/>
        </w:rPr>
        <w:t>Significant new equipments/experimental facility added during the year:</w:t>
      </w:r>
      <w:r w:rsidRPr="008217C1">
        <w:rPr>
          <w:rFonts w:ascii="Helvetica" w:hAnsi="Helvetica" w:cs="Arial"/>
          <w:sz w:val="20"/>
          <w:szCs w:val="18"/>
        </w:rPr>
        <w:t xml:space="preserve">   </w:t>
      </w:r>
    </w:p>
    <w:p w:rsidR="000C2E47" w:rsidRPr="0052656F" w:rsidRDefault="000C2E47" w:rsidP="008217C1">
      <w:pPr>
        <w:spacing w:before="120" w:after="120"/>
        <w:ind w:left="540"/>
        <w:jc w:val="both"/>
        <w:rPr>
          <w:rFonts w:ascii="Helvetica" w:hAnsi="Helvetica" w:cs="Arial"/>
          <w:sz w:val="18"/>
          <w:szCs w:val="18"/>
        </w:rPr>
      </w:pPr>
      <w:r w:rsidRPr="0052656F">
        <w:rPr>
          <w:rFonts w:ascii="Helvetica" w:hAnsi="Helvetica" w:cs="Arial"/>
          <w:sz w:val="18"/>
          <w:szCs w:val="18"/>
        </w:rPr>
        <w:t xml:space="preserve">We have entered into MSDN academic alliance with Microsoft at Gulf. Through this alliance the students and faculties in BITS Pilani, Dubai Campus are entitled to use the latest Microsoft software </w:t>
      </w:r>
      <w:r w:rsidRPr="0052656F">
        <w:rPr>
          <w:rFonts w:ascii="Helvetica" w:hAnsi="Helvetica" w:cs="Arial"/>
          <w:sz w:val="18"/>
          <w:szCs w:val="18"/>
        </w:rPr>
        <w:lastRenderedPageBreak/>
        <w:t xml:space="preserve">packages which can be used as tools for developing software applications in emerging areas like cloud computing, mobile computing and web applications development .The availability of above software packages will definitely go a long way in enhancing the software facilities available in the laboratories. </w:t>
      </w:r>
    </w:p>
    <w:p w:rsidR="000C2E47" w:rsidRPr="008217C1" w:rsidRDefault="000C2E47" w:rsidP="008217C1">
      <w:pPr>
        <w:tabs>
          <w:tab w:val="left" w:pos="540"/>
        </w:tabs>
        <w:spacing w:before="120" w:after="120"/>
        <w:rPr>
          <w:rFonts w:ascii="Helvetica" w:hAnsi="Helvetica" w:cs="Arial"/>
          <w:b/>
          <w:sz w:val="20"/>
          <w:szCs w:val="18"/>
        </w:rPr>
      </w:pPr>
      <w:r w:rsidRPr="008217C1">
        <w:rPr>
          <w:rFonts w:ascii="Helvetica" w:hAnsi="Helvetica" w:cs="Arial"/>
          <w:b/>
          <w:sz w:val="20"/>
          <w:szCs w:val="18"/>
        </w:rPr>
        <w:t xml:space="preserve">K. </w:t>
      </w:r>
      <w:r w:rsidR="008217C1" w:rsidRPr="008217C1">
        <w:rPr>
          <w:rFonts w:ascii="Helvetica" w:hAnsi="Helvetica" w:cs="Arial"/>
          <w:b/>
          <w:sz w:val="20"/>
          <w:szCs w:val="18"/>
        </w:rPr>
        <w:tab/>
      </w:r>
      <w:r w:rsidRPr="008217C1">
        <w:rPr>
          <w:rFonts w:ascii="Helvetica" w:hAnsi="Helvetica" w:cs="Arial"/>
          <w:b/>
          <w:sz w:val="20"/>
          <w:szCs w:val="18"/>
        </w:rPr>
        <w:t>Departmental association/club activities:</w:t>
      </w:r>
    </w:p>
    <w:p w:rsidR="000C2E47" w:rsidRPr="0052656F" w:rsidRDefault="000C2E47" w:rsidP="008217C1">
      <w:pPr>
        <w:pStyle w:val="ListParagraph"/>
        <w:numPr>
          <w:ilvl w:val="0"/>
          <w:numId w:val="24"/>
        </w:numPr>
        <w:spacing w:before="120" w:after="120" w:line="240" w:lineRule="auto"/>
        <w:ind w:left="1080" w:hanging="540"/>
        <w:jc w:val="both"/>
        <w:rPr>
          <w:rFonts w:ascii="Helvetica" w:hAnsi="Helvetica" w:cs="Arial"/>
          <w:sz w:val="18"/>
          <w:szCs w:val="18"/>
        </w:rPr>
      </w:pPr>
      <w:r w:rsidRPr="0052656F">
        <w:rPr>
          <w:rFonts w:ascii="Helvetica" w:hAnsi="Helvetica" w:cs="Arial"/>
          <w:i w:val="0"/>
          <w:sz w:val="18"/>
          <w:szCs w:val="18"/>
        </w:rPr>
        <w:t>Club 1:DotNet</w:t>
      </w:r>
      <w:r w:rsidRPr="0052656F">
        <w:rPr>
          <w:rFonts w:ascii="Helvetica" w:hAnsi="Helvetica" w:cs="Arial"/>
          <w:sz w:val="18"/>
          <w:szCs w:val="18"/>
        </w:rPr>
        <w:t xml:space="preserve"> </w:t>
      </w:r>
      <w:r w:rsidRPr="0052656F">
        <w:rPr>
          <w:rFonts w:ascii="Helvetica" w:hAnsi="Helvetica" w:cs="Arial"/>
          <w:i w:val="0"/>
          <w:sz w:val="18"/>
          <w:szCs w:val="18"/>
        </w:rPr>
        <w:t>club</w:t>
      </w:r>
    </w:p>
    <w:p w:rsidR="000C2E47" w:rsidRPr="0052656F" w:rsidRDefault="000C2E47" w:rsidP="008217C1">
      <w:pPr>
        <w:spacing w:before="120" w:after="120"/>
        <w:ind w:left="1080"/>
        <w:jc w:val="both"/>
        <w:rPr>
          <w:rFonts w:ascii="Helvetica" w:hAnsi="Helvetica" w:cs="Arial"/>
          <w:sz w:val="18"/>
          <w:szCs w:val="18"/>
        </w:rPr>
      </w:pPr>
      <w:r w:rsidRPr="0052656F">
        <w:rPr>
          <w:rFonts w:ascii="Helvetica" w:hAnsi="Helvetica" w:cs="Arial"/>
          <w:sz w:val="18"/>
          <w:szCs w:val="18"/>
        </w:rPr>
        <w:t xml:space="preserve">The DotNet </w:t>
      </w:r>
      <w:r w:rsidR="00D640F9" w:rsidRPr="0052656F">
        <w:rPr>
          <w:rFonts w:ascii="Helvetica" w:hAnsi="Helvetica" w:cs="Arial"/>
          <w:sz w:val="18"/>
          <w:szCs w:val="18"/>
        </w:rPr>
        <w:t>C</w:t>
      </w:r>
      <w:r w:rsidRPr="0052656F">
        <w:rPr>
          <w:rFonts w:ascii="Helvetica" w:hAnsi="Helvetica" w:cs="Arial"/>
          <w:sz w:val="18"/>
          <w:szCs w:val="18"/>
        </w:rPr>
        <w:t xml:space="preserve">lub ensured that the Microsoft Gulf sponsored the following event called,” Mobile application contest “in the Enginuity programme held during year 2011. DotNet </w:t>
      </w:r>
      <w:r w:rsidR="00D640F9" w:rsidRPr="0052656F">
        <w:rPr>
          <w:rFonts w:ascii="Helvetica" w:hAnsi="Helvetica" w:cs="Arial"/>
          <w:sz w:val="18"/>
          <w:szCs w:val="18"/>
        </w:rPr>
        <w:t>C</w:t>
      </w:r>
      <w:r w:rsidRPr="0052656F">
        <w:rPr>
          <w:rFonts w:ascii="Helvetica" w:hAnsi="Helvetica" w:cs="Arial"/>
          <w:sz w:val="18"/>
          <w:szCs w:val="18"/>
        </w:rPr>
        <w:t>lub has initiated steps to conduct workshops on emerging Microsoft technologies within the college campus.</w:t>
      </w:r>
    </w:p>
    <w:p w:rsidR="000C2E47" w:rsidRPr="0052656F" w:rsidRDefault="000C2E47" w:rsidP="008217C1">
      <w:pPr>
        <w:numPr>
          <w:ilvl w:val="0"/>
          <w:numId w:val="24"/>
        </w:numPr>
        <w:spacing w:before="120" w:after="120"/>
        <w:ind w:left="1080" w:hanging="540"/>
        <w:rPr>
          <w:rFonts w:ascii="Helvetica" w:hAnsi="Helvetica" w:cs="Arial"/>
          <w:sz w:val="18"/>
          <w:szCs w:val="18"/>
        </w:rPr>
      </w:pPr>
      <w:r w:rsidRPr="0052656F">
        <w:rPr>
          <w:rFonts w:ascii="Helvetica" w:hAnsi="Helvetica" w:cs="Arial"/>
          <w:b/>
          <w:sz w:val="18"/>
          <w:szCs w:val="18"/>
        </w:rPr>
        <w:t xml:space="preserve"> </w:t>
      </w:r>
      <w:r w:rsidRPr="0052656F">
        <w:rPr>
          <w:rFonts w:ascii="Helvetica" w:hAnsi="Helvetica" w:cs="Arial"/>
          <w:sz w:val="18"/>
          <w:szCs w:val="18"/>
        </w:rPr>
        <w:t>During 30-31 March 2011, 12 students participated one of the teams stood fifth in the Gulf programming contest held in the University of Sharjah.</w:t>
      </w:r>
    </w:p>
    <w:p w:rsidR="000C2E47" w:rsidRPr="008217C1" w:rsidRDefault="000C2E47" w:rsidP="00CB0E50">
      <w:pPr>
        <w:spacing w:before="600" w:after="120"/>
        <w:rPr>
          <w:rFonts w:ascii="Helvetica" w:hAnsi="Helvetica" w:cs="Arial"/>
          <w:b/>
          <w:i/>
          <w:sz w:val="20"/>
          <w:szCs w:val="20"/>
        </w:rPr>
      </w:pPr>
      <w:r w:rsidRPr="008217C1">
        <w:rPr>
          <w:rFonts w:ascii="Helvetica" w:hAnsi="Helvetica" w:cs="Arial"/>
          <w:b/>
          <w:i/>
          <w:sz w:val="20"/>
          <w:szCs w:val="20"/>
        </w:rPr>
        <w:t>B4.12.5 Department: Electronics &amp; Instrumentation Engineering</w:t>
      </w:r>
    </w:p>
    <w:p w:rsidR="000C2E47" w:rsidRPr="008217C1" w:rsidRDefault="000C2E47" w:rsidP="0052656F">
      <w:pPr>
        <w:spacing w:before="120" w:after="120"/>
        <w:rPr>
          <w:rFonts w:ascii="Helvetica" w:hAnsi="Helvetica" w:cs="Arial"/>
          <w:sz w:val="20"/>
          <w:szCs w:val="20"/>
        </w:rPr>
      </w:pPr>
      <w:r w:rsidRPr="008217C1">
        <w:rPr>
          <w:rFonts w:ascii="Helvetica" w:hAnsi="Helvetica" w:cs="Arial"/>
          <w:sz w:val="20"/>
          <w:szCs w:val="20"/>
        </w:rPr>
        <w:t>Number of faculty members (as on 31</w:t>
      </w:r>
      <w:r w:rsidRPr="008217C1">
        <w:rPr>
          <w:rFonts w:ascii="Helvetica" w:hAnsi="Helvetica" w:cs="Arial"/>
          <w:sz w:val="20"/>
          <w:szCs w:val="20"/>
          <w:vertAlign w:val="superscript"/>
        </w:rPr>
        <w:t>st</w:t>
      </w:r>
      <w:r w:rsidRPr="008217C1">
        <w:rPr>
          <w:rFonts w:ascii="Helvetica" w:hAnsi="Helvetica" w:cs="Arial"/>
          <w:sz w:val="20"/>
          <w:szCs w:val="20"/>
        </w:rPr>
        <w:t xml:space="preserve"> December 2011)</w:t>
      </w:r>
    </w:p>
    <w:tbl>
      <w:tblPr>
        <w:tblW w:w="0" w:type="auto"/>
        <w:tblInd w:w="-106" w:type="dxa"/>
        <w:tblLayout w:type="fixed"/>
        <w:tblLook w:val="0000"/>
      </w:tblPr>
      <w:tblGrid>
        <w:gridCol w:w="3544"/>
        <w:gridCol w:w="1416"/>
      </w:tblGrid>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02</w:t>
            </w:r>
          </w:p>
        </w:tc>
      </w:tr>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01</w:t>
            </w:r>
          </w:p>
        </w:tc>
      </w:tr>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02</w:t>
            </w:r>
          </w:p>
        </w:tc>
      </w:tr>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w:t>
            </w:r>
          </w:p>
        </w:tc>
      </w:tr>
      <w:tr w:rsidR="000C2E47" w:rsidRPr="008217C1"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ind w:left="144"/>
              <w:rPr>
                <w:rFonts w:ascii="Helvetica" w:hAnsi="Helvetica" w:cs="Arial"/>
                <w:sz w:val="20"/>
              </w:rPr>
            </w:pPr>
            <w:r w:rsidRPr="008217C1">
              <w:rPr>
                <w:rFonts w:ascii="Helvetica" w:hAnsi="Helvetica" w:cs="Arial"/>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8217C1" w:rsidRDefault="000C2E47" w:rsidP="0052656F">
            <w:pPr>
              <w:pStyle w:val="TableGrid1"/>
              <w:spacing w:before="120" w:after="120"/>
              <w:jc w:val="center"/>
              <w:rPr>
                <w:rFonts w:ascii="Helvetica" w:hAnsi="Helvetica" w:cs="Arial"/>
                <w:b/>
                <w:sz w:val="20"/>
              </w:rPr>
            </w:pPr>
            <w:r w:rsidRPr="008217C1">
              <w:rPr>
                <w:rFonts w:ascii="Helvetica" w:hAnsi="Helvetica" w:cs="Arial"/>
                <w:b/>
                <w:sz w:val="20"/>
              </w:rPr>
              <w:t>-</w:t>
            </w:r>
          </w:p>
        </w:tc>
      </w:tr>
    </w:tbl>
    <w:p w:rsidR="000C2E47" w:rsidRPr="008217C1" w:rsidRDefault="000C2E47" w:rsidP="0052656F">
      <w:pPr>
        <w:spacing w:before="120" w:after="120"/>
        <w:rPr>
          <w:rFonts w:ascii="Helvetica" w:hAnsi="Helvetica" w:cs="Arial"/>
          <w:sz w:val="20"/>
          <w:szCs w:val="20"/>
        </w:rPr>
      </w:pPr>
      <w:r w:rsidRPr="008217C1">
        <w:rPr>
          <w:rFonts w:ascii="Helvetica" w:hAnsi="Helvetica" w:cs="Arial"/>
          <w:b/>
          <w:sz w:val="20"/>
          <w:szCs w:val="20"/>
        </w:rPr>
        <w:t xml:space="preserve">Head of the Department:   </w:t>
      </w:r>
      <w:r w:rsidRPr="008217C1">
        <w:rPr>
          <w:rFonts w:ascii="Helvetica" w:hAnsi="Helvetica" w:cs="Arial"/>
          <w:sz w:val="20"/>
          <w:szCs w:val="20"/>
        </w:rPr>
        <w:t>Dr D V PRASAD</w:t>
      </w:r>
    </w:p>
    <w:p w:rsidR="000C2E47" w:rsidRPr="008217C1" w:rsidRDefault="000C2E47" w:rsidP="0052656F">
      <w:pPr>
        <w:spacing w:before="120" w:after="120"/>
        <w:rPr>
          <w:rFonts w:ascii="Helvetica" w:hAnsi="Helvetica" w:cs="Arial"/>
          <w:sz w:val="20"/>
          <w:szCs w:val="20"/>
        </w:rPr>
      </w:pPr>
      <w:r w:rsidRPr="008217C1">
        <w:rPr>
          <w:rFonts w:ascii="Helvetica" w:hAnsi="Helvetica" w:cs="Arial"/>
          <w:b/>
          <w:sz w:val="20"/>
          <w:szCs w:val="20"/>
        </w:rPr>
        <w:t>Contact details:</w:t>
      </w:r>
      <w:r w:rsidRPr="008217C1">
        <w:rPr>
          <w:rFonts w:ascii="Helvetica" w:hAnsi="Helvetica" w:cs="Arial"/>
          <w:sz w:val="20"/>
          <w:szCs w:val="20"/>
        </w:rPr>
        <w:t xml:space="preserve">  </w:t>
      </w:r>
      <w:r w:rsidRPr="008217C1">
        <w:rPr>
          <w:rFonts w:ascii="Helvetica" w:hAnsi="Helvetica" w:cs="Arial"/>
          <w:i/>
          <w:sz w:val="20"/>
          <w:szCs w:val="20"/>
        </w:rPr>
        <w:t xml:space="preserve"> prasad</w:t>
      </w:r>
      <w:hyperlink r:id="rId12" w:history="1">
        <w:r w:rsidRPr="008217C1">
          <w:rPr>
            <w:rStyle w:val="Hyperlink"/>
            <w:rFonts w:ascii="Helvetica" w:hAnsi="Helvetica" w:cs="Arial"/>
            <w:i/>
            <w:color w:val="auto"/>
            <w:sz w:val="20"/>
            <w:szCs w:val="20"/>
          </w:rPr>
          <w:t>@bits-dubai.ac</w:t>
        </w:r>
      </w:hyperlink>
      <w:r w:rsidRPr="008217C1">
        <w:rPr>
          <w:rStyle w:val="Hyperlink"/>
          <w:rFonts w:ascii="Helvetica" w:hAnsi="Helvetica" w:cs="Arial"/>
          <w:i/>
          <w:color w:val="auto"/>
          <w:sz w:val="20"/>
          <w:szCs w:val="20"/>
        </w:rPr>
        <w:t>.ae</w:t>
      </w:r>
    </w:p>
    <w:p w:rsidR="000C2E47" w:rsidRPr="008217C1" w:rsidRDefault="000C2E47" w:rsidP="0052656F">
      <w:pPr>
        <w:spacing w:before="120" w:after="120"/>
        <w:rPr>
          <w:rFonts w:ascii="Helvetica" w:hAnsi="Helvetica" w:cs="Arial"/>
          <w:sz w:val="20"/>
          <w:szCs w:val="20"/>
        </w:rPr>
      </w:pPr>
      <w:r w:rsidRPr="008217C1">
        <w:rPr>
          <w:rFonts w:ascii="Helvetica" w:hAnsi="Helvetica" w:cs="Arial"/>
          <w:b/>
          <w:sz w:val="20"/>
          <w:szCs w:val="20"/>
        </w:rPr>
        <w:t xml:space="preserve">Number of PhD Scholars: </w:t>
      </w:r>
      <w:r w:rsidRPr="008217C1">
        <w:rPr>
          <w:rFonts w:ascii="Helvetica" w:hAnsi="Helvetica" w:cs="Arial"/>
          <w:sz w:val="20"/>
          <w:szCs w:val="20"/>
        </w:rPr>
        <w:t xml:space="preserve"> </w:t>
      </w:r>
      <w:r w:rsidRPr="008217C1">
        <w:rPr>
          <w:rFonts w:ascii="Helvetica" w:hAnsi="Helvetica" w:cs="Arial"/>
          <w:i/>
          <w:sz w:val="20"/>
          <w:szCs w:val="20"/>
        </w:rPr>
        <w:t>NIL</w:t>
      </w:r>
    </w:p>
    <w:p w:rsidR="000C2E47" w:rsidRPr="008217C1" w:rsidRDefault="000C2E47" w:rsidP="0052656F">
      <w:pPr>
        <w:spacing w:before="120" w:after="120"/>
        <w:rPr>
          <w:rFonts w:ascii="Helvetica" w:hAnsi="Helvetica" w:cs="Arial"/>
          <w:sz w:val="20"/>
          <w:szCs w:val="20"/>
        </w:rPr>
      </w:pPr>
      <w:r w:rsidRPr="008217C1">
        <w:rPr>
          <w:rFonts w:ascii="Helvetica" w:hAnsi="Helvetica" w:cs="Arial"/>
          <w:b/>
          <w:sz w:val="20"/>
          <w:szCs w:val="20"/>
        </w:rPr>
        <w:t xml:space="preserve">Ph.D. Thesis Submitted during the year:  </w:t>
      </w:r>
      <w:r w:rsidRPr="008217C1">
        <w:rPr>
          <w:rFonts w:ascii="Helvetica" w:hAnsi="Helvetica" w:cs="Arial"/>
          <w:i/>
          <w:sz w:val="20"/>
          <w:szCs w:val="20"/>
        </w:rPr>
        <w:t>NIL</w:t>
      </w:r>
    </w:p>
    <w:p w:rsidR="000C2E47" w:rsidRPr="008217C1" w:rsidRDefault="000C2E47" w:rsidP="008217C1">
      <w:pPr>
        <w:tabs>
          <w:tab w:val="left" w:pos="540"/>
        </w:tabs>
        <w:spacing w:before="120" w:after="120"/>
        <w:rPr>
          <w:rFonts w:ascii="Helvetica" w:hAnsi="Helvetica" w:cs="Arial"/>
          <w:b/>
          <w:sz w:val="20"/>
          <w:szCs w:val="20"/>
        </w:rPr>
      </w:pPr>
      <w:r w:rsidRPr="008217C1">
        <w:rPr>
          <w:rFonts w:ascii="Helvetica" w:hAnsi="Helvetica" w:cs="Arial"/>
          <w:b/>
          <w:sz w:val="20"/>
          <w:szCs w:val="20"/>
        </w:rPr>
        <w:t xml:space="preserve">A.    </w:t>
      </w:r>
      <w:r w:rsidR="008217C1">
        <w:rPr>
          <w:rFonts w:ascii="Helvetica" w:hAnsi="Helvetica" w:cs="Arial"/>
          <w:b/>
          <w:sz w:val="20"/>
          <w:szCs w:val="20"/>
        </w:rPr>
        <w:tab/>
      </w:r>
      <w:r w:rsidRPr="008217C1">
        <w:rPr>
          <w:rFonts w:ascii="Helvetica" w:hAnsi="Helvetica" w:cs="Arial"/>
          <w:b/>
          <w:sz w:val="20"/>
          <w:szCs w:val="20"/>
        </w:rPr>
        <w:t>Sponsored Research activities:</w:t>
      </w:r>
      <w:r w:rsidRPr="008217C1">
        <w:rPr>
          <w:rFonts w:ascii="Helvetica" w:hAnsi="Helvetica" w:cs="Arial"/>
          <w:sz w:val="20"/>
          <w:szCs w:val="20"/>
        </w:rPr>
        <w:t xml:space="preserve"> NIL   </w:t>
      </w:r>
    </w:p>
    <w:p w:rsidR="000C2E47" w:rsidRPr="008217C1" w:rsidRDefault="000C2E47" w:rsidP="008217C1">
      <w:pPr>
        <w:tabs>
          <w:tab w:val="left" w:pos="540"/>
        </w:tabs>
        <w:spacing w:before="120" w:after="120"/>
        <w:rPr>
          <w:rFonts w:ascii="Helvetica" w:hAnsi="Helvetica" w:cs="Arial"/>
          <w:sz w:val="20"/>
          <w:szCs w:val="20"/>
        </w:rPr>
      </w:pPr>
      <w:r w:rsidRPr="008217C1">
        <w:rPr>
          <w:rFonts w:ascii="Helvetica" w:hAnsi="Helvetica" w:cs="Arial"/>
          <w:b/>
          <w:sz w:val="20"/>
          <w:szCs w:val="20"/>
        </w:rPr>
        <w:t>B.</w:t>
      </w:r>
      <w:r w:rsidRPr="008217C1">
        <w:rPr>
          <w:rFonts w:ascii="Helvetica" w:hAnsi="Helvetica" w:cs="Arial"/>
          <w:i/>
          <w:sz w:val="20"/>
          <w:szCs w:val="20"/>
        </w:rPr>
        <w:t xml:space="preserve"> </w:t>
      </w:r>
      <w:r w:rsidR="008217C1">
        <w:rPr>
          <w:rFonts w:ascii="Helvetica" w:hAnsi="Helvetica" w:cs="Arial"/>
          <w:i/>
          <w:sz w:val="20"/>
          <w:szCs w:val="20"/>
        </w:rPr>
        <w:tab/>
      </w:r>
      <w:r w:rsidRPr="008217C1">
        <w:rPr>
          <w:rFonts w:ascii="Helvetica" w:hAnsi="Helvetica" w:cs="Arial"/>
          <w:b/>
          <w:sz w:val="20"/>
          <w:szCs w:val="20"/>
        </w:rPr>
        <w:t xml:space="preserve">Publications: </w:t>
      </w:r>
      <w:r w:rsidRPr="008217C1">
        <w:rPr>
          <w:rFonts w:ascii="Helvetica" w:hAnsi="Helvetica" w:cs="Arial"/>
          <w:sz w:val="20"/>
          <w:szCs w:val="20"/>
        </w:rPr>
        <w:t xml:space="preserve">NIL   </w:t>
      </w:r>
    </w:p>
    <w:p w:rsidR="000C2E47" w:rsidRPr="008217C1" w:rsidRDefault="000C2E47" w:rsidP="008217C1">
      <w:pPr>
        <w:tabs>
          <w:tab w:val="left" w:pos="540"/>
        </w:tabs>
        <w:spacing w:before="120" w:after="120"/>
        <w:jc w:val="both"/>
        <w:rPr>
          <w:rFonts w:ascii="Helvetica" w:hAnsi="Helvetica" w:cs="Arial"/>
          <w:sz w:val="20"/>
          <w:szCs w:val="20"/>
        </w:rPr>
      </w:pPr>
      <w:r w:rsidRPr="008217C1">
        <w:rPr>
          <w:rFonts w:ascii="Helvetica" w:hAnsi="Helvetica" w:cs="Arial"/>
          <w:b/>
          <w:sz w:val="20"/>
          <w:szCs w:val="20"/>
        </w:rPr>
        <w:t xml:space="preserve">C. </w:t>
      </w:r>
      <w:r w:rsidR="008217C1">
        <w:rPr>
          <w:rFonts w:ascii="Helvetica" w:hAnsi="Helvetica" w:cs="Arial"/>
          <w:b/>
          <w:sz w:val="20"/>
          <w:szCs w:val="20"/>
        </w:rPr>
        <w:tab/>
      </w:r>
      <w:r w:rsidRPr="008217C1">
        <w:rPr>
          <w:rFonts w:ascii="Helvetica" w:hAnsi="Helvetica" w:cs="Arial"/>
          <w:b/>
          <w:sz w:val="20"/>
          <w:szCs w:val="20"/>
        </w:rPr>
        <w:t>Conferences attended/papers presented</w:t>
      </w:r>
      <w:r w:rsidRPr="008217C1">
        <w:rPr>
          <w:rFonts w:ascii="Helvetica" w:hAnsi="Helvetica" w:cs="Arial"/>
          <w:sz w:val="20"/>
          <w:szCs w:val="20"/>
        </w:rPr>
        <w:t>:</w:t>
      </w:r>
    </w:p>
    <w:p w:rsidR="000C2E47" w:rsidRPr="0052656F" w:rsidRDefault="000C2E47" w:rsidP="008217C1">
      <w:pPr>
        <w:numPr>
          <w:ilvl w:val="0"/>
          <w:numId w:val="25"/>
        </w:numPr>
        <w:spacing w:before="120" w:after="120"/>
        <w:ind w:left="1170" w:hanging="630"/>
        <w:jc w:val="both"/>
        <w:rPr>
          <w:rFonts w:ascii="Helvetica" w:hAnsi="Helvetica" w:cs="Arial"/>
          <w:sz w:val="18"/>
          <w:szCs w:val="18"/>
        </w:rPr>
      </w:pPr>
      <w:r w:rsidRPr="0052656F">
        <w:rPr>
          <w:rFonts w:ascii="Helvetica" w:hAnsi="Helvetica" w:cs="Arial"/>
          <w:sz w:val="18"/>
          <w:szCs w:val="18"/>
        </w:rPr>
        <w:t>V. Kalaichelvi, R. Karthikeyan, D. Sivakumar and R. Srinivasan</w:t>
      </w:r>
      <w:r w:rsidR="00616ED5" w:rsidRPr="0052656F">
        <w:rPr>
          <w:rFonts w:ascii="Helvetica" w:hAnsi="Helvetica" w:cs="Arial"/>
          <w:sz w:val="18"/>
          <w:szCs w:val="18"/>
        </w:rPr>
        <w:t>,</w:t>
      </w:r>
      <w:r w:rsidRPr="0052656F">
        <w:rPr>
          <w:rFonts w:ascii="Helvetica" w:hAnsi="Helvetica" w:cs="Arial"/>
          <w:sz w:val="18"/>
          <w:szCs w:val="18"/>
        </w:rPr>
        <w:t xml:space="preserve"> “Fuzzy Modeling of Flow Stress in Hot Deformation Process”, International Conference on Advances in Engineering and Technology, </w:t>
      </w:r>
      <w:r w:rsidR="00616ED5" w:rsidRPr="0052656F">
        <w:rPr>
          <w:rFonts w:ascii="Helvetica" w:hAnsi="Helvetica" w:cs="Arial"/>
          <w:sz w:val="18"/>
          <w:szCs w:val="18"/>
        </w:rPr>
        <w:t xml:space="preserve">27-28 </w:t>
      </w:r>
      <w:r w:rsidRPr="0052656F">
        <w:rPr>
          <w:rFonts w:ascii="Helvetica" w:hAnsi="Helvetica" w:cs="Arial"/>
          <w:sz w:val="18"/>
          <w:szCs w:val="18"/>
        </w:rPr>
        <w:t>May,2011 Conducted by E.G.S Pillai Engineering College , Nagapattinam, India.</w:t>
      </w:r>
    </w:p>
    <w:p w:rsidR="000C2E47" w:rsidRPr="0052656F" w:rsidRDefault="000C2E47" w:rsidP="008217C1">
      <w:pPr>
        <w:numPr>
          <w:ilvl w:val="0"/>
          <w:numId w:val="25"/>
        </w:numPr>
        <w:spacing w:before="120" w:after="120"/>
        <w:ind w:left="1170" w:hanging="630"/>
        <w:jc w:val="both"/>
        <w:rPr>
          <w:rFonts w:ascii="Helvetica" w:hAnsi="Helvetica" w:cs="Arial"/>
          <w:sz w:val="18"/>
          <w:szCs w:val="18"/>
        </w:rPr>
      </w:pPr>
      <w:r w:rsidRPr="0052656F">
        <w:rPr>
          <w:rFonts w:ascii="Helvetica" w:hAnsi="Helvetica" w:cs="Arial"/>
          <w:sz w:val="18"/>
          <w:szCs w:val="18"/>
        </w:rPr>
        <w:t>V.</w:t>
      </w:r>
      <w:r w:rsidR="00616ED5" w:rsidRPr="0052656F">
        <w:rPr>
          <w:rFonts w:ascii="Helvetica" w:hAnsi="Helvetica" w:cs="Arial"/>
          <w:sz w:val="18"/>
          <w:szCs w:val="18"/>
        </w:rPr>
        <w:t xml:space="preserve"> </w:t>
      </w:r>
      <w:r w:rsidRPr="0052656F">
        <w:rPr>
          <w:rFonts w:ascii="Helvetica" w:hAnsi="Helvetica" w:cs="Arial"/>
          <w:sz w:val="18"/>
          <w:szCs w:val="18"/>
        </w:rPr>
        <w:t>Kalaichelvi and Srijan Bhatnagar," Application of Fuzzy Logic Controller for a Pressure Process", International Journal of Computer Science and Engineering (ISSN 2043-9091), volume 8, Issue 1, July 2011, pp32-39.</w:t>
      </w:r>
    </w:p>
    <w:p w:rsidR="000C2E47" w:rsidRPr="0052656F" w:rsidRDefault="000C2E47" w:rsidP="008217C1">
      <w:pPr>
        <w:pStyle w:val="ListParagraph"/>
        <w:numPr>
          <w:ilvl w:val="0"/>
          <w:numId w:val="25"/>
        </w:numPr>
        <w:spacing w:before="120" w:after="120" w:line="240" w:lineRule="auto"/>
        <w:ind w:left="1170" w:hanging="630"/>
        <w:jc w:val="both"/>
        <w:rPr>
          <w:rFonts w:ascii="Helvetica" w:hAnsi="Helvetica" w:cs="Arial"/>
          <w:i w:val="0"/>
          <w:sz w:val="18"/>
          <w:szCs w:val="18"/>
        </w:rPr>
      </w:pPr>
      <w:r w:rsidRPr="0052656F">
        <w:rPr>
          <w:rFonts w:ascii="Helvetica" w:hAnsi="Helvetica" w:cs="Arial"/>
          <w:bCs/>
          <w:i w:val="0"/>
          <w:sz w:val="18"/>
          <w:szCs w:val="18"/>
        </w:rPr>
        <w:t>V.</w:t>
      </w:r>
      <w:r w:rsidR="00616ED5" w:rsidRPr="0052656F">
        <w:rPr>
          <w:rFonts w:ascii="Helvetica" w:hAnsi="Helvetica" w:cs="Arial"/>
          <w:bCs/>
          <w:i w:val="0"/>
          <w:sz w:val="18"/>
          <w:szCs w:val="18"/>
        </w:rPr>
        <w:t xml:space="preserve"> </w:t>
      </w:r>
      <w:r w:rsidRPr="0052656F">
        <w:rPr>
          <w:rFonts w:ascii="Helvetica" w:hAnsi="Helvetica" w:cs="Arial"/>
          <w:bCs/>
          <w:i w:val="0"/>
          <w:sz w:val="18"/>
          <w:szCs w:val="18"/>
        </w:rPr>
        <w:t>Kalaichelvi, R. Karthikeyan, R. Srinivasan,”</w:t>
      </w:r>
      <w:r w:rsidRPr="0052656F">
        <w:rPr>
          <w:rFonts w:ascii="Helvetica" w:hAnsi="Helvetica" w:cs="Arial"/>
          <w:i w:val="0"/>
          <w:sz w:val="18"/>
          <w:szCs w:val="18"/>
        </w:rPr>
        <w:t xml:space="preserve"> Tool Wear Classification Using Fuzzy Logic for Machining of Al/SiC Composite”, International journal of Modeling and Numerical Simulation of Material Science. (communicated)</w:t>
      </w:r>
    </w:p>
    <w:p w:rsidR="000C2E47" w:rsidRPr="0052656F" w:rsidRDefault="000C2E47" w:rsidP="008217C1">
      <w:pPr>
        <w:pStyle w:val="ListParagraph"/>
        <w:numPr>
          <w:ilvl w:val="0"/>
          <w:numId w:val="25"/>
        </w:numPr>
        <w:autoSpaceDE w:val="0"/>
        <w:autoSpaceDN w:val="0"/>
        <w:spacing w:before="120" w:after="120" w:line="240" w:lineRule="auto"/>
        <w:ind w:left="1170" w:hanging="630"/>
        <w:jc w:val="both"/>
        <w:rPr>
          <w:rFonts w:ascii="Helvetica" w:hAnsi="Helvetica" w:cs="Arial"/>
          <w:i w:val="0"/>
          <w:sz w:val="18"/>
          <w:szCs w:val="18"/>
        </w:rPr>
      </w:pPr>
      <w:r w:rsidRPr="0052656F">
        <w:rPr>
          <w:rFonts w:ascii="Helvetica" w:hAnsi="Helvetica" w:cs="Arial"/>
          <w:i w:val="0"/>
          <w:sz w:val="18"/>
          <w:szCs w:val="18"/>
        </w:rPr>
        <w:t>Swarnalatha R, Prasad D</w:t>
      </w:r>
      <w:r w:rsidR="00616ED5" w:rsidRPr="0052656F">
        <w:rPr>
          <w:rFonts w:ascii="Helvetica" w:hAnsi="Helvetica" w:cs="Arial"/>
          <w:i w:val="0"/>
          <w:sz w:val="18"/>
          <w:szCs w:val="18"/>
        </w:rPr>
        <w:t xml:space="preserve">. </w:t>
      </w:r>
      <w:r w:rsidRPr="0052656F">
        <w:rPr>
          <w:rFonts w:ascii="Helvetica" w:hAnsi="Helvetica" w:cs="Arial"/>
          <w:i w:val="0"/>
          <w:sz w:val="18"/>
          <w:szCs w:val="18"/>
        </w:rPr>
        <w:t>V, “WAF Extraction Methods of Fetal Electrocardiogram”, International .Journal of Biomedical Engineering and Technology, V6, N3, 2011.</w:t>
      </w:r>
    </w:p>
    <w:p w:rsidR="000C2E47" w:rsidRPr="008217C1" w:rsidRDefault="000C2E47" w:rsidP="008217C1">
      <w:pPr>
        <w:tabs>
          <w:tab w:val="left" w:pos="540"/>
        </w:tabs>
        <w:spacing w:before="120" w:after="120"/>
        <w:rPr>
          <w:rFonts w:ascii="Helvetica" w:hAnsi="Helvetica" w:cs="Arial"/>
          <w:b/>
          <w:sz w:val="20"/>
          <w:szCs w:val="18"/>
        </w:rPr>
      </w:pPr>
      <w:r w:rsidRPr="008217C1">
        <w:rPr>
          <w:rFonts w:ascii="Helvetica" w:hAnsi="Helvetica" w:cs="Arial"/>
          <w:b/>
          <w:sz w:val="20"/>
          <w:szCs w:val="18"/>
        </w:rPr>
        <w:t>D.</w:t>
      </w:r>
      <w:r w:rsidRPr="008217C1">
        <w:rPr>
          <w:rFonts w:ascii="Helvetica" w:hAnsi="Helvetica" w:cs="Arial"/>
          <w:sz w:val="20"/>
          <w:szCs w:val="18"/>
        </w:rPr>
        <w:t xml:space="preserve"> </w:t>
      </w:r>
      <w:r w:rsidR="008217C1">
        <w:rPr>
          <w:rFonts w:ascii="Helvetica" w:hAnsi="Helvetica" w:cs="Arial"/>
          <w:sz w:val="20"/>
          <w:szCs w:val="18"/>
        </w:rPr>
        <w:tab/>
      </w:r>
      <w:r w:rsidRPr="008217C1">
        <w:rPr>
          <w:rFonts w:ascii="Helvetica" w:hAnsi="Helvetica" w:cs="Arial"/>
          <w:b/>
          <w:sz w:val="20"/>
          <w:szCs w:val="18"/>
        </w:rPr>
        <w:t xml:space="preserve">Books Published/Edited during the year: </w:t>
      </w:r>
      <w:r w:rsidR="00616ED5" w:rsidRPr="008217C1">
        <w:rPr>
          <w:rFonts w:ascii="Helvetica" w:hAnsi="Helvetica" w:cs="Arial"/>
          <w:b/>
          <w:sz w:val="20"/>
          <w:szCs w:val="18"/>
        </w:rPr>
        <w:t xml:space="preserve"> </w:t>
      </w:r>
      <w:r w:rsidRPr="008217C1">
        <w:rPr>
          <w:rFonts w:ascii="Helvetica" w:hAnsi="Helvetica" w:cs="Arial"/>
          <w:i/>
          <w:sz w:val="20"/>
          <w:szCs w:val="18"/>
        </w:rPr>
        <w:t>NIL</w:t>
      </w:r>
    </w:p>
    <w:p w:rsidR="00CB0E50" w:rsidRDefault="00CB0E50">
      <w:pPr>
        <w:rPr>
          <w:rFonts w:ascii="Helvetica" w:hAnsi="Helvetica" w:cs="Arial"/>
          <w:b/>
          <w:sz w:val="20"/>
          <w:szCs w:val="18"/>
        </w:rPr>
      </w:pPr>
      <w:r>
        <w:rPr>
          <w:rFonts w:ascii="Helvetica" w:hAnsi="Helvetica" w:cs="Arial"/>
          <w:b/>
          <w:sz w:val="20"/>
          <w:szCs w:val="18"/>
        </w:rPr>
        <w:br w:type="page"/>
      </w:r>
    </w:p>
    <w:p w:rsidR="000C2E47" w:rsidRPr="008217C1" w:rsidRDefault="000C2E47" w:rsidP="008217C1">
      <w:pPr>
        <w:tabs>
          <w:tab w:val="left" w:pos="540"/>
        </w:tabs>
        <w:spacing w:before="120" w:after="120"/>
        <w:jc w:val="both"/>
        <w:rPr>
          <w:rFonts w:ascii="Helvetica" w:hAnsi="Helvetica" w:cs="Arial"/>
          <w:b/>
          <w:sz w:val="20"/>
          <w:szCs w:val="18"/>
        </w:rPr>
      </w:pPr>
      <w:r w:rsidRPr="008217C1">
        <w:rPr>
          <w:rFonts w:ascii="Helvetica" w:hAnsi="Helvetica" w:cs="Arial"/>
          <w:b/>
          <w:sz w:val="20"/>
          <w:szCs w:val="18"/>
        </w:rPr>
        <w:lastRenderedPageBreak/>
        <w:t xml:space="preserve">E. </w:t>
      </w:r>
      <w:r w:rsidR="008217C1">
        <w:rPr>
          <w:rFonts w:ascii="Helvetica" w:hAnsi="Helvetica" w:cs="Arial"/>
          <w:b/>
          <w:sz w:val="20"/>
          <w:szCs w:val="18"/>
        </w:rPr>
        <w:tab/>
      </w:r>
      <w:r w:rsidRPr="008217C1">
        <w:rPr>
          <w:rFonts w:ascii="Helvetica" w:hAnsi="Helvetica" w:cs="Arial"/>
          <w:b/>
          <w:sz w:val="20"/>
          <w:szCs w:val="18"/>
        </w:rPr>
        <w:t>Conferences, seminars &amp; workshops conducted</w:t>
      </w:r>
    </w:p>
    <w:p w:rsidR="000C2E47" w:rsidRPr="0052656F" w:rsidRDefault="000C2E47" w:rsidP="008217C1">
      <w:pPr>
        <w:numPr>
          <w:ilvl w:val="0"/>
          <w:numId w:val="38"/>
        </w:numPr>
        <w:tabs>
          <w:tab w:val="clear" w:pos="720"/>
          <w:tab w:val="num" w:pos="1080"/>
        </w:tabs>
        <w:spacing w:before="120" w:after="120"/>
        <w:ind w:left="1080" w:hanging="540"/>
        <w:jc w:val="both"/>
        <w:rPr>
          <w:rFonts w:ascii="Helvetica" w:hAnsi="Helvetica" w:cs="Arial"/>
          <w:iCs/>
          <w:sz w:val="18"/>
          <w:szCs w:val="18"/>
        </w:rPr>
      </w:pPr>
      <w:r w:rsidRPr="0052656F">
        <w:rPr>
          <w:rFonts w:ascii="Helvetica" w:hAnsi="Helvetica" w:cs="Arial"/>
          <w:iCs/>
          <w:sz w:val="18"/>
          <w:szCs w:val="18"/>
        </w:rPr>
        <w:t>Dr. Swaminathan organized a workshop on MEMS modeling with SUGAR on 24-26 April 2011.</w:t>
      </w:r>
    </w:p>
    <w:p w:rsidR="000C2E47" w:rsidRPr="0052656F" w:rsidRDefault="000C2E47" w:rsidP="008217C1">
      <w:pPr>
        <w:numPr>
          <w:ilvl w:val="0"/>
          <w:numId w:val="38"/>
        </w:numPr>
        <w:tabs>
          <w:tab w:val="clear" w:pos="720"/>
          <w:tab w:val="num" w:pos="1080"/>
        </w:tabs>
        <w:spacing w:before="120" w:after="120"/>
        <w:ind w:left="1080" w:hanging="540"/>
        <w:jc w:val="both"/>
        <w:rPr>
          <w:rFonts w:ascii="Helvetica" w:hAnsi="Helvetica" w:cs="Arial"/>
          <w:iCs/>
          <w:sz w:val="18"/>
          <w:szCs w:val="18"/>
        </w:rPr>
      </w:pPr>
      <w:r w:rsidRPr="0052656F">
        <w:rPr>
          <w:rFonts w:ascii="Helvetica" w:hAnsi="Helvetica" w:cs="Arial"/>
          <w:iCs/>
          <w:sz w:val="18"/>
          <w:szCs w:val="18"/>
        </w:rPr>
        <w:t>Dr. Swaminathan conducted three day workshop on “MEMS Modeling with COMSOL” held at BITS Pilani, Dubai Campus during 4-6 December, 2011.</w:t>
      </w:r>
    </w:p>
    <w:p w:rsidR="000C2E47" w:rsidRPr="008217C1" w:rsidRDefault="000C2E47" w:rsidP="008217C1">
      <w:pPr>
        <w:tabs>
          <w:tab w:val="left" w:pos="540"/>
        </w:tabs>
        <w:spacing w:before="120" w:after="120"/>
        <w:jc w:val="both"/>
        <w:rPr>
          <w:rFonts w:ascii="Helvetica" w:hAnsi="Helvetica" w:cs="Arial"/>
          <w:b/>
          <w:sz w:val="20"/>
          <w:szCs w:val="18"/>
        </w:rPr>
      </w:pPr>
      <w:r w:rsidRPr="008217C1">
        <w:rPr>
          <w:rFonts w:ascii="Helvetica" w:hAnsi="Helvetica" w:cs="Arial"/>
          <w:b/>
          <w:sz w:val="20"/>
          <w:szCs w:val="18"/>
        </w:rPr>
        <w:t xml:space="preserve">F. </w:t>
      </w:r>
      <w:r w:rsidR="008217C1">
        <w:rPr>
          <w:rFonts w:ascii="Helvetica" w:hAnsi="Helvetica" w:cs="Arial"/>
          <w:b/>
          <w:sz w:val="20"/>
          <w:szCs w:val="18"/>
        </w:rPr>
        <w:tab/>
      </w:r>
      <w:r w:rsidRPr="008217C1">
        <w:rPr>
          <w:rFonts w:ascii="Helvetica" w:hAnsi="Helvetica" w:cs="Arial"/>
          <w:b/>
          <w:sz w:val="20"/>
          <w:szCs w:val="18"/>
        </w:rPr>
        <w:t xml:space="preserve">Invited Talks given by BITS faculty: </w:t>
      </w:r>
      <w:r w:rsidR="00616ED5" w:rsidRPr="008217C1">
        <w:rPr>
          <w:rFonts w:ascii="Helvetica" w:hAnsi="Helvetica" w:cs="Arial"/>
          <w:b/>
          <w:sz w:val="20"/>
          <w:szCs w:val="18"/>
        </w:rPr>
        <w:t xml:space="preserve"> </w:t>
      </w:r>
      <w:r w:rsidRPr="008217C1">
        <w:rPr>
          <w:rFonts w:ascii="Helvetica" w:hAnsi="Helvetica" w:cs="Arial"/>
          <w:i/>
          <w:sz w:val="20"/>
          <w:szCs w:val="18"/>
        </w:rPr>
        <w:t>NIL</w:t>
      </w:r>
    </w:p>
    <w:p w:rsidR="000C2E47" w:rsidRPr="008217C1" w:rsidRDefault="000C2E47" w:rsidP="008217C1">
      <w:pPr>
        <w:tabs>
          <w:tab w:val="left" w:pos="540"/>
        </w:tabs>
        <w:spacing w:before="120" w:after="120"/>
        <w:jc w:val="both"/>
        <w:rPr>
          <w:rFonts w:ascii="Helvetica" w:hAnsi="Helvetica" w:cs="Arial"/>
          <w:b/>
          <w:sz w:val="20"/>
          <w:szCs w:val="18"/>
        </w:rPr>
      </w:pPr>
      <w:r w:rsidRPr="008217C1">
        <w:rPr>
          <w:rFonts w:ascii="Helvetica" w:hAnsi="Helvetica" w:cs="Arial"/>
          <w:b/>
          <w:sz w:val="20"/>
          <w:szCs w:val="18"/>
        </w:rPr>
        <w:t xml:space="preserve">G. </w:t>
      </w:r>
      <w:r w:rsidR="008217C1">
        <w:rPr>
          <w:rFonts w:ascii="Helvetica" w:hAnsi="Helvetica" w:cs="Arial"/>
          <w:b/>
          <w:sz w:val="20"/>
          <w:szCs w:val="18"/>
        </w:rPr>
        <w:tab/>
      </w:r>
      <w:r w:rsidRPr="008217C1">
        <w:rPr>
          <w:rFonts w:ascii="Helvetica" w:hAnsi="Helvetica" w:cs="Arial"/>
          <w:b/>
          <w:sz w:val="20"/>
          <w:szCs w:val="18"/>
        </w:rPr>
        <w:t xml:space="preserve">Invited talks arranged in the department: </w:t>
      </w:r>
      <w:r w:rsidR="00616ED5" w:rsidRPr="008217C1">
        <w:rPr>
          <w:rFonts w:ascii="Helvetica" w:hAnsi="Helvetica" w:cs="Arial"/>
          <w:b/>
          <w:sz w:val="20"/>
          <w:szCs w:val="18"/>
        </w:rPr>
        <w:t xml:space="preserve"> </w:t>
      </w:r>
      <w:r w:rsidRPr="008217C1">
        <w:rPr>
          <w:rFonts w:ascii="Helvetica" w:hAnsi="Helvetica" w:cs="Arial"/>
          <w:i/>
          <w:sz w:val="20"/>
          <w:szCs w:val="18"/>
        </w:rPr>
        <w:t>NIL</w:t>
      </w:r>
    </w:p>
    <w:p w:rsidR="000C2E47" w:rsidRPr="008217C1" w:rsidRDefault="000C2E47" w:rsidP="008217C1">
      <w:pPr>
        <w:tabs>
          <w:tab w:val="left" w:pos="540"/>
        </w:tabs>
        <w:spacing w:before="120" w:after="120"/>
        <w:rPr>
          <w:rFonts w:ascii="Helvetica" w:hAnsi="Helvetica" w:cs="Arial"/>
          <w:b/>
          <w:sz w:val="20"/>
          <w:szCs w:val="18"/>
        </w:rPr>
      </w:pPr>
      <w:r w:rsidRPr="008217C1">
        <w:rPr>
          <w:rFonts w:ascii="Helvetica" w:hAnsi="Helvetica" w:cs="Arial"/>
          <w:b/>
          <w:sz w:val="20"/>
          <w:szCs w:val="18"/>
        </w:rPr>
        <w:t xml:space="preserve">H. </w:t>
      </w:r>
      <w:r w:rsidR="008217C1">
        <w:rPr>
          <w:rFonts w:ascii="Helvetica" w:hAnsi="Helvetica" w:cs="Arial"/>
          <w:b/>
          <w:sz w:val="20"/>
          <w:szCs w:val="18"/>
        </w:rPr>
        <w:tab/>
      </w:r>
      <w:r w:rsidRPr="008217C1">
        <w:rPr>
          <w:rFonts w:ascii="Helvetica" w:hAnsi="Helvetica" w:cs="Arial"/>
          <w:b/>
          <w:sz w:val="20"/>
          <w:szCs w:val="18"/>
        </w:rPr>
        <w:t>Awards and recognitions won by faculty and students:</w:t>
      </w:r>
    </w:p>
    <w:p w:rsidR="000C2E47" w:rsidRPr="0052656F" w:rsidRDefault="000C2E47" w:rsidP="008217C1">
      <w:pPr>
        <w:numPr>
          <w:ilvl w:val="0"/>
          <w:numId w:val="46"/>
        </w:numPr>
        <w:spacing w:before="120" w:after="120"/>
        <w:ind w:left="1080" w:hanging="540"/>
        <w:jc w:val="both"/>
        <w:rPr>
          <w:rFonts w:ascii="Helvetica" w:hAnsi="Helvetica" w:cs="Arial"/>
          <w:b/>
          <w:sz w:val="18"/>
          <w:szCs w:val="18"/>
        </w:rPr>
      </w:pPr>
      <w:r w:rsidRPr="0052656F">
        <w:rPr>
          <w:rFonts w:ascii="Helvetica" w:hAnsi="Helvetica" w:cs="Arial"/>
          <w:sz w:val="18"/>
          <w:szCs w:val="18"/>
        </w:rPr>
        <w:t>Brian Varghese Joined Schlumberger in Saudi Arabia in September 2011 and gets a salary of 12000 SAR which is around 11750 AED.</w:t>
      </w:r>
    </w:p>
    <w:p w:rsidR="000C2E47" w:rsidRPr="0052656F" w:rsidRDefault="000C2E47" w:rsidP="008217C1">
      <w:pPr>
        <w:spacing w:before="120" w:after="120"/>
        <w:ind w:left="540"/>
        <w:jc w:val="both"/>
        <w:rPr>
          <w:rFonts w:ascii="Helvetica" w:hAnsi="Helvetica" w:cs="Arial"/>
          <w:b/>
          <w:sz w:val="18"/>
          <w:szCs w:val="18"/>
        </w:rPr>
      </w:pPr>
      <w:r w:rsidRPr="0052656F">
        <w:rPr>
          <w:rFonts w:ascii="Helvetica" w:hAnsi="Helvetica" w:cs="Arial"/>
          <w:sz w:val="18"/>
          <w:szCs w:val="18"/>
        </w:rPr>
        <w:t>The following six students of 2011 graduating batch have been offered admission at universities mentioned against their names</w:t>
      </w:r>
      <w:r w:rsidRPr="0052656F">
        <w:rPr>
          <w:rFonts w:ascii="Helvetica" w:hAnsi="Helvetica" w:cs="Arial"/>
          <w:b/>
          <w:sz w:val="18"/>
          <w:szCs w:val="18"/>
        </w:rPr>
        <w:t>:</w:t>
      </w:r>
    </w:p>
    <w:tbl>
      <w:tblPr>
        <w:tblW w:w="81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0"/>
        <w:gridCol w:w="2340"/>
        <w:gridCol w:w="4770"/>
      </w:tblGrid>
      <w:tr w:rsidR="000C2E47" w:rsidRPr="0052656F" w:rsidTr="00D23022">
        <w:tc>
          <w:tcPr>
            <w:tcW w:w="108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w:t>
            </w:r>
          </w:p>
        </w:tc>
        <w:tc>
          <w:tcPr>
            <w:tcW w:w="234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Yashil Handa</w:t>
            </w:r>
          </w:p>
        </w:tc>
        <w:tc>
          <w:tcPr>
            <w:tcW w:w="477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Biomedical Engineering, Oxford University, UK</w:t>
            </w:r>
          </w:p>
        </w:tc>
      </w:tr>
      <w:tr w:rsidR="000C2E47" w:rsidRPr="0052656F" w:rsidTr="00D23022">
        <w:trPr>
          <w:trHeight w:val="442"/>
        </w:trPr>
        <w:tc>
          <w:tcPr>
            <w:tcW w:w="108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2.</w:t>
            </w:r>
          </w:p>
        </w:tc>
        <w:tc>
          <w:tcPr>
            <w:tcW w:w="234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Nikhila Nyayapati</w:t>
            </w:r>
          </w:p>
        </w:tc>
        <w:tc>
          <w:tcPr>
            <w:tcW w:w="477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Systems Engineering &amp; Control, Cornell University, USA</w:t>
            </w:r>
          </w:p>
        </w:tc>
      </w:tr>
      <w:tr w:rsidR="000C2E47" w:rsidRPr="0052656F" w:rsidTr="00D23022">
        <w:trPr>
          <w:trHeight w:val="344"/>
        </w:trPr>
        <w:tc>
          <w:tcPr>
            <w:tcW w:w="108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3.</w:t>
            </w:r>
          </w:p>
        </w:tc>
        <w:tc>
          <w:tcPr>
            <w:tcW w:w="234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Nitin Agarwal</w:t>
            </w:r>
          </w:p>
        </w:tc>
        <w:tc>
          <w:tcPr>
            <w:tcW w:w="477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Bioengineering, University of Washington, USA</w:t>
            </w:r>
          </w:p>
        </w:tc>
      </w:tr>
      <w:tr w:rsidR="000C2E47" w:rsidRPr="0052656F" w:rsidTr="00D23022">
        <w:tc>
          <w:tcPr>
            <w:tcW w:w="108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4.</w:t>
            </w:r>
          </w:p>
        </w:tc>
        <w:tc>
          <w:tcPr>
            <w:tcW w:w="234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Sussmek Pandharkame</w:t>
            </w:r>
          </w:p>
        </w:tc>
        <w:tc>
          <w:tcPr>
            <w:tcW w:w="477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Institute of Digital Healthcare, University of Warwick, UK</w:t>
            </w:r>
          </w:p>
        </w:tc>
      </w:tr>
      <w:tr w:rsidR="000C2E47" w:rsidRPr="0052656F" w:rsidTr="00D23022">
        <w:trPr>
          <w:trHeight w:val="321"/>
        </w:trPr>
        <w:tc>
          <w:tcPr>
            <w:tcW w:w="1080" w:type="dxa"/>
            <w:vAlign w:val="center"/>
          </w:tcPr>
          <w:p w:rsidR="000C2E47" w:rsidRPr="0052656F" w:rsidRDefault="000C2E47" w:rsidP="0052656F">
            <w:pPr>
              <w:tabs>
                <w:tab w:val="left" w:pos="0"/>
              </w:tabs>
              <w:spacing w:before="120" w:after="120"/>
              <w:jc w:val="center"/>
              <w:rPr>
                <w:rFonts w:ascii="Helvetica" w:hAnsi="Helvetica" w:cs="Arial"/>
                <w:sz w:val="18"/>
                <w:szCs w:val="18"/>
              </w:rPr>
            </w:pPr>
            <w:r w:rsidRPr="0052656F">
              <w:rPr>
                <w:rFonts w:ascii="Helvetica" w:hAnsi="Helvetica" w:cs="Arial"/>
                <w:sz w:val="18"/>
                <w:szCs w:val="18"/>
              </w:rPr>
              <w:t>5.</w:t>
            </w:r>
          </w:p>
        </w:tc>
        <w:tc>
          <w:tcPr>
            <w:tcW w:w="2340" w:type="dxa"/>
            <w:vAlign w:val="center"/>
          </w:tcPr>
          <w:p w:rsidR="000C2E47" w:rsidRPr="0052656F" w:rsidRDefault="000C2E47" w:rsidP="0052656F">
            <w:pPr>
              <w:tabs>
                <w:tab w:val="left" w:pos="0"/>
              </w:tabs>
              <w:spacing w:before="120" w:after="120"/>
              <w:rPr>
                <w:rFonts w:ascii="Helvetica" w:hAnsi="Helvetica" w:cs="Arial"/>
                <w:b/>
                <w:sz w:val="18"/>
                <w:szCs w:val="18"/>
              </w:rPr>
            </w:pPr>
            <w:r w:rsidRPr="0052656F">
              <w:rPr>
                <w:rFonts w:ascii="Helvetica" w:hAnsi="Helvetica" w:cs="Arial"/>
                <w:sz w:val="18"/>
                <w:szCs w:val="18"/>
              </w:rPr>
              <w:t>Aniruddha Dixit</w:t>
            </w:r>
          </w:p>
        </w:tc>
        <w:tc>
          <w:tcPr>
            <w:tcW w:w="477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 xml:space="preserve"> Indian Institute of Management, Lucknow, India</w:t>
            </w:r>
          </w:p>
        </w:tc>
      </w:tr>
      <w:tr w:rsidR="000C2E47" w:rsidRPr="0052656F" w:rsidTr="00D23022">
        <w:tc>
          <w:tcPr>
            <w:tcW w:w="108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6.</w:t>
            </w:r>
          </w:p>
        </w:tc>
        <w:tc>
          <w:tcPr>
            <w:tcW w:w="234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Sambhav Bafna</w:t>
            </w:r>
          </w:p>
        </w:tc>
        <w:tc>
          <w:tcPr>
            <w:tcW w:w="4770" w:type="dxa"/>
            <w:vAlign w:val="center"/>
          </w:tcPr>
          <w:p w:rsidR="000C2E47" w:rsidRPr="0052656F" w:rsidRDefault="000C2E47" w:rsidP="0052656F">
            <w:pPr>
              <w:spacing w:before="120" w:after="120"/>
              <w:rPr>
                <w:rFonts w:ascii="Helvetica" w:hAnsi="Helvetica" w:cs="Arial"/>
                <w:b/>
                <w:sz w:val="18"/>
                <w:szCs w:val="18"/>
              </w:rPr>
            </w:pPr>
            <w:r w:rsidRPr="0052656F">
              <w:rPr>
                <w:rFonts w:ascii="Helvetica" w:hAnsi="Helvetica" w:cs="Arial"/>
                <w:sz w:val="18"/>
                <w:szCs w:val="18"/>
              </w:rPr>
              <w:t>Indian Institute of Management, Calcutta, India</w:t>
            </w:r>
          </w:p>
        </w:tc>
      </w:tr>
    </w:tbl>
    <w:p w:rsidR="000C2E47" w:rsidRPr="00D23022" w:rsidRDefault="000C2E47" w:rsidP="00D23022">
      <w:pPr>
        <w:pStyle w:val="ListParagraph"/>
        <w:tabs>
          <w:tab w:val="left" w:pos="540"/>
        </w:tabs>
        <w:spacing w:before="120" w:after="120" w:line="240" w:lineRule="auto"/>
        <w:ind w:left="0"/>
        <w:rPr>
          <w:rFonts w:ascii="Helvetica" w:hAnsi="Helvetica" w:cs="Arial"/>
          <w:b/>
          <w:i w:val="0"/>
          <w:szCs w:val="18"/>
        </w:rPr>
      </w:pPr>
      <w:r w:rsidRPr="00D23022">
        <w:rPr>
          <w:rFonts w:ascii="Helvetica" w:hAnsi="Helvetica" w:cs="Arial"/>
          <w:b/>
          <w:i w:val="0"/>
          <w:szCs w:val="18"/>
        </w:rPr>
        <w:t>I.</w:t>
      </w:r>
      <w:r w:rsidR="00D23022">
        <w:rPr>
          <w:rFonts w:ascii="Helvetica" w:hAnsi="Helvetica" w:cs="Arial"/>
          <w:b/>
          <w:i w:val="0"/>
          <w:szCs w:val="18"/>
        </w:rPr>
        <w:tab/>
      </w:r>
      <w:r w:rsidRPr="00D23022">
        <w:rPr>
          <w:rFonts w:ascii="Helvetica" w:hAnsi="Helvetica" w:cs="Arial"/>
          <w:b/>
          <w:i w:val="0"/>
          <w:szCs w:val="18"/>
        </w:rPr>
        <w:t xml:space="preserve"> Faculty Development, International Collaboration &amp; Industry Immersion:</w:t>
      </w:r>
    </w:p>
    <w:p w:rsidR="000C2E47" w:rsidRPr="00D23022" w:rsidRDefault="000C2E47" w:rsidP="00D23022">
      <w:pPr>
        <w:spacing w:before="120" w:after="120"/>
        <w:ind w:left="567"/>
        <w:jc w:val="both"/>
        <w:rPr>
          <w:rFonts w:ascii="Helvetica" w:hAnsi="Helvetica" w:cs="Arial"/>
          <w:b/>
          <w:sz w:val="18"/>
          <w:szCs w:val="18"/>
        </w:rPr>
      </w:pPr>
      <w:r w:rsidRPr="00D23022">
        <w:rPr>
          <w:rFonts w:ascii="Helvetica" w:hAnsi="Helvetica" w:cs="Arial"/>
          <w:sz w:val="18"/>
          <w:szCs w:val="18"/>
        </w:rPr>
        <w:t>Prof</w:t>
      </w:r>
      <w:r w:rsidR="00D23022">
        <w:rPr>
          <w:rFonts w:ascii="Helvetica" w:hAnsi="Helvetica" w:cs="Arial"/>
          <w:sz w:val="18"/>
          <w:szCs w:val="18"/>
        </w:rPr>
        <w:t xml:space="preserve">. </w:t>
      </w:r>
      <w:r w:rsidRPr="00D23022">
        <w:rPr>
          <w:rFonts w:ascii="Helvetica" w:hAnsi="Helvetica" w:cs="Arial"/>
          <w:sz w:val="18"/>
          <w:szCs w:val="18"/>
        </w:rPr>
        <w:t>Swaminathan visited University of Washington, Seattle, USA to explore the possibility of collaboration in Bioengineering</w:t>
      </w:r>
      <w:r w:rsidRPr="00D23022">
        <w:rPr>
          <w:rFonts w:ascii="Helvetica" w:hAnsi="Helvetica" w:cs="Arial"/>
          <w:b/>
          <w:sz w:val="18"/>
          <w:szCs w:val="18"/>
        </w:rPr>
        <w:t>.</w:t>
      </w:r>
    </w:p>
    <w:p w:rsidR="000C2E47" w:rsidRPr="00D23022" w:rsidRDefault="000C2E47" w:rsidP="00D23022">
      <w:pPr>
        <w:tabs>
          <w:tab w:val="left" w:pos="540"/>
        </w:tabs>
        <w:spacing w:before="120" w:after="120"/>
        <w:jc w:val="both"/>
        <w:rPr>
          <w:rFonts w:ascii="Helvetica" w:hAnsi="Helvetica" w:cs="Arial"/>
          <w:i/>
          <w:sz w:val="20"/>
          <w:szCs w:val="18"/>
        </w:rPr>
      </w:pPr>
      <w:r w:rsidRPr="00D23022">
        <w:rPr>
          <w:rFonts w:ascii="Helvetica" w:hAnsi="Helvetica" w:cs="Arial"/>
          <w:b/>
          <w:sz w:val="20"/>
          <w:szCs w:val="18"/>
        </w:rPr>
        <w:t xml:space="preserve">J. </w:t>
      </w:r>
      <w:r w:rsidR="00D23022">
        <w:rPr>
          <w:rFonts w:ascii="Helvetica" w:hAnsi="Helvetica" w:cs="Arial"/>
          <w:b/>
          <w:sz w:val="20"/>
          <w:szCs w:val="18"/>
        </w:rPr>
        <w:tab/>
      </w:r>
      <w:r w:rsidRPr="00D23022">
        <w:rPr>
          <w:rFonts w:ascii="Helvetica" w:hAnsi="Helvetica" w:cs="Arial"/>
          <w:b/>
          <w:sz w:val="20"/>
          <w:szCs w:val="18"/>
        </w:rPr>
        <w:t>Significant new equipments/experimental facility added during the year:</w:t>
      </w:r>
      <w:r w:rsidRPr="00D23022">
        <w:rPr>
          <w:rFonts w:ascii="Helvetica" w:hAnsi="Helvetica" w:cs="Arial"/>
          <w:sz w:val="20"/>
          <w:szCs w:val="18"/>
        </w:rPr>
        <w:t xml:space="preserve"> </w:t>
      </w:r>
      <w:r w:rsidR="00675480" w:rsidRPr="00D23022">
        <w:rPr>
          <w:rFonts w:ascii="Helvetica" w:hAnsi="Helvetica" w:cs="Arial"/>
          <w:sz w:val="20"/>
          <w:szCs w:val="18"/>
        </w:rPr>
        <w:t xml:space="preserve"> </w:t>
      </w:r>
      <w:r w:rsidRPr="00D23022">
        <w:rPr>
          <w:rFonts w:ascii="Helvetica" w:hAnsi="Helvetica" w:cs="Arial"/>
          <w:i/>
          <w:sz w:val="20"/>
          <w:szCs w:val="18"/>
        </w:rPr>
        <w:t>NIL</w:t>
      </w:r>
    </w:p>
    <w:p w:rsidR="000C2E47" w:rsidRPr="00D23022" w:rsidRDefault="000C2E47" w:rsidP="00D23022">
      <w:pPr>
        <w:tabs>
          <w:tab w:val="left" w:pos="540"/>
        </w:tabs>
        <w:spacing w:before="120" w:after="120"/>
        <w:rPr>
          <w:rFonts w:ascii="Helvetica" w:hAnsi="Helvetica" w:cs="Arial"/>
          <w:b/>
          <w:sz w:val="20"/>
          <w:szCs w:val="18"/>
        </w:rPr>
      </w:pPr>
      <w:r w:rsidRPr="00D23022">
        <w:rPr>
          <w:rFonts w:ascii="Helvetica" w:hAnsi="Helvetica" w:cs="Arial"/>
          <w:b/>
          <w:sz w:val="20"/>
          <w:szCs w:val="18"/>
        </w:rPr>
        <w:t xml:space="preserve">K. </w:t>
      </w:r>
      <w:r w:rsidR="00D23022">
        <w:rPr>
          <w:rFonts w:ascii="Helvetica" w:hAnsi="Helvetica" w:cs="Arial"/>
          <w:b/>
          <w:sz w:val="20"/>
          <w:szCs w:val="18"/>
        </w:rPr>
        <w:tab/>
      </w:r>
      <w:r w:rsidRPr="00D23022">
        <w:rPr>
          <w:rFonts w:ascii="Helvetica" w:hAnsi="Helvetica" w:cs="Arial"/>
          <w:b/>
          <w:sz w:val="20"/>
          <w:szCs w:val="18"/>
        </w:rPr>
        <w:t>Departmental association/club activities:</w:t>
      </w:r>
      <w:r w:rsidR="00D23022">
        <w:rPr>
          <w:rFonts w:ascii="Helvetica" w:hAnsi="Helvetica" w:cs="Arial"/>
          <w:b/>
          <w:sz w:val="20"/>
          <w:szCs w:val="18"/>
        </w:rPr>
        <w:t xml:space="preserve"> </w:t>
      </w:r>
      <w:r w:rsidRPr="00D23022">
        <w:rPr>
          <w:rFonts w:ascii="Helvetica" w:hAnsi="Helvetica" w:cs="Arial"/>
          <w:i/>
          <w:sz w:val="20"/>
          <w:szCs w:val="18"/>
        </w:rPr>
        <w:t>NIL</w:t>
      </w:r>
    </w:p>
    <w:p w:rsidR="000C2E47" w:rsidRPr="00D23022" w:rsidRDefault="000C2E47" w:rsidP="00CB0E50">
      <w:pPr>
        <w:spacing w:before="600" w:after="120"/>
        <w:rPr>
          <w:rFonts w:ascii="Helvetica" w:hAnsi="Helvetica" w:cs="Arial"/>
          <w:b/>
          <w:i/>
          <w:sz w:val="20"/>
          <w:szCs w:val="18"/>
        </w:rPr>
      </w:pPr>
      <w:r w:rsidRPr="00D23022">
        <w:rPr>
          <w:rFonts w:ascii="Helvetica" w:hAnsi="Helvetica" w:cs="Arial"/>
          <w:b/>
          <w:i/>
          <w:sz w:val="20"/>
          <w:szCs w:val="18"/>
        </w:rPr>
        <w:t>B4.12.6 Department: Biotechnology</w:t>
      </w:r>
    </w:p>
    <w:p w:rsidR="000C2E47" w:rsidRPr="00D23022" w:rsidRDefault="000C2E47" w:rsidP="0052656F">
      <w:pPr>
        <w:spacing w:before="120" w:after="120"/>
        <w:rPr>
          <w:rFonts w:ascii="Helvetica" w:hAnsi="Helvetica" w:cs="Arial"/>
          <w:sz w:val="20"/>
          <w:szCs w:val="18"/>
        </w:rPr>
      </w:pPr>
      <w:r w:rsidRPr="00D23022">
        <w:rPr>
          <w:rFonts w:ascii="Helvetica" w:hAnsi="Helvetica" w:cs="Arial"/>
          <w:sz w:val="20"/>
          <w:szCs w:val="18"/>
        </w:rPr>
        <w:t>Number of faculty members (as on 31</w:t>
      </w:r>
      <w:r w:rsidRPr="00D23022">
        <w:rPr>
          <w:rFonts w:ascii="Helvetica" w:hAnsi="Helvetica" w:cs="Arial"/>
          <w:sz w:val="20"/>
          <w:szCs w:val="18"/>
          <w:vertAlign w:val="superscript"/>
        </w:rPr>
        <w:t>st</w:t>
      </w:r>
      <w:r w:rsidRPr="00D23022">
        <w:rPr>
          <w:rFonts w:ascii="Helvetica" w:hAnsi="Helvetica" w:cs="Arial"/>
          <w:sz w:val="20"/>
          <w:szCs w:val="18"/>
        </w:rPr>
        <w:t xml:space="preserve"> December 2011)</w:t>
      </w:r>
    </w:p>
    <w:tbl>
      <w:tblPr>
        <w:tblW w:w="0" w:type="auto"/>
        <w:tblInd w:w="-106" w:type="dxa"/>
        <w:tblLayout w:type="fixed"/>
        <w:tblLook w:val="0000"/>
      </w:tblPr>
      <w:tblGrid>
        <w:gridCol w:w="3544"/>
        <w:gridCol w:w="1416"/>
      </w:tblGrid>
      <w:tr w:rsidR="000C2E47" w:rsidRPr="00D2302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ind w:left="144"/>
              <w:rPr>
                <w:rFonts w:ascii="Helvetica" w:hAnsi="Helvetica" w:cs="Arial"/>
                <w:sz w:val="20"/>
                <w:szCs w:val="18"/>
              </w:rPr>
            </w:pPr>
            <w:r w:rsidRPr="00D23022">
              <w:rPr>
                <w:rFonts w:ascii="Helvetica" w:hAnsi="Helvetica" w:cs="Arial"/>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jc w:val="center"/>
              <w:rPr>
                <w:rFonts w:ascii="Helvetica" w:hAnsi="Helvetica" w:cs="Arial"/>
                <w:b/>
                <w:sz w:val="20"/>
                <w:szCs w:val="18"/>
              </w:rPr>
            </w:pPr>
            <w:r w:rsidRPr="00D23022">
              <w:rPr>
                <w:rFonts w:ascii="Helvetica" w:hAnsi="Helvetica" w:cs="Arial"/>
                <w:b/>
                <w:sz w:val="20"/>
                <w:szCs w:val="18"/>
              </w:rPr>
              <w:t>01</w:t>
            </w:r>
          </w:p>
        </w:tc>
      </w:tr>
      <w:tr w:rsidR="000C2E47" w:rsidRPr="00D2302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ind w:left="144"/>
              <w:rPr>
                <w:rFonts w:ascii="Helvetica" w:hAnsi="Helvetica" w:cs="Arial"/>
                <w:sz w:val="20"/>
                <w:szCs w:val="18"/>
              </w:rPr>
            </w:pPr>
            <w:r w:rsidRPr="00D23022">
              <w:rPr>
                <w:rFonts w:ascii="Helvetica" w:hAnsi="Helvetica" w:cs="Arial"/>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jc w:val="center"/>
              <w:rPr>
                <w:rFonts w:ascii="Helvetica" w:hAnsi="Helvetica" w:cs="Arial"/>
                <w:b/>
                <w:sz w:val="20"/>
                <w:szCs w:val="18"/>
              </w:rPr>
            </w:pPr>
            <w:r w:rsidRPr="00D23022">
              <w:rPr>
                <w:rFonts w:ascii="Helvetica" w:hAnsi="Helvetica" w:cs="Arial"/>
                <w:b/>
                <w:sz w:val="20"/>
                <w:szCs w:val="18"/>
              </w:rPr>
              <w:t>01</w:t>
            </w:r>
          </w:p>
        </w:tc>
      </w:tr>
      <w:tr w:rsidR="000C2E47" w:rsidRPr="00D2302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ind w:left="144"/>
              <w:rPr>
                <w:rFonts w:ascii="Helvetica" w:hAnsi="Helvetica" w:cs="Arial"/>
                <w:sz w:val="20"/>
                <w:szCs w:val="18"/>
              </w:rPr>
            </w:pPr>
            <w:r w:rsidRPr="00D23022">
              <w:rPr>
                <w:rFonts w:ascii="Helvetica" w:hAnsi="Helvetica" w:cs="Arial"/>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jc w:val="center"/>
              <w:rPr>
                <w:rFonts w:ascii="Helvetica" w:hAnsi="Helvetica" w:cs="Arial"/>
                <w:b/>
                <w:sz w:val="20"/>
                <w:szCs w:val="18"/>
              </w:rPr>
            </w:pPr>
            <w:r w:rsidRPr="00D23022">
              <w:rPr>
                <w:rFonts w:ascii="Helvetica" w:hAnsi="Helvetica" w:cs="Arial"/>
                <w:b/>
                <w:sz w:val="20"/>
                <w:szCs w:val="18"/>
              </w:rPr>
              <w:t>02</w:t>
            </w:r>
          </w:p>
        </w:tc>
      </w:tr>
      <w:tr w:rsidR="000C2E47" w:rsidRPr="00D2302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ind w:left="144"/>
              <w:rPr>
                <w:rFonts w:ascii="Helvetica" w:hAnsi="Helvetica" w:cs="Arial"/>
                <w:sz w:val="20"/>
                <w:szCs w:val="18"/>
              </w:rPr>
            </w:pPr>
            <w:r w:rsidRPr="00D23022">
              <w:rPr>
                <w:rFonts w:ascii="Helvetica" w:hAnsi="Helvetica" w:cs="Arial"/>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jc w:val="center"/>
              <w:rPr>
                <w:rFonts w:ascii="Helvetica" w:hAnsi="Helvetica" w:cs="Arial"/>
                <w:b/>
                <w:sz w:val="20"/>
                <w:szCs w:val="18"/>
              </w:rPr>
            </w:pPr>
            <w:r w:rsidRPr="00D23022">
              <w:rPr>
                <w:rFonts w:ascii="Helvetica" w:hAnsi="Helvetica" w:cs="Arial"/>
                <w:b/>
                <w:sz w:val="20"/>
                <w:szCs w:val="18"/>
              </w:rPr>
              <w:t>-</w:t>
            </w:r>
          </w:p>
        </w:tc>
      </w:tr>
      <w:tr w:rsidR="000C2E47" w:rsidRPr="00D2302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ind w:left="144"/>
              <w:rPr>
                <w:rFonts w:ascii="Helvetica" w:hAnsi="Helvetica" w:cs="Arial"/>
                <w:sz w:val="20"/>
                <w:szCs w:val="18"/>
              </w:rPr>
            </w:pPr>
            <w:r w:rsidRPr="00D23022">
              <w:rPr>
                <w:rFonts w:ascii="Helvetica" w:hAnsi="Helvetica" w:cs="Arial"/>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D23022" w:rsidRDefault="000C2E47" w:rsidP="0052656F">
            <w:pPr>
              <w:pStyle w:val="TableGrid1"/>
              <w:spacing w:before="120" w:after="120"/>
              <w:jc w:val="center"/>
              <w:rPr>
                <w:rFonts w:ascii="Helvetica" w:hAnsi="Helvetica" w:cs="Arial"/>
                <w:b/>
                <w:sz w:val="20"/>
                <w:szCs w:val="18"/>
              </w:rPr>
            </w:pPr>
            <w:r w:rsidRPr="00D23022">
              <w:rPr>
                <w:rFonts w:ascii="Helvetica" w:hAnsi="Helvetica" w:cs="Arial"/>
                <w:b/>
                <w:sz w:val="20"/>
                <w:szCs w:val="18"/>
              </w:rPr>
              <w:t>-</w:t>
            </w:r>
          </w:p>
        </w:tc>
      </w:tr>
    </w:tbl>
    <w:p w:rsidR="000C2E47" w:rsidRPr="00D23022" w:rsidRDefault="000C2E47" w:rsidP="0052656F">
      <w:pPr>
        <w:spacing w:before="120" w:after="120"/>
        <w:rPr>
          <w:rFonts w:ascii="Helvetica" w:hAnsi="Helvetica" w:cs="Arial"/>
          <w:b/>
          <w:sz w:val="20"/>
          <w:szCs w:val="18"/>
        </w:rPr>
      </w:pPr>
      <w:r w:rsidRPr="00D23022">
        <w:rPr>
          <w:rFonts w:ascii="Helvetica" w:hAnsi="Helvetica" w:cs="Arial"/>
          <w:b/>
          <w:sz w:val="20"/>
          <w:szCs w:val="18"/>
        </w:rPr>
        <w:t>Head of the Department:   Dr. Neeru Sood</w:t>
      </w:r>
    </w:p>
    <w:p w:rsidR="000C2E47" w:rsidRPr="00D23022" w:rsidRDefault="000C2E47" w:rsidP="0052656F">
      <w:pPr>
        <w:spacing w:before="120" w:after="120"/>
        <w:rPr>
          <w:rFonts w:ascii="Helvetica" w:hAnsi="Helvetica" w:cs="Arial"/>
          <w:sz w:val="20"/>
          <w:szCs w:val="18"/>
        </w:rPr>
      </w:pPr>
      <w:r w:rsidRPr="00D23022">
        <w:rPr>
          <w:rFonts w:ascii="Helvetica" w:hAnsi="Helvetica" w:cs="Arial"/>
          <w:b/>
          <w:sz w:val="20"/>
          <w:szCs w:val="18"/>
        </w:rPr>
        <w:t>Contact details:</w:t>
      </w:r>
      <w:r w:rsidRPr="00D23022">
        <w:rPr>
          <w:rFonts w:ascii="Helvetica" w:hAnsi="Helvetica" w:cs="Arial"/>
          <w:sz w:val="20"/>
          <w:szCs w:val="18"/>
        </w:rPr>
        <w:t xml:space="preserve">  </w:t>
      </w:r>
      <w:r w:rsidRPr="00D23022">
        <w:rPr>
          <w:rFonts w:ascii="Helvetica" w:hAnsi="Helvetica" w:cs="Arial"/>
          <w:i/>
          <w:sz w:val="20"/>
          <w:szCs w:val="18"/>
        </w:rPr>
        <w:t xml:space="preserve"> sood@bits-dubai.ac.ae</w:t>
      </w:r>
    </w:p>
    <w:p w:rsidR="000C2E47" w:rsidRPr="00D23022" w:rsidRDefault="000C2E47" w:rsidP="0052656F">
      <w:pPr>
        <w:spacing w:before="120" w:after="120"/>
        <w:rPr>
          <w:rFonts w:ascii="Helvetica" w:hAnsi="Helvetica" w:cs="Arial"/>
          <w:i/>
          <w:sz w:val="20"/>
          <w:szCs w:val="18"/>
        </w:rPr>
      </w:pPr>
      <w:r w:rsidRPr="00D23022">
        <w:rPr>
          <w:rFonts w:ascii="Helvetica" w:hAnsi="Helvetica" w:cs="Arial"/>
          <w:b/>
          <w:sz w:val="20"/>
          <w:szCs w:val="18"/>
        </w:rPr>
        <w:t xml:space="preserve">Number of PhD Scholars: </w:t>
      </w:r>
      <w:r w:rsidRPr="00D23022">
        <w:rPr>
          <w:rFonts w:ascii="Helvetica" w:hAnsi="Helvetica" w:cs="Arial"/>
          <w:sz w:val="20"/>
          <w:szCs w:val="18"/>
        </w:rPr>
        <w:t xml:space="preserve">  </w:t>
      </w:r>
      <w:r w:rsidRPr="00D23022">
        <w:rPr>
          <w:rFonts w:ascii="Helvetica" w:hAnsi="Helvetica" w:cs="Arial"/>
          <w:i/>
          <w:sz w:val="20"/>
          <w:szCs w:val="18"/>
        </w:rPr>
        <w:t>NIL</w:t>
      </w:r>
    </w:p>
    <w:p w:rsidR="000C2E47" w:rsidRPr="00D23022" w:rsidRDefault="000C2E47" w:rsidP="00B64732">
      <w:pPr>
        <w:tabs>
          <w:tab w:val="left" w:pos="540"/>
        </w:tabs>
        <w:spacing w:before="120" w:after="120"/>
        <w:rPr>
          <w:rFonts w:ascii="Helvetica" w:hAnsi="Helvetica" w:cs="Arial"/>
          <w:i/>
          <w:sz w:val="20"/>
          <w:szCs w:val="18"/>
        </w:rPr>
      </w:pPr>
      <w:r w:rsidRPr="00D23022">
        <w:rPr>
          <w:rFonts w:ascii="Helvetica" w:hAnsi="Helvetica" w:cs="Arial"/>
          <w:b/>
          <w:sz w:val="20"/>
          <w:szCs w:val="18"/>
        </w:rPr>
        <w:t xml:space="preserve">A.    </w:t>
      </w:r>
      <w:r w:rsidR="00B64732">
        <w:rPr>
          <w:rFonts w:ascii="Helvetica" w:hAnsi="Helvetica" w:cs="Arial"/>
          <w:b/>
          <w:sz w:val="20"/>
          <w:szCs w:val="18"/>
        </w:rPr>
        <w:tab/>
      </w:r>
      <w:r w:rsidRPr="00D23022">
        <w:rPr>
          <w:rFonts w:ascii="Helvetica" w:hAnsi="Helvetica" w:cs="Arial"/>
          <w:b/>
          <w:sz w:val="20"/>
          <w:szCs w:val="18"/>
        </w:rPr>
        <w:t xml:space="preserve">Sponsored Research activities: </w:t>
      </w:r>
      <w:r w:rsidRPr="00D23022">
        <w:rPr>
          <w:rFonts w:ascii="Helvetica" w:hAnsi="Helvetica" w:cs="Arial"/>
          <w:i/>
          <w:sz w:val="20"/>
          <w:szCs w:val="18"/>
        </w:rPr>
        <w:t>NIL</w:t>
      </w:r>
    </w:p>
    <w:p w:rsidR="000C2E47" w:rsidRPr="00D23022" w:rsidRDefault="000C2E47" w:rsidP="00B64732">
      <w:pPr>
        <w:tabs>
          <w:tab w:val="left" w:pos="540"/>
        </w:tabs>
        <w:spacing w:before="120" w:after="120"/>
        <w:rPr>
          <w:rFonts w:ascii="Helvetica" w:hAnsi="Helvetica" w:cs="Arial"/>
          <w:sz w:val="20"/>
          <w:szCs w:val="18"/>
        </w:rPr>
      </w:pPr>
      <w:r w:rsidRPr="00D23022">
        <w:rPr>
          <w:rFonts w:ascii="Helvetica" w:hAnsi="Helvetica" w:cs="Arial"/>
          <w:b/>
          <w:sz w:val="20"/>
          <w:szCs w:val="18"/>
        </w:rPr>
        <w:lastRenderedPageBreak/>
        <w:t>B.</w:t>
      </w:r>
      <w:r w:rsidRPr="00D23022">
        <w:rPr>
          <w:rFonts w:ascii="Helvetica" w:hAnsi="Helvetica" w:cs="Arial"/>
          <w:i/>
          <w:sz w:val="20"/>
          <w:szCs w:val="18"/>
        </w:rPr>
        <w:t xml:space="preserve"> </w:t>
      </w:r>
      <w:r w:rsidR="00B64732">
        <w:rPr>
          <w:rFonts w:ascii="Helvetica" w:hAnsi="Helvetica" w:cs="Arial"/>
          <w:i/>
          <w:sz w:val="20"/>
          <w:szCs w:val="18"/>
        </w:rPr>
        <w:tab/>
      </w:r>
      <w:r w:rsidRPr="00D23022">
        <w:rPr>
          <w:rFonts w:ascii="Helvetica" w:hAnsi="Helvetica" w:cs="Arial"/>
          <w:b/>
          <w:sz w:val="20"/>
          <w:szCs w:val="18"/>
        </w:rPr>
        <w:t>Publications:</w:t>
      </w:r>
      <w:r w:rsidRPr="00D23022">
        <w:rPr>
          <w:rFonts w:ascii="Helvetica" w:hAnsi="Helvetica" w:cs="Arial"/>
          <w:sz w:val="20"/>
          <w:szCs w:val="18"/>
        </w:rPr>
        <w:t xml:space="preserve">   </w:t>
      </w:r>
    </w:p>
    <w:p w:rsidR="000C2E47" w:rsidRPr="0052656F" w:rsidRDefault="000C2E47" w:rsidP="00B64732">
      <w:pPr>
        <w:spacing w:before="120" w:after="120"/>
        <w:ind w:left="540"/>
        <w:jc w:val="both"/>
        <w:rPr>
          <w:rFonts w:ascii="Helvetica" w:hAnsi="Helvetica" w:cs="Arial"/>
          <w:b/>
          <w:sz w:val="18"/>
          <w:szCs w:val="18"/>
        </w:rPr>
      </w:pPr>
      <w:r w:rsidRPr="0052656F">
        <w:rPr>
          <w:rFonts w:ascii="Helvetica" w:hAnsi="Helvetica" w:cs="Arial"/>
          <w:color w:val="000000"/>
          <w:sz w:val="18"/>
          <w:szCs w:val="18"/>
        </w:rPr>
        <w:t xml:space="preserve">Trupti </w:t>
      </w:r>
      <w:r w:rsidRPr="0052656F">
        <w:rPr>
          <w:rFonts w:ascii="Helvetica" w:hAnsi="Helvetica" w:cs="Arial"/>
          <w:sz w:val="18"/>
          <w:szCs w:val="18"/>
        </w:rPr>
        <w:t xml:space="preserve">Gokhale, Almas Wali, Shailee Parikh and Neeru Sood, “ </w:t>
      </w:r>
      <w:r w:rsidRPr="0052656F">
        <w:rPr>
          <w:rFonts w:ascii="Helvetica" w:hAnsi="Helvetica" w:cs="Arial"/>
          <w:bCs/>
          <w:i/>
          <w:iCs/>
          <w:sz w:val="18"/>
          <w:szCs w:val="18"/>
        </w:rPr>
        <w:t>Lux</w:t>
      </w:r>
      <w:r w:rsidRPr="0052656F">
        <w:rPr>
          <w:rFonts w:ascii="Helvetica" w:hAnsi="Helvetica" w:cs="Arial"/>
          <w:bCs/>
          <w:sz w:val="18"/>
          <w:szCs w:val="18"/>
        </w:rPr>
        <w:t xml:space="preserve"> genes as biosensors for environmental pollutants”</w:t>
      </w:r>
      <w:r w:rsidRPr="0052656F">
        <w:rPr>
          <w:rFonts w:ascii="Helvetica" w:hAnsi="Helvetica" w:cs="Arial"/>
          <w:b/>
          <w:bCs/>
          <w:sz w:val="18"/>
          <w:szCs w:val="18"/>
        </w:rPr>
        <w:t>,</w:t>
      </w:r>
      <w:r w:rsidRPr="0052656F">
        <w:rPr>
          <w:rFonts w:ascii="Helvetica" w:hAnsi="Helvetica" w:cs="Arial"/>
          <w:sz w:val="18"/>
          <w:szCs w:val="18"/>
        </w:rPr>
        <w:t xml:space="preserve"> International Conference on innovative Technologies (INTECH 2011) 1-3 September 2011, pages 179-181, World Association for Innovative Technologies. Bratislava, Slovak Republic.</w:t>
      </w:r>
    </w:p>
    <w:p w:rsidR="000C2E47" w:rsidRPr="00B64732" w:rsidRDefault="000C2E47" w:rsidP="00B64732">
      <w:pPr>
        <w:tabs>
          <w:tab w:val="left" w:pos="540"/>
        </w:tabs>
        <w:spacing w:before="120" w:after="120"/>
        <w:jc w:val="both"/>
        <w:rPr>
          <w:rFonts w:ascii="Helvetica" w:hAnsi="Helvetica" w:cs="Arial"/>
          <w:b/>
          <w:sz w:val="20"/>
          <w:szCs w:val="18"/>
        </w:rPr>
      </w:pPr>
      <w:r w:rsidRPr="00B64732">
        <w:rPr>
          <w:rFonts w:ascii="Helvetica" w:hAnsi="Helvetica" w:cs="Arial"/>
          <w:color w:val="1F497D"/>
          <w:sz w:val="20"/>
          <w:szCs w:val="18"/>
        </w:rPr>
        <w:t xml:space="preserve"> </w:t>
      </w:r>
      <w:r w:rsidRPr="00B64732">
        <w:rPr>
          <w:rFonts w:ascii="Helvetica" w:hAnsi="Helvetica" w:cs="Arial"/>
          <w:b/>
          <w:sz w:val="20"/>
          <w:szCs w:val="18"/>
        </w:rPr>
        <w:t>C.</w:t>
      </w:r>
      <w:r w:rsidR="00B64732">
        <w:rPr>
          <w:rFonts w:ascii="Helvetica" w:hAnsi="Helvetica" w:cs="Arial"/>
          <w:b/>
          <w:sz w:val="20"/>
          <w:szCs w:val="18"/>
        </w:rPr>
        <w:tab/>
      </w:r>
      <w:r w:rsidRPr="00B64732">
        <w:rPr>
          <w:rFonts w:ascii="Helvetica" w:hAnsi="Helvetica" w:cs="Arial"/>
          <w:b/>
          <w:sz w:val="20"/>
          <w:szCs w:val="18"/>
        </w:rPr>
        <w:t xml:space="preserve">Conferences attended/papers presented: </w:t>
      </w:r>
    </w:p>
    <w:p w:rsidR="000C2E47" w:rsidRPr="0052656F" w:rsidRDefault="000C2E47" w:rsidP="00B64732">
      <w:pPr>
        <w:tabs>
          <w:tab w:val="left" w:pos="1080"/>
        </w:tabs>
        <w:spacing w:before="120" w:after="120"/>
        <w:ind w:left="1080" w:hanging="540"/>
        <w:jc w:val="both"/>
        <w:rPr>
          <w:rFonts w:ascii="Helvetica" w:hAnsi="Helvetica" w:cs="Arial"/>
          <w:sz w:val="18"/>
          <w:szCs w:val="18"/>
        </w:rPr>
      </w:pPr>
      <w:r w:rsidRPr="0052656F">
        <w:rPr>
          <w:rFonts w:ascii="Helvetica" w:hAnsi="Helvetica" w:cs="Arial"/>
          <w:sz w:val="18"/>
          <w:szCs w:val="18"/>
        </w:rPr>
        <w:t xml:space="preserve">1. </w:t>
      </w:r>
      <w:r w:rsidR="00B64732">
        <w:rPr>
          <w:rFonts w:ascii="Helvetica" w:hAnsi="Helvetica" w:cs="Arial"/>
          <w:sz w:val="18"/>
          <w:szCs w:val="18"/>
        </w:rPr>
        <w:tab/>
      </w:r>
      <w:r w:rsidRPr="0052656F">
        <w:rPr>
          <w:rFonts w:ascii="Helvetica" w:hAnsi="Helvetica" w:cs="Arial"/>
          <w:sz w:val="18"/>
          <w:szCs w:val="18"/>
        </w:rPr>
        <w:t xml:space="preserve">N. Sood, T. Ahuja, B.B. Gulyani, T. Gokhale, “Use of algal biomass for decolourization and degradation of textile dyes”,  International Conference on Algal Biomass, Biofuels and Bioproducts, July 2011, Westin , St. Louis, USA. </w:t>
      </w:r>
    </w:p>
    <w:p w:rsidR="000C2E47" w:rsidRPr="0052656F" w:rsidRDefault="000C2E47" w:rsidP="00B64732">
      <w:pPr>
        <w:tabs>
          <w:tab w:val="left" w:pos="1080"/>
        </w:tabs>
        <w:spacing w:before="120" w:after="120"/>
        <w:ind w:left="1080" w:hanging="540"/>
        <w:jc w:val="both"/>
        <w:rPr>
          <w:rFonts w:ascii="Helvetica" w:hAnsi="Helvetica" w:cs="Arial"/>
          <w:color w:val="000000"/>
          <w:sz w:val="18"/>
          <w:szCs w:val="18"/>
        </w:rPr>
      </w:pPr>
      <w:r w:rsidRPr="0052656F">
        <w:rPr>
          <w:rFonts w:ascii="Helvetica" w:hAnsi="Helvetica" w:cs="Arial"/>
          <w:sz w:val="18"/>
          <w:szCs w:val="18"/>
        </w:rPr>
        <w:t xml:space="preserve">2. </w:t>
      </w:r>
      <w:r w:rsidR="00B64732">
        <w:rPr>
          <w:rFonts w:ascii="Helvetica" w:hAnsi="Helvetica" w:cs="Arial"/>
          <w:sz w:val="18"/>
          <w:szCs w:val="18"/>
        </w:rPr>
        <w:tab/>
      </w:r>
      <w:r w:rsidRPr="0052656F">
        <w:rPr>
          <w:rFonts w:ascii="Helvetica" w:hAnsi="Helvetica" w:cs="Arial"/>
          <w:color w:val="000000"/>
          <w:sz w:val="18"/>
          <w:szCs w:val="18"/>
        </w:rPr>
        <w:t>Ramachandran S, Saldanha M, Ahmed I, Jain PK, Verma SK (2011)</w:t>
      </w:r>
      <w:r w:rsidR="00D640F9" w:rsidRPr="0052656F">
        <w:rPr>
          <w:rFonts w:ascii="Helvetica" w:hAnsi="Helvetica" w:cs="Arial"/>
          <w:color w:val="000000"/>
          <w:sz w:val="18"/>
          <w:szCs w:val="18"/>
        </w:rPr>
        <w:t>,</w:t>
      </w:r>
      <w:r w:rsidRPr="0052656F">
        <w:rPr>
          <w:rFonts w:ascii="Helvetica" w:hAnsi="Helvetica" w:cs="Arial"/>
          <w:color w:val="000000"/>
          <w:sz w:val="18"/>
          <w:szCs w:val="18"/>
        </w:rPr>
        <w:t xml:space="preserve"> </w:t>
      </w:r>
      <w:r w:rsidR="00D640F9" w:rsidRPr="0052656F">
        <w:rPr>
          <w:rFonts w:ascii="Helvetica" w:hAnsi="Helvetica" w:cs="Arial"/>
          <w:color w:val="000000"/>
          <w:sz w:val="18"/>
          <w:szCs w:val="18"/>
        </w:rPr>
        <w:t>“</w:t>
      </w:r>
      <w:r w:rsidRPr="0052656F">
        <w:rPr>
          <w:rFonts w:ascii="Helvetica" w:hAnsi="Helvetica" w:cs="Arial"/>
          <w:color w:val="000000"/>
          <w:sz w:val="18"/>
          <w:szCs w:val="18"/>
        </w:rPr>
        <w:t xml:space="preserve">Application of recombinant </w:t>
      </w:r>
      <w:r w:rsidRPr="0052656F">
        <w:rPr>
          <w:rFonts w:ascii="Helvetica" w:hAnsi="Helvetica" w:cs="Arial"/>
          <w:i/>
          <w:iCs/>
          <w:color w:val="000000"/>
          <w:sz w:val="18"/>
          <w:szCs w:val="18"/>
        </w:rPr>
        <w:t>Nostoc calcicola</w:t>
      </w:r>
      <w:r w:rsidRPr="0052656F">
        <w:rPr>
          <w:rFonts w:ascii="Helvetica" w:hAnsi="Helvetica" w:cs="Arial"/>
          <w:color w:val="000000"/>
          <w:sz w:val="18"/>
          <w:szCs w:val="18"/>
        </w:rPr>
        <w:t xml:space="preserve"> for the removal of Zinc(II) from textile industry effluents</w:t>
      </w:r>
      <w:r w:rsidR="00D640F9" w:rsidRPr="0052656F">
        <w:rPr>
          <w:rFonts w:ascii="Helvetica" w:hAnsi="Helvetica" w:cs="Arial"/>
          <w:color w:val="000000"/>
          <w:sz w:val="18"/>
          <w:szCs w:val="18"/>
        </w:rPr>
        <w:t xml:space="preserve">”, </w:t>
      </w:r>
      <w:r w:rsidRPr="0052656F">
        <w:rPr>
          <w:rFonts w:ascii="Helvetica" w:hAnsi="Helvetica" w:cs="Arial"/>
          <w:color w:val="000000"/>
          <w:sz w:val="18"/>
          <w:szCs w:val="18"/>
        </w:rPr>
        <w:t>15</w:t>
      </w:r>
      <w:r w:rsidRPr="0052656F">
        <w:rPr>
          <w:rFonts w:ascii="Helvetica" w:hAnsi="Helvetica" w:cs="Arial"/>
          <w:color w:val="000000"/>
          <w:sz w:val="18"/>
          <w:szCs w:val="18"/>
          <w:vertAlign w:val="superscript"/>
        </w:rPr>
        <w:t>th</w:t>
      </w:r>
      <w:r w:rsidRPr="0052656F">
        <w:rPr>
          <w:rFonts w:ascii="Helvetica" w:hAnsi="Helvetica" w:cs="Arial"/>
          <w:color w:val="000000"/>
          <w:sz w:val="18"/>
          <w:szCs w:val="18"/>
        </w:rPr>
        <w:t xml:space="preserve"> International Bio-deterioration &amp; Biodegradation Symposium (IBBS-15), 19-24 Sep 2011; pp. 198; Vienna Institute of Biotechnology, University of Natural Resources and Life Sciences, Vienna, Austria.</w:t>
      </w:r>
    </w:p>
    <w:p w:rsidR="000C2E47" w:rsidRPr="00B64732" w:rsidRDefault="000C2E47" w:rsidP="00B64732">
      <w:pPr>
        <w:tabs>
          <w:tab w:val="left" w:pos="540"/>
        </w:tabs>
        <w:spacing w:before="120" w:after="120"/>
        <w:jc w:val="both"/>
        <w:rPr>
          <w:rFonts w:ascii="Helvetica" w:hAnsi="Helvetica" w:cs="Arial"/>
          <w:i/>
          <w:sz w:val="20"/>
          <w:szCs w:val="20"/>
        </w:rPr>
      </w:pPr>
      <w:r w:rsidRPr="00B64732">
        <w:rPr>
          <w:rFonts w:ascii="Helvetica" w:hAnsi="Helvetica" w:cs="Arial"/>
          <w:b/>
          <w:sz w:val="20"/>
          <w:szCs w:val="20"/>
        </w:rPr>
        <w:t>D.</w:t>
      </w:r>
      <w:r w:rsidRPr="00B64732">
        <w:rPr>
          <w:rFonts w:ascii="Helvetica" w:hAnsi="Helvetica" w:cs="Arial"/>
          <w:sz w:val="20"/>
          <w:szCs w:val="20"/>
        </w:rPr>
        <w:t xml:space="preserve"> </w:t>
      </w:r>
      <w:r w:rsidR="00B64732" w:rsidRPr="00B64732">
        <w:rPr>
          <w:rFonts w:ascii="Helvetica" w:hAnsi="Helvetica" w:cs="Arial"/>
          <w:sz w:val="20"/>
          <w:szCs w:val="20"/>
        </w:rPr>
        <w:tab/>
      </w:r>
      <w:r w:rsidRPr="00B64732">
        <w:rPr>
          <w:rFonts w:ascii="Helvetica" w:hAnsi="Helvetica" w:cs="Arial"/>
          <w:b/>
          <w:sz w:val="20"/>
          <w:szCs w:val="20"/>
        </w:rPr>
        <w:t xml:space="preserve">Books Published/Edited during the year: </w:t>
      </w:r>
      <w:r w:rsidRPr="00B64732">
        <w:rPr>
          <w:rFonts w:ascii="Helvetica" w:hAnsi="Helvetica" w:cs="Arial"/>
          <w:i/>
          <w:sz w:val="20"/>
          <w:szCs w:val="20"/>
        </w:rPr>
        <w:t>NIL</w:t>
      </w:r>
    </w:p>
    <w:p w:rsidR="000C2E47" w:rsidRPr="00B64732" w:rsidRDefault="000C2E47" w:rsidP="00B64732">
      <w:pPr>
        <w:tabs>
          <w:tab w:val="left" w:pos="540"/>
        </w:tabs>
        <w:spacing w:before="120" w:after="120"/>
        <w:jc w:val="both"/>
        <w:rPr>
          <w:rFonts w:ascii="Helvetica" w:hAnsi="Helvetica" w:cs="Arial"/>
          <w:i/>
          <w:sz w:val="20"/>
          <w:szCs w:val="20"/>
        </w:rPr>
      </w:pPr>
      <w:r w:rsidRPr="00B64732">
        <w:rPr>
          <w:rFonts w:ascii="Helvetica" w:hAnsi="Helvetica" w:cs="Arial"/>
          <w:b/>
          <w:sz w:val="20"/>
          <w:szCs w:val="20"/>
        </w:rPr>
        <w:t xml:space="preserve">E. </w:t>
      </w:r>
      <w:r w:rsidR="00B64732">
        <w:rPr>
          <w:rFonts w:ascii="Helvetica" w:hAnsi="Helvetica" w:cs="Arial"/>
          <w:b/>
          <w:sz w:val="20"/>
          <w:szCs w:val="20"/>
        </w:rPr>
        <w:tab/>
      </w:r>
      <w:r w:rsidRPr="00B64732">
        <w:rPr>
          <w:rFonts w:ascii="Helvetica" w:hAnsi="Helvetica" w:cs="Arial"/>
          <w:b/>
          <w:sz w:val="20"/>
          <w:szCs w:val="20"/>
        </w:rPr>
        <w:t xml:space="preserve">Conferences, seminars &amp; workshops conducted: </w:t>
      </w:r>
      <w:r w:rsidRPr="00B64732">
        <w:rPr>
          <w:rFonts w:ascii="Helvetica" w:hAnsi="Helvetica" w:cs="Arial"/>
          <w:i/>
          <w:sz w:val="20"/>
          <w:szCs w:val="20"/>
        </w:rPr>
        <w:t>NIL</w:t>
      </w:r>
    </w:p>
    <w:p w:rsidR="000C2E47" w:rsidRPr="00B64732" w:rsidRDefault="000C2E47" w:rsidP="00B64732">
      <w:pPr>
        <w:tabs>
          <w:tab w:val="left" w:pos="540"/>
        </w:tabs>
        <w:spacing w:before="120" w:after="120"/>
        <w:jc w:val="both"/>
        <w:rPr>
          <w:rFonts w:ascii="Helvetica" w:hAnsi="Helvetica" w:cs="Arial"/>
          <w:i/>
          <w:sz w:val="20"/>
          <w:szCs w:val="20"/>
        </w:rPr>
      </w:pPr>
      <w:r w:rsidRPr="00B64732">
        <w:rPr>
          <w:rFonts w:ascii="Helvetica" w:hAnsi="Helvetica" w:cs="Arial"/>
          <w:b/>
          <w:sz w:val="20"/>
          <w:szCs w:val="20"/>
        </w:rPr>
        <w:t xml:space="preserve">F. </w:t>
      </w:r>
      <w:r w:rsidR="00B64732">
        <w:rPr>
          <w:rFonts w:ascii="Helvetica" w:hAnsi="Helvetica" w:cs="Arial"/>
          <w:b/>
          <w:sz w:val="20"/>
          <w:szCs w:val="20"/>
        </w:rPr>
        <w:tab/>
      </w:r>
      <w:r w:rsidRPr="00B64732">
        <w:rPr>
          <w:rFonts w:ascii="Helvetica" w:hAnsi="Helvetica" w:cs="Arial"/>
          <w:b/>
          <w:sz w:val="20"/>
          <w:szCs w:val="20"/>
        </w:rPr>
        <w:t xml:space="preserve">Invited Talks given by BITS faculty: </w:t>
      </w:r>
      <w:r w:rsidRPr="00B64732">
        <w:rPr>
          <w:rFonts w:ascii="Helvetica" w:hAnsi="Helvetica" w:cs="Arial"/>
          <w:i/>
          <w:sz w:val="20"/>
          <w:szCs w:val="20"/>
        </w:rPr>
        <w:t>NIL</w:t>
      </w:r>
    </w:p>
    <w:p w:rsidR="000C2E47" w:rsidRPr="00B64732" w:rsidRDefault="000C2E47" w:rsidP="00B64732">
      <w:pPr>
        <w:tabs>
          <w:tab w:val="left" w:pos="540"/>
        </w:tabs>
        <w:spacing w:before="120" w:after="120"/>
        <w:jc w:val="both"/>
        <w:rPr>
          <w:rFonts w:ascii="Helvetica" w:hAnsi="Helvetica" w:cs="Arial"/>
          <w:b/>
          <w:sz w:val="20"/>
          <w:szCs w:val="20"/>
        </w:rPr>
      </w:pPr>
      <w:r w:rsidRPr="00B64732">
        <w:rPr>
          <w:rFonts w:ascii="Helvetica" w:hAnsi="Helvetica" w:cs="Arial"/>
          <w:b/>
          <w:sz w:val="20"/>
          <w:szCs w:val="20"/>
        </w:rPr>
        <w:t xml:space="preserve">G. </w:t>
      </w:r>
      <w:r w:rsidR="00B64732">
        <w:rPr>
          <w:rFonts w:ascii="Helvetica" w:hAnsi="Helvetica" w:cs="Arial"/>
          <w:b/>
          <w:sz w:val="20"/>
          <w:szCs w:val="20"/>
        </w:rPr>
        <w:tab/>
      </w:r>
      <w:r w:rsidRPr="00B64732">
        <w:rPr>
          <w:rFonts w:ascii="Helvetica" w:hAnsi="Helvetica" w:cs="Arial"/>
          <w:b/>
          <w:sz w:val="20"/>
          <w:szCs w:val="20"/>
        </w:rPr>
        <w:t>Invited talks arranged in the department:</w:t>
      </w:r>
    </w:p>
    <w:p w:rsidR="000C2E47" w:rsidRPr="0052656F" w:rsidRDefault="000C2E47" w:rsidP="00B64732">
      <w:pPr>
        <w:pStyle w:val="Timesnewroman"/>
        <w:spacing w:before="120" w:after="120" w:line="240" w:lineRule="auto"/>
        <w:ind w:left="1080" w:hanging="540"/>
        <w:jc w:val="both"/>
        <w:rPr>
          <w:rFonts w:ascii="Helvetica" w:hAnsi="Helvetica" w:cs="Arial"/>
          <w:sz w:val="18"/>
          <w:szCs w:val="18"/>
        </w:rPr>
      </w:pPr>
      <w:r w:rsidRPr="0052656F">
        <w:rPr>
          <w:rFonts w:ascii="Helvetica" w:hAnsi="Helvetica" w:cs="Arial"/>
          <w:sz w:val="18"/>
          <w:szCs w:val="18"/>
        </w:rPr>
        <w:t xml:space="preserve">1. </w:t>
      </w:r>
      <w:r w:rsidR="00B64732">
        <w:rPr>
          <w:rFonts w:ascii="Helvetica" w:hAnsi="Helvetica" w:cs="Arial"/>
          <w:sz w:val="18"/>
          <w:szCs w:val="18"/>
        </w:rPr>
        <w:tab/>
      </w:r>
      <w:r w:rsidRPr="0052656F">
        <w:rPr>
          <w:rFonts w:ascii="Helvetica" w:hAnsi="Helvetica" w:cs="Arial"/>
          <w:sz w:val="18"/>
          <w:szCs w:val="18"/>
        </w:rPr>
        <w:t xml:space="preserve">Professor R.K. Maheshwari, Professor of Pathology at the Uniformed Services University of Health Sciences (USUHS), Bethesda, Maryland, USA visited BITS Pilani, Dubai Campus form 22- 27 February, 2011 and presented a talk on “Cytokines and natural products in angiogenesis and wound healing and the role of natural products in chemoprevention of cancer”. An  MoU was signed between </w:t>
      </w:r>
      <w:r w:rsidR="00D640F9" w:rsidRPr="0052656F">
        <w:rPr>
          <w:rFonts w:ascii="Helvetica" w:hAnsi="Helvetica" w:cs="Arial"/>
          <w:sz w:val="18"/>
          <w:szCs w:val="18"/>
        </w:rPr>
        <w:t>D</w:t>
      </w:r>
      <w:r w:rsidRPr="0052656F">
        <w:rPr>
          <w:rFonts w:ascii="Helvetica" w:hAnsi="Helvetica" w:cs="Arial"/>
          <w:sz w:val="18"/>
          <w:szCs w:val="18"/>
        </w:rPr>
        <w:t>irector BITS Pilani, Dubai Campus, Professor Dr. R.K. Mittal and Professor Radha Maheshwari, to enhance exchange of scientific and technical information between the two institutions, organizing joint workshops,  seminars and conferences in collaboration with other institutions ,commencement of new Educational and research programs in emerging areas and  training  BITS students to do internship at USUHS.</w:t>
      </w:r>
    </w:p>
    <w:p w:rsidR="000C2E47" w:rsidRPr="0052656F" w:rsidRDefault="000C2E47" w:rsidP="00B64732">
      <w:pPr>
        <w:spacing w:before="120" w:after="120"/>
        <w:ind w:left="1080" w:hanging="540"/>
        <w:jc w:val="both"/>
        <w:rPr>
          <w:rFonts w:ascii="Helvetica" w:hAnsi="Helvetica" w:cs="Arial"/>
          <w:sz w:val="18"/>
          <w:szCs w:val="18"/>
        </w:rPr>
      </w:pPr>
      <w:r w:rsidRPr="0052656F">
        <w:rPr>
          <w:rFonts w:ascii="Helvetica" w:hAnsi="Helvetica" w:cs="Arial"/>
          <w:sz w:val="18"/>
          <w:szCs w:val="18"/>
        </w:rPr>
        <w:t xml:space="preserve">2. </w:t>
      </w:r>
      <w:r w:rsidR="00B64732">
        <w:rPr>
          <w:rFonts w:ascii="Helvetica" w:hAnsi="Helvetica" w:cs="Arial"/>
          <w:sz w:val="18"/>
          <w:szCs w:val="18"/>
        </w:rPr>
        <w:tab/>
      </w:r>
      <w:r w:rsidRPr="0052656F">
        <w:rPr>
          <w:rFonts w:ascii="Helvetica" w:hAnsi="Helvetica" w:cs="Arial"/>
          <w:sz w:val="18"/>
          <w:szCs w:val="18"/>
        </w:rPr>
        <w:t>On the 9</w:t>
      </w:r>
      <w:r w:rsidRPr="0052656F">
        <w:rPr>
          <w:rFonts w:ascii="Helvetica" w:hAnsi="Helvetica" w:cs="Arial"/>
          <w:sz w:val="18"/>
          <w:szCs w:val="18"/>
          <w:vertAlign w:val="superscript"/>
        </w:rPr>
        <w:t>th</w:t>
      </w:r>
      <w:r w:rsidRPr="0052656F">
        <w:rPr>
          <w:rFonts w:ascii="Helvetica" w:hAnsi="Helvetica" w:cs="Arial"/>
          <w:sz w:val="18"/>
          <w:szCs w:val="18"/>
        </w:rPr>
        <w:t xml:space="preserve"> of October</w:t>
      </w:r>
      <w:r w:rsidR="00D640F9" w:rsidRPr="0052656F">
        <w:rPr>
          <w:rFonts w:ascii="Helvetica" w:hAnsi="Helvetica" w:cs="Arial"/>
          <w:sz w:val="18"/>
          <w:szCs w:val="18"/>
        </w:rPr>
        <w:t xml:space="preserve"> </w:t>
      </w:r>
      <w:r w:rsidRPr="0052656F">
        <w:rPr>
          <w:rFonts w:ascii="Helvetica" w:hAnsi="Helvetica" w:cs="Arial"/>
          <w:sz w:val="18"/>
          <w:szCs w:val="18"/>
        </w:rPr>
        <w:t xml:space="preserve">2011, Dr. Anuj Sharma from USUHS Bethesda, Maryland visited Dubai Campus. He gave lectures on viral pathogenesis and viral vaccines. He briefed the students on various aspects of Venezuelan Equine Encephalitis virus, structure of the virus, entry mechanism of the virus, associated symptoms and techniques used to study the virus. He also presented a lecture on the procedure of vaccines development and the current areas of research and ongoing research projects at USUHS. </w:t>
      </w:r>
    </w:p>
    <w:p w:rsidR="000C2E47" w:rsidRPr="00B64732" w:rsidRDefault="000C2E47" w:rsidP="00B64732">
      <w:pPr>
        <w:tabs>
          <w:tab w:val="left" w:pos="540"/>
        </w:tabs>
        <w:spacing w:before="120" w:after="120"/>
        <w:jc w:val="both"/>
        <w:rPr>
          <w:rFonts w:ascii="Helvetica" w:hAnsi="Helvetica" w:cs="Arial"/>
          <w:b/>
          <w:sz w:val="20"/>
          <w:szCs w:val="18"/>
        </w:rPr>
      </w:pPr>
      <w:r w:rsidRPr="00B64732">
        <w:rPr>
          <w:rFonts w:ascii="Helvetica" w:hAnsi="Helvetica" w:cs="Arial"/>
          <w:b/>
          <w:sz w:val="20"/>
          <w:szCs w:val="18"/>
        </w:rPr>
        <w:t>H.</w:t>
      </w:r>
      <w:r w:rsidR="00B64732">
        <w:rPr>
          <w:rFonts w:ascii="Helvetica" w:hAnsi="Helvetica" w:cs="Arial"/>
          <w:b/>
          <w:sz w:val="20"/>
          <w:szCs w:val="18"/>
        </w:rPr>
        <w:tab/>
      </w:r>
      <w:r w:rsidRPr="00B64732">
        <w:rPr>
          <w:rFonts w:ascii="Helvetica" w:hAnsi="Helvetica" w:cs="Arial"/>
          <w:b/>
          <w:sz w:val="20"/>
          <w:szCs w:val="18"/>
        </w:rPr>
        <w:t>Awards and recognitions won by faculty and students</w:t>
      </w:r>
    </w:p>
    <w:p w:rsidR="000C2E47" w:rsidRPr="0052656F" w:rsidRDefault="000C2E47" w:rsidP="00B64732">
      <w:pPr>
        <w:numPr>
          <w:ilvl w:val="0"/>
          <w:numId w:val="39"/>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 xml:space="preserve">Dr. Trupti Gokhale received an award for Science Technology Transfer for the research paper presented on Lux genes as biosensors for environmental pollutant at International Conference on innovative Technologies (INTECH 2011), Bratislava, Slovak Republic. </w:t>
      </w:r>
    </w:p>
    <w:p w:rsidR="000C2E47" w:rsidRPr="0052656F" w:rsidRDefault="000C2E47" w:rsidP="00B64732">
      <w:pPr>
        <w:numPr>
          <w:ilvl w:val="0"/>
          <w:numId w:val="39"/>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Dr. S. Ram</w:t>
      </w:r>
      <w:r w:rsidR="00964139" w:rsidRPr="0052656F">
        <w:rPr>
          <w:rFonts w:ascii="Helvetica" w:hAnsi="Helvetica" w:cs="Arial"/>
          <w:sz w:val="18"/>
          <w:szCs w:val="18"/>
        </w:rPr>
        <w:t>a</w:t>
      </w:r>
      <w:r w:rsidRPr="0052656F">
        <w:rPr>
          <w:rFonts w:ascii="Helvetica" w:hAnsi="Helvetica" w:cs="Arial"/>
          <w:sz w:val="18"/>
          <w:szCs w:val="18"/>
        </w:rPr>
        <w:t>chandran and students Sana Qadri and Samrudhi Rakesh Sharma (2011), “Mass Cultivation and Optimization of Biofuel Production by Using Microalgae”, secured second prize at the prestigious Engineering Students Renewable Energy Competition, Al Ain University, 7</w:t>
      </w:r>
      <w:r w:rsidRPr="0052656F">
        <w:rPr>
          <w:rFonts w:ascii="Helvetica" w:hAnsi="Helvetica" w:cs="Arial"/>
          <w:sz w:val="18"/>
          <w:szCs w:val="18"/>
          <w:vertAlign w:val="superscript"/>
        </w:rPr>
        <w:t>th</w:t>
      </w:r>
      <w:r w:rsidRPr="0052656F">
        <w:rPr>
          <w:rFonts w:ascii="Helvetica" w:hAnsi="Helvetica" w:cs="Arial"/>
          <w:sz w:val="18"/>
          <w:szCs w:val="18"/>
        </w:rPr>
        <w:t xml:space="preserve"> May 2011, UAE. </w:t>
      </w:r>
    </w:p>
    <w:p w:rsidR="000C2E47" w:rsidRPr="0052656F" w:rsidRDefault="000C2E47" w:rsidP="00B64732">
      <w:pPr>
        <w:numPr>
          <w:ilvl w:val="0"/>
          <w:numId w:val="39"/>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Arpita Neogi received 2011 Developing Country Travel Award from American Society of Human Genetics to attend the 12th International Congress of Human Genetics meeting held in Montreal during 11 – 15 October 2011.</w:t>
      </w:r>
    </w:p>
    <w:p w:rsidR="000C2E47" w:rsidRPr="0052656F" w:rsidRDefault="000C2E47" w:rsidP="00B64732">
      <w:pPr>
        <w:spacing w:before="120" w:after="120"/>
        <w:ind w:left="540"/>
        <w:rPr>
          <w:rFonts w:ascii="Helvetica" w:hAnsi="Helvetica" w:cs="Arial"/>
          <w:sz w:val="18"/>
          <w:szCs w:val="18"/>
        </w:rPr>
      </w:pPr>
      <w:r w:rsidRPr="0052656F">
        <w:rPr>
          <w:rFonts w:ascii="Helvetica" w:hAnsi="Helvetica" w:cs="Arial"/>
          <w:sz w:val="18"/>
          <w:szCs w:val="18"/>
        </w:rPr>
        <w:t>The following students of 2011 graduating batch were offered admission at universities mentioned against their names for a higher degree program.</w:t>
      </w:r>
    </w:p>
    <w:tbl>
      <w:tblPr>
        <w:tblW w:w="812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60"/>
        <w:gridCol w:w="5067"/>
      </w:tblGrid>
      <w:tr w:rsidR="000C2E47" w:rsidRPr="0052656F" w:rsidTr="00B64732">
        <w:trPr>
          <w:trHeight w:val="113"/>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Marianne Saldanha</w:t>
            </w:r>
          </w:p>
        </w:tc>
        <w:tc>
          <w:tcPr>
            <w:tcW w:w="5067"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Biopharmaceuticals, King’s College, London, UK</w:t>
            </w:r>
          </w:p>
        </w:tc>
      </w:tr>
      <w:tr w:rsidR="000C2E47" w:rsidRPr="0052656F" w:rsidTr="00B64732">
        <w:trPr>
          <w:trHeight w:val="113"/>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Sana Qadri</w:t>
            </w:r>
          </w:p>
        </w:tc>
        <w:tc>
          <w:tcPr>
            <w:tcW w:w="5067"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Plant Science and Biotechnology, University of Leeds, UK</w:t>
            </w:r>
          </w:p>
        </w:tc>
      </w:tr>
      <w:tr w:rsidR="000C2E47" w:rsidRPr="0052656F" w:rsidTr="00B64732">
        <w:trPr>
          <w:trHeight w:val="113"/>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Richharia Annie  Vinod</w:t>
            </w:r>
          </w:p>
        </w:tc>
        <w:tc>
          <w:tcPr>
            <w:tcW w:w="5067"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Biomedical Sciences, University of Bradford, UK</w:t>
            </w:r>
          </w:p>
        </w:tc>
      </w:tr>
      <w:tr w:rsidR="000C2E47" w:rsidRPr="0052656F" w:rsidTr="00B64732">
        <w:trPr>
          <w:trHeight w:val="113"/>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lastRenderedPageBreak/>
              <w:t>Aditi Iyer</w:t>
            </w:r>
          </w:p>
        </w:tc>
        <w:tc>
          <w:tcPr>
            <w:tcW w:w="5067"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Biotechnology, Northwestern University, USA</w:t>
            </w:r>
          </w:p>
        </w:tc>
      </w:tr>
      <w:tr w:rsidR="000C2E47" w:rsidRPr="0052656F" w:rsidTr="00B64732">
        <w:trPr>
          <w:trHeight w:val="113"/>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Sawarkar Sarthak Sanjay</w:t>
            </w:r>
          </w:p>
        </w:tc>
        <w:tc>
          <w:tcPr>
            <w:tcW w:w="5067"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bCs/>
                <w:color w:val="000000"/>
                <w:sz w:val="18"/>
                <w:szCs w:val="18"/>
              </w:rPr>
              <w:t>Clinical Biotechnology, University of New York, USA</w:t>
            </w:r>
          </w:p>
        </w:tc>
      </w:tr>
      <w:tr w:rsidR="000C2E47" w:rsidRPr="0052656F" w:rsidTr="00B64732">
        <w:trPr>
          <w:trHeight w:val="113"/>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Samrudhi Rakesh Khanna</w:t>
            </w:r>
          </w:p>
        </w:tc>
        <w:tc>
          <w:tcPr>
            <w:tcW w:w="5067"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Biotechnology, University of Pennsylvania, USA</w:t>
            </w:r>
          </w:p>
        </w:tc>
      </w:tr>
      <w:tr w:rsidR="000C2E47" w:rsidRPr="0052656F" w:rsidTr="00B64732">
        <w:trPr>
          <w:trHeight w:val="113"/>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Tarandeep kaur Ahuja</w:t>
            </w:r>
          </w:p>
        </w:tc>
        <w:tc>
          <w:tcPr>
            <w:tcW w:w="5067"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Biotechnology, University of Pennsylvania, USA</w:t>
            </w:r>
          </w:p>
        </w:tc>
      </w:tr>
      <w:tr w:rsidR="000C2E47" w:rsidRPr="0052656F" w:rsidTr="00B64732">
        <w:trPr>
          <w:trHeight w:val="113"/>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Ketul Shah</w:t>
            </w:r>
          </w:p>
        </w:tc>
        <w:tc>
          <w:tcPr>
            <w:tcW w:w="5067"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Biotechnology, Georgetown University, USA</w:t>
            </w:r>
          </w:p>
        </w:tc>
      </w:tr>
      <w:tr w:rsidR="000C2E47" w:rsidRPr="0052656F" w:rsidTr="00B64732">
        <w:trPr>
          <w:trHeight w:val="280"/>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Nishka Kishore</w:t>
            </w:r>
          </w:p>
        </w:tc>
        <w:tc>
          <w:tcPr>
            <w:tcW w:w="5067" w:type="dxa"/>
            <w:vAlign w:val="center"/>
          </w:tcPr>
          <w:p w:rsidR="000C2E47" w:rsidRPr="0052656F" w:rsidRDefault="000C2E47" w:rsidP="0052656F">
            <w:pPr>
              <w:pStyle w:val="ListParagraph"/>
              <w:spacing w:before="120" w:after="120" w:line="240" w:lineRule="auto"/>
              <w:ind w:left="0"/>
              <w:rPr>
                <w:rFonts w:ascii="Helvetica" w:hAnsi="Helvetica" w:cs="Arial"/>
                <w:color w:val="000000"/>
                <w:sz w:val="18"/>
                <w:szCs w:val="18"/>
              </w:rPr>
            </w:pPr>
            <w:r w:rsidRPr="0052656F">
              <w:rPr>
                <w:rFonts w:ascii="Helvetica" w:hAnsi="Helvetica" w:cs="Arial"/>
                <w:i w:val="0"/>
                <w:color w:val="000000"/>
                <w:sz w:val="18"/>
                <w:szCs w:val="18"/>
              </w:rPr>
              <w:t>University of Alberta, USA</w:t>
            </w:r>
          </w:p>
        </w:tc>
      </w:tr>
      <w:tr w:rsidR="000C2E47" w:rsidRPr="0052656F" w:rsidTr="00B64732">
        <w:trPr>
          <w:trHeight w:val="113"/>
        </w:trPr>
        <w:tc>
          <w:tcPr>
            <w:tcW w:w="3060"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Ramya</w:t>
            </w:r>
          </w:p>
        </w:tc>
        <w:tc>
          <w:tcPr>
            <w:tcW w:w="5067" w:type="dxa"/>
            <w:vAlign w:val="center"/>
          </w:tcPr>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color w:val="000000"/>
                <w:sz w:val="18"/>
                <w:szCs w:val="18"/>
              </w:rPr>
              <w:t>EDHEC Business School</w:t>
            </w:r>
          </w:p>
        </w:tc>
      </w:tr>
    </w:tbl>
    <w:p w:rsidR="000C2E47" w:rsidRPr="00B64732" w:rsidRDefault="000C2E47" w:rsidP="00B64732">
      <w:pPr>
        <w:pStyle w:val="ListParagraph"/>
        <w:numPr>
          <w:ilvl w:val="0"/>
          <w:numId w:val="26"/>
        </w:numPr>
        <w:tabs>
          <w:tab w:val="left" w:pos="540"/>
        </w:tabs>
        <w:spacing w:before="120" w:after="120" w:line="240" w:lineRule="auto"/>
        <w:ind w:hanging="1080"/>
        <w:rPr>
          <w:rFonts w:ascii="Helvetica" w:hAnsi="Helvetica" w:cs="Arial"/>
          <w:b/>
          <w:i w:val="0"/>
          <w:szCs w:val="18"/>
        </w:rPr>
      </w:pPr>
      <w:r w:rsidRPr="00B64732">
        <w:rPr>
          <w:rFonts w:ascii="Helvetica" w:hAnsi="Helvetica" w:cs="Arial"/>
          <w:b/>
          <w:i w:val="0"/>
          <w:szCs w:val="18"/>
        </w:rPr>
        <w:t>Faculty Development, International Collaboration &amp; Industry Immersion</w:t>
      </w:r>
    </w:p>
    <w:p w:rsidR="000C2E47" w:rsidRPr="0052656F" w:rsidRDefault="000C2E47" w:rsidP="00B64732">
      <w:pPr>
        <w:pStyle w:val="ListParagraph"/>
        <w:spacing w:before="120" w:after="120" w:line="240" w:lineRule="auto"/>
        <w:ind w:left="540"/>
        <w:jc w:val="both"/>
        <w:rPr>
          <w:rFonts w:ascii="Helvetica" w:hAnsi="Helvetica" w:cs="Arial"/>
          <w:b/>
          <w:i w:val="0"/>
          <w:sz w:val="18"/>
          <w:szCs w:val="18"/>
        </w:rPr>
      </w:pPr>
      <w:r w:rsidRPr="0052656F">
        <w:rPr>
          <w:rFonts w:ascii="Helvetica" w:hAnsi="Helvetica" w:cs="Arial"/>
          <w:i w:val="0"/>
          <w:sz w:val="18"/>
          <w:szCs w:val="18"/>
        </w:rPr>
        <w:t>To follow up and work on the collaboration signed between Biotechnology Department BITS Pilani, Dubai Campus &amp; Department of Pathology, USUHS, Bethesda, Maryland  in February 2011, Dr. Neeru Sood ,Head Biotechnology Department visited USUHS (From 21 - 30 July 2011), met following USUHS faculty members ; Drs. Friedman (Department Chair &amp; professor), Radha Maheshwari, Brian Schaefer, Clifford Snapper, Mary Coutler, Philip Grimley, Elliot kagan &amp;  Michael Daly &amp; had discussions on their involvement in the collaboration program  towards offering short/long term / crash courses in the emerging areas of biotechnology at BITS Pilani, Dubai Campus. Two of the Biotechnology students Mr. Ketul Sanghvi and Ms Madhumita  Balasubramani</w:t>
      </w:r>
      <w:r w:rsidRPr="0052656F">
        <w:rPr>
          <w:rFonts w:ascii="Helvetica" w:hAnsi="Helvetica" w:cs="Arial"/>
          <w:sz w:val="18"/>
          <w:szCs w:val="18"/>
        </w:rPr>
        <w:t xml:space="preserve">  </w:t>
      </w:r>
      <w:r w:rsidRPr="0052656F">
        <w:rPr>
          <w:rFonts w:ascii="Helvetica" w:hAnsi="Helvetica" w:cs="Arial"/>
          <w:i w:val="0"/>
          <w:sz w:val="18"/>
          <w:szCs w:val="18"/>
        </w:rPr>
        <w:t xml:space="preserve">are joining their lab in February 2012 towards this collaboration. </w:t>
      </w:r>
    </w:p>
    <w:p w:rsidR="000C2E47" w:rsidRPr="00B64732" w:rsidRDefault="000C2E47" w:rsidP="00B64732">
      <w:pPr>
        <w:tabs>
          <w:tab w:val="left" w:pos="540"/>
        </w:tabs>
        <w:spacing w:before="120" w:after="120"/>
        <w:jc w:val="both"/>
        <w:rPr>
          <w:rFonts w:ascii="Helvetica" w:hAnsi="Helvetica" w:cs="Arial"/>
          <w:i/>
          <w:sz w:val="20"/>
          <w:szCs w:val="18"/>
        </w:rPr>
      </w:pPr>
      <w:r w:rsidRPr="00B64732">
        <w:rPr>
          <w:rFonts w:ascii="Helvetica" w:hAnsi="Helvetica" w:cs="Arial"/>
          <w:b/>
          <w:sz w:val="20"/>
          <w:szCs w:val="18"/>
        </w:rPr>
        <w:t xml:space="preserve">J. </w:t>
      </w:r>
      <w:r w:rsidR="00B64732">
        <w:rPr>
          <w:rFonts w:ascii="Helvetica" w:hAnsi="Helvetica" w:cs="Arial"/>
          <w:b/>
          <w:sz w:val="20"/>
          <w:szCs w:val="18"/>
        </w:rPr>
        <w:tab/>
      </w:r>
      <w:r w:rsidRPr="00B64732">
        <w:rPr>
          <w:rFonts w:ascii="Helvetica" w:hAnsi="Helvetica" w:cs="Arial"/>
          <w:b/>
          <w:sz w:val="20"/>
          <w:szCs w:val="18"/>
        </w:rPr>
        <w:t>Significant new equipments/experimental facility added during the year:</w:t>
      </w:r>
      <w:r w:rsidRPr="00B64732">
        <w:rPr>
          <w:rFonts w:ascii="Helvetica" w:hAnsi="Helvetica" w:cs="Arial"/>
          <w:sz w:val="20"/>
          <w:szCs w:val="18"/>
        </w:rPr>
        <w:t xml:space="preserve">  </w:t>
      </w:r>
      <w:r w:rsidRPr="00B64732">
        <w:rPr>
          <w:rFonts w:ascii="Helvetica" w:hAnsi="Helvetica" w:cs="Arial"/>
          <w:i/>
          <w:sz w:val="20"/>
          <w:szCs w:val="18"/>
        </w:rPr>
        <w:t>NIL</w:t>
      </w:r>
    </w:p>
    <w:p w:rsidR="000C2E47" w:rsidRPr="00B64732" w:rsidRDefault="000C2E47" w:rsidP="00B64732">
      <w:pPr>
        <w:tabs>
          <w:tab w:val="left" w:pos="540"/>
        </w:tabs>
        <w:spacing w:before="120" w:after="120"/>
        <w:rPr>
          <w:rFonts w:ascii="Helvetica" w:hAnsi="Helvetica" w:cs="Arial"/>
          <w:b/>
          <w:sz w:val="20"/>
          <w:szCs w:val="18"/>
        </w:rPr>
      </w:pPr>
      <w:r w:rsidRPr="00B64732">
        <w:rPr>
          <w:rFonts w:ascii="Helvetica" w:hAnsi="Helvetica" w:cs="Arial"/>
          <w:b/>
          <w:sz w:val="20"/>
          <w:szCs w:val="18"/>
        </w:rPr>
        <w:t xml:space="preserve">K. </w:t>
      </w:r>
      <w:r w:rsidR="00B64732">
        <w:rPr>
          <w:rFonts w:ascii="Helvetica" w:hAnsi="Helvetica" w:cs="Arial"/>
          <w:b/>
          <w:sz w:val="20"/>
          <w:szCs w:val="18"/>
        </w:rPr>
        <w:tab/>
      </w:r>
      <w:r w:rsidRPr="00B64732">
        <w:rPr>
          <w:rFonts w:ascii="Helvetica" w:hAnsi="Helvetica" w:cs="Arial"/>
          <w:b/>
          <w:sz w:val="20"/>
          <w:szCs w:val="18"/>
        </w:rPr>
        <w:t>Departmental association/club activities:</w:t>
      </w:r>
    </w:p>
    <w:p w:rsidR="000C2E47" w:rsidRPr="0052656F" w:rsidRDefault="000C2E47" w:rsidP="00B64732">
      <w:pPr>
        <w:tabs>
          <w:tab w:val="left" w:pos="1080"/>
        </w:tabs>
        <w:spacing w:before="120" w:after="120"/>
        <w:ind w:left="1080" w:hanging="540"/>
        <w:jc w:val="both"/>
        <w:rPr>
          <w:rFonts w:ascii="Helvetica" w:hAnsi="Helvetica" w:cs="Arial"/>
          <w:b/>
          <w:sz w:val="18"/>
          <w:szCs w:val="18"/>
        </w:rPr>
      </w:pPr>
      <w:r w:rsidRPr="0052656F">
        <w:rPr>
          <w:rFonts w:ascii="Helvetica" w:hAnsi="Helvetica" w:cs="Arial"/>
          <w:sz w:val="18"/>
          <w:szCs w:val="18"/>
        </w:rPr>
        <w:t>1</w:t>
      </w:r>
      <w:r w:rsidRPr="0052656F">
        <w:rPr>
          <w:rFonts w:ascii="Helvetica" w:hAnsi="Helvetica" w:cs="Arial"/>
          <w:b/>
          <w:sz w:val="18"/>
          <w:szCs w:val="18"/>
        </w:rPr>
        <w:t xml:space="preserve">. </w:t>
      </w:r>
      <w:r w:rsidR="00B64732">
        <w:rPr>
          <w:rFonts w:ascii="Helvetica" w:hAnsi="Helvetica" w:cs="Arial"/>
          <w:b/>
          <w:sz w:val="18"/>
          <w:szCs w:val="18"/>
        </w:rPr>
        <w:tab/>
      </w:r>
      <w:r w:rsidRPr="0052656F">
        <w:rPr>
          <w:rFonts w:ascii="Helvetica" w:hAnsi="Helvetica" w:cs="Arial"/>
          <w:sz w:val="18"/>
          <w:szCs w:val="18"/>
        </w:rPr>
        <w:t>Organized talks on Fermented foods and Design by Dr. Baboo Nair, Professor Emeritus LJJ Sweden and Oatly an oat based Non dairy milk by Dr. Olof Book, Head of Research &amp; Development in Lund Sweden on 8</w:t>
      </w:r>
      <w:r w:rsidRPr="0052656F">
        <w:rPr>
          <w:rFonts w:ascii="Helvetica" w:hAnsi="Helvetica" w:cs="Arial"/>
          <w:sz w:val="18"/>
          <w:szCs w:val="18"/>
          <w:vertAlign w:val="superscript"/>
        </w:rPr>
        <w:t>th</w:t>
      </w:r>
      <w:r w:rsidRPr="0052656F">
        <w:rPr>
          <w:rFonts w:ascii="Helvetica" w:hAnsi="Helvetica" w:cs="Arial"/>
          <w:sz w:val="18"/>
          <w:szCs w:val="18"/>
        </w:rPr>
        <w:t xml:space="preserve"> May, 2011. </w:t>
      </w:r>
      <w:r w:rsidRPr="0052656F">
        <w:rPr>
          <w:rFonts w:ascii="Helvetica" w:hAnsi="Helvetica" w:cs="Arial"/>
          <w:b/>
          <w:sz w:val="18"/>
          <w:szCs w:val="18"/>
        </w:rPr>
        <w:t xml:space="preserve"> </w:t>
      </w:r>
    </w:p>
    <w:p w:rsidR="000C2E47" w:rsidRPr="0052656F" w:rsidRDefault="000C2E47" w:rsidP="00B64732">
      <w:pPr>
        <w:tabs>
          <w:tab w:val="left" w:pos="1080"/>
        </w:tabs>
        <w:spacing w:before="120" w:after="120"/>
        <w:ind w:left="1080" w:hanging="540"/>
        <w:jc w:val="both"/>
        <w:rPr>
          <w:rFonts w:ascii="Helvetica" w:hAnsi="Helvetica" w:cs="Arial"/>
          <w:color w:val="0000FF"/>
          <w:sz w:val="18"/>
          <w:szCs w:val="18"/>
        </w:rPr>
      </w:pPr>
      <w:r w:rsidRPr="0052656F">
        <w:rPr>
          <w:rFonts w:ascii="Helvetica" w:hAnsi="Helvetica" w:cs="Arial"/>
          <w:sz w:val="18"/>
          <w:szCs w:val="18"/>
        </w:rPr>
        <w:t>2</w:t>
      </w:r>
      <w:r w:rsidRPr="0052656F">
        <w:rPr>
          <w:rFonts w:ascii="Helvetica" w:hAnsi="Helvetica" w:cs="Arial"/>
          <w:b/>
          <w:sz w:val="18"/>
          <w:szCs w:val="18"/>
        </w:rPr>
        <w:t>.</w:t>
      </w:r>
      <w:r w:rsidRPr="0052656F">
        <w:rPr>
          <w:rFonts w:ascii="Helvetica" w:hAnsi="Helvetica" w:cs="Arial"/>
          <w:sz w:val="18"/>
          <w:szCs w:val="18"/>
        </w:rPr>
        <w:t xml:space="preserve"> </w:t>
      </w:r>
      <w:r w:rsidR="00B64732">
        <w:rPr>
          <w:rFonts w:ascii="Helvetica" w:hAnsi="Helvetica" w:cs="Arial"/>
          <w:sz w:val="18"/>
          <w:szCs w:val="18"/>
        </w:rPr>
        <w:tab/>
      </w:r>
      <w:r w:rsidRPr="0052656F">
        <w:rPr>
          <w:rFonts w:ascii="Helvetica" w:hAnsi="Helvetica" w:cs="Arial"/>
          <w:sz w:val="18"/>
          <w:szCs w:val="18"/>
        </w:rPr>
        <w:t>On 8</w:t>
      </w:r>
      <w:r w:rsidRPr="0052656F">
        <w:rPr>
          <w:rFonts w:ascii="Helvetica" w:hAnsi="Helvetica" w:cs="Arial"/>
          <w:sz w:val="18"/>
          <w:szCs w:val="18"/>
          <w:vertAlign w:val="superscript"/>
        </w:rPr>
        <w:t>th</w:t>
      </w:r>
      <w:r w:rsidRPr="0052656F">
        <w:rPr>
          <w:rFonts w:ascii="Helvetica" w:hAnsi="Helvetica" w:cs="Arial"/>
          <w:sz w:val="18"/>
          <w:szCs w:val="18"/>
        </w:rPr>
        <w:t xml:space="preserve"> February, 2011, talk on “Fermentation technology and career opportunities in industrial biotechnology” was organized by Dr. Gowthaman, Scientist, Department of Biotechnology CLRI, Chennai.</w:t>
      </w:r>
    </w:p>
    <w:p w:rsidR="000C2E47" w:rsidRPr="00C15CD8" w:rsidRDefault="000C2E47" w:rsidP="00CB0E50">
      <w:pPr>
        <w:spacing w:before="600" w:after="120"/>
        <w:rPr>
          <w:rFonts w:ascii="Helvetica" w:hAnsi="Helvetica" w:cs="Arial"/>
          <w:b/>
          <w:i/>
          <w:sz w:val="20"/>
          <w:szCs w:val="20"/>
        </w:rPr>
      </w:pPr>
      <w:r w:rsidRPr="00C15CD8">
        <w:rPr>
          <w:rFonts w:ascii="Helvetica" w:hAnsi="Helvetica" w:cs="Arial"/>
          <w:b/>
          <w:i/>
          <w:sz w:val="20"/>
          <w:szCs w:val="20"/>
        </w:rPr>
        <w:t>B4.12.7 Department: General Sciences (Math’s and Science Group)</w:t>
      </w:r>
    </w:p>
    <w:p w:rsidR="000C2E47" w:rsidRPr="00B64732" w:rsidRDefault="000C2E47" w:rsidP="0052656F">
      <w:pPr>
        <w:spacing w:before="120" w:after="120"/>
        <w:rPr>
          <w:rFonts w:ascii="Helvetica" w:hAnsi="Helvetica" w:cs="Arial"/>
          <w:sz w:val="20"/>
          <w:szCs w:val="20"/>
        </w:rPr>
      </w:pPr>
      <w:r w:rsidRPr="00B64732">
        <w:rPr>
          <w:rFonts w:ascii="Helvetica" w:hAnsi="Helvetica" w:cs="Arial"/>
          <w:sz w:val="20"/>
          <w:szCs w:val="20"/>
        </w:rPr>
        <w:t>Number of faculty members (as on 31</w:t>
      </w:r>
      <w:r w:rsidRPr="00B64732">
        <w:rPr>
          <w:rFonts w:ascii="Helvetica" w:hAnsi="Helvetica" w:cs="Arial"/>
          <w:sz w:val="20"/>
          <w:szCs w:val="20"/>
          <w:vertAlign w:val="superscript"/>
        </w:rPr>
        <w:t>st</w:t>
      </w:r>
      <w:r w:rsidRPr="00B64732">
        <w:rPr>
          <w:rFonts w:ascii="Helvetica" w:hAnsi="Helvetica" w:cs="Arial"/>
          <w:sz w:val="20"/>
          <w:szCs w:val="20"/>
        </w:rPr>
        <w:t xml:space="preserve"> December 2011)</w:t>
      </w:r>
    </w:p>
    <w:tbl>
      <w:tblPr>
        <w:tblW w:w="0" w:type="auto"/>
        <w:tblInd w:w="5" w:type="dxa"/>
        <w:tblLayout w:type="fixed"/>
        <w:tblLook w:val="0000"/>
      </w:tblPr>
      <w:tblGrid>
        <w:gridCol w:w="3433"/>
        <w:gridCol w:w="1247"/>
      </w:tblGrid>
      <w:tr w:rsidR="000C2E47" w:rsidRPr="00B64732" w:rsidTr="00944A8B">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Senior Professors, Professors</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04</w:t>
            </w:r>
          </w:p>
        </w:tc>
      </w:tr>
      <w:tr w:rsidR="000C2E47" w:rsidRPr="00B64732" w:rsidTr="00944A8B">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Associate Professors</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09</w:t>
            </w:r>
          </w:p>
        </w:tc>
      </w:tr>
      <w:tr w:rsidR="000C2E47" w:rsidRPr="00B64732" w:rsidTr="00944A8B">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Assistant Professors</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06</w:t>
            </w:r>
          </w:p>
        </w:tc>
      </w:tr>
      <w:tr w:rsidR="000C2E47" w:rsidRPr="00B64732" w:rsidTr="00944A8B">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Lecturers</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02</w:t>
            </w:r>
          </w:p>
        </w:tc>
      </w:tr>
      <w:tr w:rsidR="000C2E47" w:rsidRPr="00B64732" w:rsidTr="00944A8B">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Visiting Faculty</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w:t>
            </w:r>
          </w:p>
        </w:tc>
      </w:tr>
    </w:tbl>
    <w:p w:rsidR="000C2E47" w:rsidRPr="00B64732" w:rsidRDefault="000C2E47" w:rsidP="0052656F">
      <w:pPr>
        <w:spacing w:before="120" w:after="120"/>
        <w:rPr>
          <w:rFonts w:ascii="Helvetica" w:hAnsi="Helvetica" w:cs="Arial"/>
          <w:b/>
          <w:sz w:val="20"/>
          <w:szCs w:val="20"/>
        </w:rPr>
      </w:pPr>
      <w:r w:rsidRPr="00B64732">
        <w:rPr>
          <w:rFonts w:ascii="Helvetica" w:hAnsi="Helvetica" w:cs="Arial"/>
          <w:b/>
          <w:sz w:val="20"/>
          <w:szCs w:val="20"/>
        </w:rPr>
        <w:t>Head of the Department:   Prof. Dr. R. Roop Kumar</w:t>
      </w:r>
    </w:p>
    <w:p w:rsidR="000C2E47" w:rsidRPr="00B64732" w:rsidRDefault="000C2E47" w:rsidP="0052656F">
      <w:pPr>
        <w:spacing w:before="120" w:after="120"/>
        <w:rPr>
          <w:rFonts w:ascii="Helvetica" w:hAnsi="Helvetica" w:cs="Arial"/>
          <w:sz w:val="20"/>
          <w:szCs w:val="20"/>
        </w:rPr>
      </w:pPr>
      <w:r w:rsidRPr="00B64732">
        <w:rPr>
          <w:rFonts w:ascii="Helvetica" w:hAnsi="Helvetica" w:cs="Arial"/>
          <w:b/>
          <w:sz w:val="20"/>
          <w:szCs w:val="20"/>
        </w:rPr>
        <w:t>Contact details:</w:t>
      </w:r>
      <w:r w:rsidRPr="00B64732">
        <w:rPr>
          <w:rFonts w:ascii="Helvetica" w:hAnsi="Helvetica" w:cs="Arial"/>
          <w:sz w:val="20"/>
          <w:szCs w:val="20"/>
        </w:rPr>
        <w:t xml:space="preserve">  </w:t>
      </w:r>
      <w:r w:rsidRPr="00B64732">
        <w:rPr>
          <w:rFonts w:ascii="Helvetica" w:hAnsi="Helvetica" w:cs="Arial"/>
          <w:i/>
          <w:sz w:val="20"/>
          <w:szCs w:val="20"/>
        </w:rPr>
        <w:t xml:space="preserve"> roopkumar@bits-dubai.ac.ae</w:t>
      </w:r>
    </w:p>
    <w:p w:rsidR="000C2E47" w:rsidRPr="00B64732" w:rsidRDefault="000C2E47" w:rsidP="0052656F">
      <w:pPr>
        <w:spacing w:before="120" w:after="120"/>
        <w:rPr>
          <w:rFonts w:ascii="Helvetica" w:hAnsi="Helvetica" w:cs="Arial"/>
          <w:sz w:val="20"/>
          <w:szCs w:val="20"/>
        </w:rPr>
      </w:pPr>
      <w:r w:rsidRPr="00B64732">
        <w:rPr>
          <w:rFonts w:ascii="Helvetica" w:hAnsi="Helvetica" w:cs="Arial"/>
          <w:b/>
          <w:sz w:val="20"/>
          <w:szCs w:val="20"/>
        </w:rPr>
        <w:t xml:space="preserve">Number of PhD Scholars: </w:t>
      </w:r>
      <w:r w:rsidRPr="00B64732">
        <w:rPr>
          <w:rFonts w:ascii="Helvetica" w:hAnsi="Helvetica" w:cs="Arial"/>
          <w:sz w:val="20"/>
          <w:szCs w:val="20"/>
        </w:rPr>
        <w:t xml:space="preserve">   1 </w:t>
      </w:r>
    </w:p>
    <w:p w:rsidR="000C2E47" w:rsidRPr="00B64732" w:rsidRDefault="000C2E47" w:rsidP="0052656F">
      <w:pPr>
        <w:spacing w:before="120" w:after="120"/>
        <w:rPr>
          <w:rFonts w:ascii="Helvetica" w:hAnsi="Helvetica" w:cs="Arial"/>
          <w:b/>
          <w:sz w:val="20"/>
          <w:szCs w:val="20"/>
        </w:rPr>
      </w:pPr>
      <w:r w:rsidRPr="00B64732">
        <w:rPr>
          <w:rFonts w:ascii="Helvetica" w:hAnsi="Helvetica" w:cs="Arial"/>
          <w:b/>
          <w:sz w:val="20"/>
          <w:szCs w:val="20"/>
        </w:rPr>
        <w:t xml:space="preserve">Ph.D. Thesis Submitted during the year: </w:t>
      </w:r>
      <w:r w:rsidRPr="00B64732">
        <w:rPr>
          <w:rFonts w:ascii="Helvetica" w:hAnsi="Helvetica" w:cs="Arial"/>
          <w:sz w:val="20"/>
          <w:szCs w:val="20"/>
        </w:rPr>
        <w:t>01</w:t>
      </w:r>
      <w:r w:rsidRPr="00B64732">
        <w:rPr>
          <w:rFonts w:ascii="Helvetica" w:hAnsi="Helvetica" w:cs="Arial"/>
          <w:b/>
          <w:sz w:val="20"/>
          <w:szCs w:val="20"/>
        </w:rPr>
        <w:t xml:space="preserve">  </w:t>
      </w:r>
    </w:p>
    <w:p w:rsidR="000C2E47" w:rsidRPr="0052656F" w:rsidRDefault="000C2E47" w:rsidP="00B64732">
      <w:pPr>
        <w:spacing w:before="120" w:after="120"/>
        <w:jc w:val="both"/>
        <w:rPr>
          <w:rFonts w:ascii="Helvetica" w:hAnsi="Helvetica" w:cs="Arial"/>
          <w:bCs/>
          <w:sz w:val="18"/>
          <w:szCs w:val="18"/>
        </w:rPr>
      </w:pPr>
      <w:r w:rsidRPr="0052656F">
        <w:rPr>
          <w:rFonts w:ascii="Helvetica" w:hAnsi="Helvetica" w:cs="Arial"/>
          <w:sz w:val="18"/>
          <w:szCs w:val="18"/>
        </w:rPr>
        <w:lastRenderedPageBreak/>
        <w:t>S.</w:t>
      </w:r>
      <w:r w:rsidR="00B64732">
        <w:rPr>
          <w:rFonts w:ascii="Helvetica" w:hAnsi="Helvetica" w:cs="Arial"/>
          <w:sz w:val="18"/>
          <w:szCs w:val="18"/>
        </w:rPr>
        <w:t xml:space="preserve"> Laya, “</w:t>
      </w:r>
      <w:r w:rsidRPr="0052656F">
        <w:rPr>
          <w:rFonts w:ascii="Helvetica" w:hAnsi="Helvetica" w:cs="Arial"/>
          <w:bCs/>
          <w:sz w:val="18"/>
          <w:szCs w:val="18"/>
        </w:rPr>
        <w:t>A New Approach to Dyeing of Polyester/Cotton Blends”: Thesis submitted at Alagappa University, Karaikudi, Tamil Nadu under the guidance of Dr. B. Muralidharan on May 13</w:t>
      </w:r>
      <w:r w:rsidRPr="0052656F">
        <w:rPr>
          <w:rFonts w:ascii="Helvetica" w:hAnsi="Helvetica" w:cs="Arial"/>
          <w:bCs/>
          <w:sz w:val="18"/>
          <w:szCs w:val="18"/>
          <w:vertAlign w:val="superscript"/>
        </w:rPr>
        <w:t>th</w:t>
      </w:r>
      <w:r w:rsidRPr="0052656F">
        <w:rPr>
          <w:rFonts w:ascii="Helvetica" w:hAnsi="Helvetica" w:cs="Arial"/>
          <w:bCs/>
          <w:sz w:val="18"/>
          <w:szCs w:val="18"/>
        </w:rPr>
        <w:t xml:space="preserve"> 2011.</w:t>
      </w:r>
    </w:p>
    <w:p w:rsidR="000C2E47" w:rsidRPr="00B64732" w:rsidRDefault="00B64732" w:rsidP="00B64732">
      <w:pPr>
        <w:tabs>
          <w:tab w:val="left" w:pos="540"/>
        </w:tabs>
        <w:spacing w:before="120" w:after="120"/>
        <w:jc w:val="both"/>
        <w:rPr>
          <w:rFonts w:ascii="Helvetica" w:hAnsi="Helvetica" w:cs="Arial"/>
          <w:b/>
          <w:sz w:val="20"/>
          <w:szCs w:val="18"/>
        </w:rPr>
      </w:pPr>
      <w:r>
        <w:rPr>
          <w:rFonts w:ascii="Helvetica" w:hAnsi="Helvetica" w:cs="Arial"/>
          <w:b/>
          <w:sz w:val="20"/>
          <w:szCs w:val="18"/>
        </w:rPr>
        <w:t xml:space="preserve">A. </w:t>
      </w:r>
      <w:r>
        <w:rPr>
          <w:rFonts w:ascii="Helvetica" w:hAnsi="Helvetica" w:cs="Arial"/>
          <w:b/>
          <w:sz w:val="20"/>
          <w:szCs w:val="18"/>
        </w:rPr>
        <w:tab/>
      </w:r>
      <w:r w:rsidR="000C2E47" w:rsidRPr="00B64732">
        <w:rPr>
          <w:rFonts w:ascii="Helvetica" w:hAnsi="Helvetica" w:cs="Arial"/>
          <w:b/>
          <w:sz w:val="20"/>
          <w:szCs w:val="18"/>
        </w:rPr>
        <w:t>Sponsored Research activities:</w:t>
      </w:r>
    </w:p>
    <w:p w:rsidR="000C2E47" w:rsidRPr="00B64732" w:rsidRDefault="000C2E47" w:rsidP="00B64732">
      <w:pPr>
        <w:spacing w:before="120" w:after="120"/>
        <w:ind w:firstLine="540"/>
        <w:rPr>
          <w:rFonts w:ascii="Helvetica" w:hAnsi="Helvetica" w:cs="Arial"/>
          <w:b/>
          <w:sz w:val="20"/>
          <w:szCs w:val="18"/>
        </w:rPr>
      </w:pPr>
      <w:r w:rsidRPr="00B64732">
        <w:rPr>
          <w:rFonts w:ascii="Helvetica" w:hAnsi="Helvetica" w:cs="Arial"/>
          <w:sz w:val="20"/>
          <w:szCs w:val="18"/>
        </w:rPr>
        <w:t xml:space="preserve">Total number of Sponsored Projects in the department: </w:t>
      </w:r>
      <w:r w:rsidR="00964139" w:rsidRPr="00B64732">
        <w:rPr>
          <w:rFonts w:ascii="Helvetica" w:hAnsi="Helvetica" w:cs="Arial"/>
          <w:sz w:val="20"/>
          <w:szCs w:val="18"/>
        </w:rPr>
        <w:t xml:space="preserve"> </w:t>
      </w:r>
      <w:r w:rsidRPr="00B64732">
        <w:rPr>
          <w:rFonts w:ascii="Helvetica" w:hAnsi="Helvetica" w:cs="Arial"/>
          <w:i/>
          <w:sz w:val="20"/>
          <w:szCs w:val="18"/>
        </w:rPr>
        <w:t>NIL</w:t>
      </w:r>
      <w:r w:rsidRPr="00B64732">
        <w:rPr>
          <w:rFonts w:ascii="Helvetica" w:hAnsi="Helvetica" w:cs="Arial"/>
          <w:sz w:val="20"/>
          <w:szCs w:val="18"/>
        </w:rPr>
        <w:t xml:space="preserve"> </w:t>
      </w:r>
    </w:p>
    <w:p w:rsidR="000C2E47" w:rsidRPr="0052656F" w:rsidRDefault="000C2E47" w:rsidP="00B64732">
      <w:pPr>
        <w:tabs>
          <w:tab w:val="left" w:pos="540"/>
        </w:tabs>
        <w:spacing w:before="120" w:after="120"/>
        <w:rPr>
          <w:rFonts w:ascii="Helvetica" w:hAnsi="Helvetica" w:cs="Arial"/>
          <w:sz w:val="18"/>
          <w:szCs w:val="18"/>
        </w:rPr>
      </w:pPr>
      <w:r w:rsidRPr="00B64732">
        <w:rPr>
          <w:rFonts w:ascii="Helvetica" w:hAnsi="Helvetica" w:cs="Arial"/>
          <w:b/>
          <w:sz w:val="20"/>
          <w:szCs w:val="18"/>
        </w:rPr>
        <w:t>B.</w:t>
      </w:r>
      <w:r w:rsidRPr="00B64732">
        <w:rPr>
          <w:rFonts w:ascii="Helvetica" w:hAnsi="Helvetica" w:cs="Arial"/>
          <w:sz w:val="20"/>
          <w:szCs w:val="18"/>
        </w:rPr>
        <w:t xml:space="preserve"> </w:t>
      </w:r>
      <w:r w:rsidR="00B64732">
        <w:rPr>
          <w:rFonts w:ascii="Helvetica" w:hAnsi="Helvetica" w:cs="Arial"/>
          <w:sz w:val="20"/>
          <w:szCs w:val="18"/>
        </w:rPr>
        <w:tab/>
      </w:r>
      <w:r w:rsidRPr="00B64732">
        <w:rPr>
          <w:rFonts w:ascii="Helvetica" w:hAnsi="Helvetica" w:cs="Arial"/>
          <w:b/>
          <w:sz w:val="20"/>
          <w:szCs w:val="18"/>
        </w:rPr>
        <w:t>Publications:</w:t>
      </w:r>
      <w:r w:rsidRPr="00B64732">
        <w:rPr>
          <w:rFonts w:ascii="Helvetica" w:hAnsi="Helvetica" w:cs="Arial"/>
          <w:sz w:val="20"/>
          <w:szCs w:val="18"/>
        </w:rPr>
        <w:t xml:space="preserve">   </w:t>
      </w:r>
    </w:p>
    <w:p w:rsidR="000C2E47" w:rsidRPr="0052656F" w:rsidRDefault="000C2E47" w:rsidP="00B64732">
      <w:pPr>
        <w:numPr>
          <w:ilvl w:val="0"/>
          <w:numId w:val="28"/>
        </w:numPr>
        <w:tabs>
          <w:tab w:val="left" w:pos="1080"/>
        </w:tabs>
        <w:autoSpaceDE w:val="0"/>
        <w:autoSpaceDN w:val="0"/>
        <w:spacing w:before="120" w:after="120"/>
        <w:ind w:left="1080" w:hanging="540"/>
        <w:jc w:val="both"/>
        <w:rPr>
          <w:rFonts w:ascii="Helvetica" w:hAnsi="Helvetica" w:cs="Arial"/>
          <w:sz w:val="18"/>
          <w:szCs w:val="18"/>
          <w:lang w:val="en-IN"/>
        </w:rPr>
      </w:pPr>
      <w:r w:rsidRPr="0052656F">
        <w:rPr>
          <w:rFonts w:ascii="Helvetica" w:hAnsi="Helvetica" w:cs="Arial"/>
          <w:iCs/>
          <w:sz w:val="18"/>
          <w:szCs w:val="18"/>
        </w:rPr>
        <w:t>Suhel</w:t>
      </w:r>
      <w:r w:rsidRPr="0052656F">
        <w:rPr>
          <w:rFonts w:ascii="Helvetica" w:hAnsi="Helvetica" w:cs="Arial"/>
          <w:sz w:val="18"/>
          <w:szCs w:val="18"/>
        </w:rPr>
        <w:t xml:space="preserve"> </w:t>
      </w:r>
      <w:r w:rsidRPr="0052656F">
        <w:rPr>
          <w:rFonts w:ascii="Helvetica" w:hAnsi="Helvetica" w:cs="Arial"/>
          <w:iCs/>
          <w:sz w:val="18"/>
          <w:szCs w:val="18"/>
        </w:rPr>
        <w:t>Ahmad</w:t>
      </w:r>
      <w:r w:rsidRPr="0052656F">
        <w:rPr>
          <w:rFonts w:ascii="Helvetica" w:hAnsi="Helvetica" w:cs="Arial"/>
          <w:sz w:val="18"/>
          <w:szCs w:val="18"/>
        </w:rPr>
        <w:t xml:space="preserve"> </w:t>
      </w:r>
      <w:r w:rsidRPr="0052656F">
        <w:rPr>
          <w:rFonts w:ascii="Helvetica" w:hAnsi="Helvetica" w:cs="Arial"/>
          <w:iCs/>
          <w:sz w:val="18"/>
          <w:szCs w:val="18"/>
        </w:rPr>
        <w:t>Khan</w:t>
      </w:r>
      <w:r w:rsidRPr="0052656F">
        <w:rPr>
          <w:rFonts w:ascii="Helvetica" w:hAnsi="Helvetica" w:cs="Arial"/>
          <w:sz w:val="18"/>
          <w:szCs w:val="18"/>
        </w:rPr>
        <w:t xml:space="preserve">, </w:t>
      </w:r>
      <w:hyperlink r:id="rId13" w:history="1">
        <w:r w:rsidRPr="0052656F">
          <w:rPr>
            <w:rStyle w:val="Hyperlink"/>
            <w:rFonts w:ascii="Helvetica" w:hAnsi="Helvetica" w:cs="Arial"/>
            <w:color w:val="auto"/>
            <w:sz w:val="18"/>
            <w:szCs w:val="18"/>
            <w:u w:val="none"/>
          </w:rPr>
          <w:t>Generalized vector implicit quasi complementarily problems</w:t>
        </w:r>
      </w:hyperlink>
      <w:r w:rsidRPr="0052656F">
        <w:rPr>
          <w:rFonts w:ascii="Helvetica" w:hAnsi="Helvetica" w:cs="Arial"/>
          <w:sz w:val="18"/>
          <w:szCs w:val="18"/>
        </w:rPr>
        <w:t>,</w:t>
      </w:r>
      <w:r w:rsidRPr="0052656F">
        <w:rPr>
          <w:rStyle w:val="gsa1"/>
          <w:rFonts w:ascii="Helvetica" w:hAnsi="Helvetica" w:cs="Arial"/>
          <w:color w:val="auto"/>
          <w:sz w:val="18"/>
          <w:szCs w:val="18"/>
        </w:rPr>
        <w:t xml:space="preserve"> </w:t>
      </w:r>
      <w:r w:rsidRPr="0052656F">
        <w:rPr>
          <w:rStyle w:val="gsa1"/>
          <w:rFonts w:ascii="Helvetica" w:hAnsi="Helvetica" w:cs="Arial"/>
          <w:iCs/>
          <w:color w:val="auto"/>
          <w:sz w:val="18"/>
          <w:szCs w:val="18"/>
        </w:rPr>
        <w:t xml:space="preserve">Journal of Global Optimization, </w:t>
      </w:r>
      <w:r w:rsidRPr="0052656F">
        <w:rPr>
          <w:rStyle w:val="label1"/>
          <w:rFonts w:ascii="Helvetica" w:hAnsi="Helvetica" w:cs="Arial"/>
          <w:sz w:val="18"/>
          <w:szCs w:val="18"/>
        </w:rPr>
        <w:t>49</w:t>
      </w:r>
      <w:r w:rsidRPr="0052656F">
        <w:rPr>
          <w:rStyle w:val="value"/>
          <w:rFonts w:ascii="Helvetica" w:hAnsi="Helvetica" w:cs="Arial"/>
          <w:sz w:val="18"/>
          <w:szCs w:val="18"/>
        </w:rPr>
        <w:t xml:space="preserve">(2011) 695-705, </w:t>
      </w:r>
      <w:r w:rsidRPr="0052656F">
        <w:rPr>
          <w:rStyle w:val="gsa1"/>
          <w:rFonts w:ascii="Helvetica" w:hAnsi="Helvetica" w:cs="Arial"/>
          <w:color w:val="auto"/>
          <w:sz w:val="18"/>
          <w:szCs w:val="18"/>
        </w:rPr>
        <w:t>Springer Publication, (Netherland).</w:t>
      </w:r>
    </w:p>
    <w:p w:rsidR="000C2E47" w:rsidRPr="0052656F" w:rsidRDefault="000C2E47" w:rsidP="00B64732">
      <w:pPr>
        <w:numPr>
          <w:ilvl w:val="0"/>
          <w:numId w:val="28"/>
        </w:numPr>
        <w:autoSpaceDE w:val="0"/>
        <w:autoSpaceDN w:val="0"/>
        <w:spacing w:before="120" w:after="120"/>
        <w:ind w:left="1080" w:hanging="540"/>
        <w:jc w:val="both"/>
        <w:rPr>
          <w:rFonts w:ascii="Helvetica" w:hAnsi="Helvetica" w:cs="Arial"/>
          <w:sz w:val="18"/>
          <w:szCs w:val="18"/>
          <w:lang w:val="en-IN"/>
        </w:rPr>
      </w:pPr>
      <w:r w:rsidRPr="0052656F">
        <w:rPr>
          <w:rFonts w:ascii="Helvetica" w:hAnsi="Helvetica" w:cs="Arial"/>
          <w:iCs/>
          <w:sz w:val="18"/>
          <w:szCs w:val="18"/>
        </w:rPr>
        <w:t>Suhel</w:t>
      </w:r>
      <w:r w:rsidRPr="0052656F">
        <w:rPr>
          <w:rFonts w:ascii="Helvetica" w:hAnsi="Helvetica" w:cs="Arial"/>
          <w:sz w:val="18"/>
          <w:szCs w:val="18"/>
        </w:rPr>
        <w:t xml:space="preserve"> </w:t>
      </w:r>
      <w:r w:rsidRPr="0052656F">
        <w:rPr>
          <w:rFonts w:ascii="Helvetica" w:hAnsi="Helvetica" w:cs="Arial"/>
          <w:iCs/>
          <w:sz w:val="18"/>
          <w:szCs w:val="18"/>
        </w:rPr>
        <w:t>Ahmad</w:t>
      </w:r>
      <w:r w:rsidRPr="0052656F">
        <w:rPr>
          <w:rFonts w:ascii="Helvetica" w:hAnsi="Helvetica" w:cs="Arial"/>
          <w:sz w:val="18"/>
          <w:szCs w:val="18"/>
        </w:rPr>
        <w:t xml:space="preserve"> </w:t>
      </w:r>
      <w:r w:rsidRPr="0052656F">
        <w:rPr>
          <w:rFonts w:ascii="Helvetica" w:hAnsi="Helvetica" w:cs="Arial"/>
          <w:iCs/>
          <w:sz w:val="18"/>
          <w:szCs w:val="18"/>
        </w:rPr>
        <w:t>Khan, Q.H. Khan, Farhat S,</w:t>
      </w:r>
      <w:r w:rsidRPr="0052656F">
        <w:rPr>
          <w:rFonts w:ascii="Helvetica" w:hAnsi="Helvetica" w:cs="Arial"/>
          <w:sz w:val="18"/>
          <w:szCs w:val="18"/>
        </w:rPr>
        <w:t xml:space="preserve"> “Vector implicit mixed quasi complementarily problems”, </w:t>
      </w:r>
      <w:r w:rsidRPr="0052656F">
        <w:rPr>
          <w:rFonts w:ascii="Helvetica" w:hAnsi="Helvetica" w:cs="Arial"/>
          <w:iCs/>
          <w:sz w:val="18"/>
          <w:szCs w:val="18"/>
        </w:rPr>
        <w:t>Commun. Appl. Nonlin. Anal</w:t>
      </w:r>
      <w:r w:rsidRPr="0052656F">
        <w:rPr>
          <w:rFonts w:ascii="Helvetica" w:hAnsi="Helvetica" w:cs="Arial"/>
          <w:sz w:val="18"/>
          <w:szCs w:val="18"/>
        </w:rPr>
        <w:t>. 18</w:t>
      </w:r>
      <w:r w:rsidRPr="0052656F">
        <w:rPr>
          <w:rStyle w:val="value"/>
          <w:rFonts w:ascii="Helvetica" w:hAnsi="Helvetica" w:cs="Arial"/>
          <w:sz w:val="18"/>
          <w:szCs w:val="18"/>
        </w:rPr>
        <w:t>(2011), 47-55, International Publications (USA)</w:t>
      </w:r>
      <w:r w:rsidRPr="0052656F">
        <w:rPr>
          <w:rFonts w:ascii="Helvetica" w:hAnsi="Helvetica" w:cs="Arial"/>
          <w:sz w:val="18"/>
          <w:szCs w:val="18"/>
        </w:rPr>
        <w:t>.</w:t>
      </w:r>
    </w:p>
    <w:p w:rsidR="000C2E47" w:rsidRPr="0052656F" w:rsidRDefault="000C2E47" w:rsidP="00B64732">
      <w:pPr>
        <w:numPr>
          <w:ilvl w:val="0"/>
          <w:numId w:val="28"/>
        </w:numPr>
        <w:autoSpaceDE w:val="0"/>
        <w:autoSpaceDN w:val="0"/>
        <w:spacing w:before="120" w:after="120"/>
        <w:ind w:left="1080" w:hanging="540"/>
        <w:jc w:val="both"/>
        <w:rPr>
          <w:rFonts w:ascii="Helvetica" w:hAnsi="Helvetica" w:cs="Arial"/>
          <w:sz w:val="18"/>
          <w:szCs w:val="18"/>
          <w:lang w:val="en-IN"/>
        </w:rPr>
      </w:pPr>
      <w:r w:rsidRPr="0052656F">
        <w:rPr>
          <w:rFonts w:ascii="Helvetica" w:hAnsi="Helvetica" w:cs="Arial"/>
          <w:iCs/>
          <w:sz w:val="18"/>
          <w:szCs w:val="18"/>
        </w:rPr>
        <w:t>Suhel</w:t>
      </w:r>
      <w:r w:rsidRPr="0052656F">
        <w:rPr>
          <w:rFonts w:ascii="Helvetica" w:hAnsi="Helvetica" w:cs="Arial"/>
          <w:sz w:val="18"/>
          <w:szCs w:val="18"/>
        </w:rPr>
        <w:t xml:space="preserve"> </w:t>
      </w:r>
      <w:r w:rsidRPr="0052656F">
        <w:rPr>
          <w:rFonts w:ascii="Helvetica" w:hAnsi="Helvetica" w:cs="Arial"/>
          <w:iCs/>
          <w:sz w:val="18"/>
          <w:szCs w:val="18"/>
        </w:rPr>
        <w:t>Ahmad</w:t>
      </w:r>
      <w:r w:rsidRPr="0052656F">
        <w:rPr>
          <w:rFonts w:ascii="Helvetica" w:hAnsi="Helvetica" w:cs="Arial"/>
          <w:sz w:val="18"/>
          <w:szCs w:val="18"/>
        </w:rPr>
        <w:t xml:space="preserve"> </w:t>
      </w:r>
      <w:r w:rsidRPr="0052656F">
        <w:rPr>
          <w:rFonts w:ascii="Helvetica" w:hAnsi="Helvetica" w:cs="Arial"/>
          <w:iCs/>
          <w:sz w:val="18"/>
          <w:szCs w:val="18"/>
        </w:rPr>
        <w:t>Khan, F. Farhat S,</w:t>
      </w:r>
      <w:r w:rsidRPr="0052656F">
        <w:rPr>
          <w:rFonts w:ascii="Helvetica" w:hAnsi="Helvetica" w:cs="Arial"/>
          <w:sz w:val="18"/>
          <w:szCs w:val="18"/>
        </w:rPr>
        <w:t xml:space="preserve"> Existence of solutions of mixed vector variational-like inequalities, </w:t>
      </w:r>
      <w:r w:rsidRPr="0052656F">
        <w:rPr>
          <w:rFonts w:ascii="Helvetica" w:hAnsi="Helvetica" w:cs="Arial"/>
          <w:iCs/>
          <w:sz w:val="18"/>
          <w:szCs w:val="18"/>
        </w:rPr>
        <w:t>Bullet. Math. Anal. Appl.</w:t>
      </w:r>
      <w:r w:rsidRPr="0052656F">
        <w:rPr>
          <w:rStyle w:val="label1"/>
          <w:rFonts w:ascii="Helvetica" w:hAnsi="Helvetica" w:cs="Arial"/>
          <w:sz w:val="18"/>
          <w:szCs w:val="18"/>
        </w:rPr>
        <w:t xml:space="preserve"> 3</w:t>
      </w:r>
      <w:r w:rsidRPr="0052656F">
        <w:rPr>
          <w:rStyle w:val="value"/>
          <w:rFonts w:ascii="Helvetica" w:hAnsi="Helvetica" w:cs="Arial"/>
          <w:sz w:val="18"/>
          <w:szCs w:val="18"/>
        </w:rPr>
        <w:t xml:space="preserve">(2011) 102-109, </w:t>
      </w:r>
      <w:r w:rsidRPr="0052656F">
        <w:rPr>
          <w:rFonts w:ascii="Helvetica" w:hAnsi="Helvetica" w:cs="Arial"/>
          <w:sz w:val="18"/>
          <w:szCs w:val="18"/>
          <w:lang w:val="en-IN"/>
        </w:rPr>
        <w:t>Universiteti i Prishtines, Kosove.</w:t>
      </w:r>
    </w:p>
    <w:p w:rsidR="000C2E47" w:rsidRPr="0052656F" w:rsidRDefault="000C2E47" w:rsidP="00B64732">
      <w:pPr>
        <w:numPr>
          <w:ilvl w:val="0"/>
          <w:numId w:val="28"/>
        </w:numPr>
        <w:autoSpaceDE w:val="0"/>
        <w:autoSpaceDN w:val="0"/>
        <w:spacing w:before="120" w:after="120"/>
        <w:ind w:left="1080" w:hanging="540"/>
        <w:jc w:val="both"/>
        <w:rPr>
          <w:rFonts w:ascii="Helvetica" w:hAnsi="Helvetica" w:cs="Arial"/>
          <w:sz w:val="18"/>
          <w:szCs w:val="18"/>
          <w:lang w:val="en-IN"/>
        </w:rPr>
      </w:pPr>
      <w:r w:rsidRPr="0052656F">
        <w:rPr>
          <w:rFonts w:ascii="Helvetica" w:hAnsi="Helvetica" w:cs="Arial"/>
          <w:iCs/>
          <w:sz w:val="18"/>
          <w:szCs w:val="18"/>
        </w:rPr>
        <w:t>Suhel</w:t>
      </w:r>
      <w:r w:rsidRPr="0052656F">
        <w:rPr>
          <w:rFonts w:ascii="Helvetica" w:hAnsi="Helvetica" w:cs="Arial"/>
          <w:sz w:val="18"/>
          <w:szCs w:val="18"/>
        </w:rPr>
        <w:t xml:space="preserve"> </w:t>
      </w:r>
      <w:r w:rsidRPr="0052656F">
        <w:rPr>
          <w:rFonts w:ascii="Helvetica" w:hAnsi="Helvetica" w:cs="Arial"/>
          <w:iCs/>
          <w:sz w:val="18"/>
          <w:szCs w:val="18"/>
        </w:rPr>
        <w:t>Ahmad</w:t>
      </w:r>
      <w:r w:rsidRPr="0052656F">
        <w:rPr>
          <w:rFonts w:ascii="Helvetica" w:hAnsi="Helvetica" w:cs="Arial"/>
          <w:sz w:val="18"/>
          <w:szCs w:val="18"/>
        </w:rPr>
        <w:t xml:space="preserve"> </w:t>
      </w:r>
      <w:r w:rsidRPr="0052656F">
        <w:rPr>
          <w:rFonts w:ascii="Helvetica" w:hAnsi="Helvetica" w:cs="Arial"/>
          <w:iCs/>
          <w:sz w:val="18"/>
          <w:szCs w:val="18"/>
        </w:rPr>
        <w:t>Khan, Farhat S,</w:t>
      </w:r>
      <w:r w:rsidRPr="0052656F">
        <w:rPr>
          <w:rFonts w:ascii="Helvetica" w:hAnsi="Helvetica" w:cs="Arial"/>
          <w:sz w:val="18"/>
          <w:szCs w:val="18"/>
        </w:rPr>
        <w:t xml:space="preserve"> “G</w:t>
      </w:r>
      <w:r w:rsidRPr="0052656F">
        <w:rPr>
          <w:rFonts w:ascii="Helvetica" w:hAnsi="Helvetica" w:cs="Arial"/>
          <w:sz w:val="18"/>
          <w:szCs w:val="18"/>
          <w:lang w:val="en-IN"/>
        </w:rPr>
        <w:t xml:space="preserve">eneralized vector variational-like inequality” </w:t>
      </w:r>
      <w:r w:rsidRPr="0052656F">
        <w:rPr>
          <w:rFonts w:ascii="Helvetica" w:hAnsi="Helvetica" w:cs="Arial"/>
          <w:iCs/>
          <w:sz w:val="18"/>
          <w:szCs w:val="18"/>
          <w:lang w:val="en-IN"/>
        </w:rPr>
        <w:t>Int. J. Open Problems Compt. Math., 4(3)2011 Jordan.</w:t>
      </w:r>
    </w:p>
    <w:p w:rsidR="000C2E47" w:rsidRPr="0052656F" w:rsidRDefault="000C2E47" w:rsidP="00B64732">
      <w:pPr>
        <w:pStyle w:val="ListParagraph"/>
        <w:numPr>
          <w:ilvl w:val="0"/>
          <w:numId w:val="28"/>
        </w:numPr>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B.Muralidharan and S. Laya, “ A New Approach to Dyeing of 80:20 Polyester/Cotton blended fabric using Disperse and Reactive Dyes”, ISRN-Material Science, Vol. 2011, Article ID 907493, 12 pages, 2011.</w:t>
      </w:r>
    </w:p>
    <w:p w:rsidR="000C2E47" w:rsidRPr="0052656F" w:rsidRDefault="000C2E47" w:rsidP="00B64732">
      <w:pPr>
        <w:pStyle w:val="ListParagraph"/>
        <w:numPr>
          <w:ilvl w:val="0"/>
          <w:numId w:val="28"/>
        </w:numPr>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B.Muralidharan, S. Laya , S. Vigneswari, ” An Investigation on the Effect of Azeotropic Solvent Mixture Pretreatment of 67:33 PET/CO Blended Fabric and Yarn- Part I”, Asian Journal of Textile,1(3):114-129,2011.</w:t>
      </w:r>
    </w:p>
    <w:p w:rsidR="000C2E47" w:rsidRPr="0052656F" w:rsidRDefault="000C2E47" w:rsidP="00B64732">
      <w:pPr>
        <w:pStyle w:val="ListParagraph"/>
        <w:numPr>
          <w:ilvl w:val="0"/>
          <w:numId w:val="28"/>
        </w:numPr>
        <w:autoSpaceDE w:val="0"/>
        <w:autoSpaceDN w:val="0"/>
        <w:adjustRightInd w:val="0"/>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B.Muralidharan, G. Gopu, C. Vedhi, and P. Manisankar, “Determination of three analgesics in pharmaceutical and urine sample on nano poly (3, 4-ehtylene dioxythiophene) modified electrode”, Ionics, Elsevier, DOI 10.1007/s11581-011-0619-2.</w:t>
      </w:r>
    </w:p>
    <w:p w:rsidR="000C2E47" w:rsidRPr="0052656F" w:rsidRDefault="000C2E47" w:rsidP="00B64732">
      <w:pPr>
        <w:pStyle w:val="ListParagraph"/>
        <w:numPr>
          <w:ilvl w:val="0"/>
          <w:numId w:val="28"/>
        </w:numPr>
        <w:autoSpaceDE w:val="0"/>
        <w:autoSpaceDN w:val="0"/>
        <w:adjustRightInd w:val="0"/>
        <w:spacing w:before="120" w:after="120" w:line="240" w:lineRule="auto"/>
        <w:ind w:left="1080" w:hanging="540"/>
        <w:jc w:val="both"/>
        <w:rPr>
          <w:rFonts w:ascii="Helvetica" w:hAnsi="Helvetica" w:cs="Arial"/>
          <w:i w:val="0"/>
          <w:sz w:val="18"/>
          <w:szCs w:val="18"/>
        </w:rPr>
      </w:pPr>
      <w:r w:rsidRPr="0052656F">
        <w:rPr>
          <w:rFonts w:ascii="Helvetica" w:hAnsi="Helvetica" w:cs="Arial"/>
          <w:bCs/>
          <w:i w:val="0"/>
          <w:sz w:val="18"/>
          <w:szCs w:val="18"/>
        </w:rPr>
        <w:t>B. Muralidharan, G. Gopu, Paramasivam Manisankar and Chinn</w:t>
      </w:r>
      <w:r w:rsidR="00964139" w:rsidRPr="0052656F">
        <w:rPr>
          <w:rFonts w:ascii="Helvetica" w:hAnsi="Helvetica" w:cs="Arial"/>
          <w:bCs/>
          <w:i w:val="0"/>
          <w:sz w:val="18"/>
          <w:szCs w:val="18"/>
        </w:rPr>
        <w:t>apiyan Vedhi, “Stripping Volta m</w:t>
      </w:r>
      <w:r w:rsidRPr="0052656F">
        <w:rPr>
          <w:rFonts w:ascii="Helvetica" w:hAnsi="Helvetica" w:cs="Arial"/>
          <w:bCs/>
          <w:i w:val="0"/>
          <w:sz w:val="18"/>
          <w:szCs w:val="18"/>
        </w:rPr>
        <w:t>etric Determination of Analgesics in their Pharmaceuticals Using Nano-Riboflavin-Modified Glassy Carbon Electrode”</w:t>
      </w:r>
      <w:r w:rsidRPr="0052656F">
        <w:rPr>
          <w:rFonts w:ascii="Helvetica" w:hAnsi="Helvetica" w:cs="Arial"/>
          <w:i w:val="0"/>
          <w:sz w:val="18"/>
          <w:szCs w:val="18"/>
        </w:rPr>
        <w:t>, International Journal of Electrochemistry ,Volume 2011, Article ID 269452, 11 pages.</w:t>
      </w:r>
    </w:p>
    <w:p w:rsidR="000C2E47" w:rsidRPr="0052656F" w:rsidRDefault="000C2E47" w:rsidP="00B64732">
      <w:pPr>
        <w:pStyle w:val="ListParagraph"/>
        <w:numPr>
          <w:ilvl w:val="0"/>
          <w:numId w:val="28"/>
        </w:numPr>
        <w:autoSpaceDE w:val="0"/>
        <w:autoSpaceDN w:val="0"/>
        <w:adjustRightInd w:val="0"/>
        <w:spacing w:before="120" w:after="120" w:line="240" w:lineRule="auto"/>
        <w:ind w:left="1080" w:hanging="540"/>
        <w:jc w:val="both"/>
        <w:rPr>
          <w:rFonts w:ascii="Helvetica" w:hAnsi="Helvetica" w:cs="Arial"/>
          <w:bCs/>
          <w:i w:val="0"/>
          <w:iCs w:val="0"/>
          <w:sz w:val="18"/>
          <w:szCs w:val="18"/>
        </w:rPr>
      </w:pPr>
      <w:r w:rsidRPr="0052656F">
        <w:rPr>
          <w:rFonts w:ascii="Helvetica" w:hAnsi="Helvetica" w:cs="Arial"/>
          <w:bCs/>
          <w:i w:val="0"/>
          <w:sz w:val="18"/>
          <w:szCs w:val="18"/>
        </w:rPr>
        <w:t xml:space="preserve">B. Muralidharan, Gopalakrishnan Gopu, Saraswathy Laya, Chinnapiyan Vedhi and Paramasivam Manisankar., </w:t>
      </w:r>
      <w:r w:rsidRPr="0052656F">
        <w:rPr>
          <w:rFonts w:ascii="Helvetica" w:hAnsi="Helvetica" w:cs="Arial"/>
          <w:i w:val="0"/>
          <w:sz w:val="18"/>
          <w:szCs w:val="18"/>
        </w:rPr>
        <w:t>“A Study on Preparation and Use of Nano PolyPyrrole and Nano Poly (3,4- Ethylenedioxythiophene) Coated Glassy Carbon Electrode For The Determination of Antihistamine in Pharmaceutical and Urine Sample”(ID: 7700155).</w:t>
      </w:r>
      <w:r w:rsidRPr="0052656F">
        <w:rPr>
          <w:rFonts w:ascii="Helvetica" w:hAnsi="Helvetica" w:cs="Arial"/>
          <w:bCs/>
          <w:i w:val="0"/>
          <w:sz w:val="18"/>
          <w:szCs w:val="18"/>
        </w:rPr>
        <w:t xml:space="preserve"> Materials Sciences and Application, 2011, 2, </w:t>
      </w:r>
      <w:r w:rsidRPr="0052656F">
        <w:rPr>
          <w:rFonts w:ascii="Helvetica" w:hAnsi="Helvetica" w:cs="Arial"/>
          <w:i w:val="0"/>
          <w:sz w:val="18"/>
          <w:szCs w:val="18"/>
        </w:rPr>
        <w:t xml:space="preserve">doi:10.4236/msa.2011.28128 Published Online August 2011. </w:t>
      </w:r>
      <w:r w:rsidRPr="0052656F">
        <w:rPr>
          <w:rFonts w:ascii="Helvetica" w:hAnsi="Helvetica" w:cs="Arial"/>
          <w:bCs/>
          <w:i w:val="0"/>
          <w:sz w:val="18"/>
          <w:szCs w:val="18"/>
        </w:rPr>
        <w:t xml:space="preserve"> </w:t>
      </w:r>
    </w:p>
    <w:p w:rsidR="000C2E47" w:rsidRPr="0052656F" w:rsidRDefault="000C2E47" w:rsidP="00B64732">
      <w:pPr>
        <w:pStyle w:val="ListParagraph"/>
        <w:numPr>
          <w:ilvl w:val="0"/>
          <w:numId w:val="28"/>
        </w:numPr>
        <w:autoSpaceDE w:val="0"/>
        <w:autoSpaceDN w:val="0"/>
        <w:adjustRightInd w:val="0"/>
        <w:spacing w:before="120" w:after="120" w:line="240" w:lineRule="auto"/>
        <w:ind w:left="1080" w:hanging="540"/>
        <w:jc w:val="both"/>
        <w:rPr>
          <w:rFonts w:ascii="Helvetica" w:hAnsi="Helvetica" w:cs="Arial"/>
          <w:bCs/>
          <w:i w:val="0"/>
          <w:iCs w:val="0"/>
          <w:sz w:val="18"/>
          <w:szCs w:val="18"/>
        </w:rPr>
      </w:pPr>
      <w:r w:rsidRPr="0052656F">
        <w:rPr>
          <w:rFonts w:ascii="Helvetica" w:hAnsi="Helvetica" w:cs="Arial"/>
          <w:bCs/>
          <w:i w:val="0"/>
          <w:sz w:val="18"/>
          <w:szCs w:val="18"/>
        </w:rPr>
        <w:t>E. Thandapani and N. Kavitha, “Oscillation Theorems For Second-Order  Nonlinear oscillation Theorems For Second-Order Nonlinear Neutral Difference Equation Of Mixed Type” ,</w:t>
      </w:r>
      <w:r w:rsidRPr="0052656F">
        <w:rPr>
          <w:rFonts w:ascii="Helvetica" w:hAnsi="Helvetica" w:cs="Arial"/>
          <w:i w:val="0"/>
          <w:sz w:val="18"/>
          <w:szCs w:val="18"/>
        </w:rPr>
        <w:t xml:space="preserve">  </w:t>
      </w:r>
      <w:r w:rsidRPr="0052656F">
        <w:rPr>
          <w:rFonts w:ascii="Helvetica" w:hAnsi="Helvetica" w:cs="Arial"/>
          <w:bCs/>
          <w:i w:val="0"/>
          <w:sz w:val="18"/>
          <w:szCs w:val="18"/>
        </w:rPr>
        <w:t>Journal of Mathematical and Computational Science, Accepted for publication on 29.12.2011.</w:t>
      </w:r>
    </w:p>
    <w:p w:rsidR="000C2E47" w:rsidRPr="0052656F" w:rsidRDefault="000C2E47" w:rsidP="00B64732">
      <w:pPr>
        <w:pStyle w:val="ListParagraph"/>
        <w:numPr>
          <w:ilvl w:val="0"/>
          <w:numId w:val="28"/>
        </w:numPr>
        <w:autoSpaceDE w:val="0"/>
        <w:autoSpaceDN w:val="0"/>
        <w:adjustRightInd w:val="0"/>
        <w:spacing w:before="120" w:after="120" w:line="240" w:lineRule="auto"/>
        <w:ind w:left="1080" w:hanging="540"/>
        <w:jc w:val="both"/>
        <w:rPr>
          <w:rFonts w:ascii="Helvetica" w:hAnsi="Helvetica" w:cs="Arial"/>
          <w:bCs/>
          <w:i w:val="0"/>
          <w:iCs w:val="0"/>
          <w:sz w:val="18"/>
          <w:szCs w:val="18"/>
        </w:rPr>
      </w:pPr>
      <w:r w:rsidRPr="0052656F">
        <w:rPr>
          <w:rFonts w:ascii="Helvetica" w:hAnsi="Helvetica" w:cs="Arial"/>
          <w:bCs/>
          <w:i w:val="0"/>
          <w:sz w:val="18"/>
          <w:szCs w:val="18"/>
        </w:rPr>
        <w:t>E. Thandapani, N.</w:t>
      </w:r>
      <w:r w:rsidR="00964139" w:rsidRPr="0052656F">
        <w:rPr>
          <w:rFonts w:ascii="Helvetica" w:hAnsi="Helvetica" w:cs="Arial"/>
          <w:bCs/>
          <w:i w:val="0"/>
          <w:sz w:val="18"/>
          <w:szCs w:val="18"/>
        </w:rPr>
        <w:t xml:space="preserve"> </w:t>
      </w:r>
      <w:r w:rsidRPr="0052656F">
        <w:rPr>
          <w:rFonts w:ascii="Helvetica" w:hAnsi="Helvetica" w:cs="Arial"/>
          <w:bCs/>
          <w:i w:val="0"/>
          <w:sz w:val="18"/>
          <w:szCs w:val="18"/>
        </w:rPr>
        <w:t>Kavitha and S. Pinelas, “”</w:t>
      </w:r>
      <w:r w:rsidR="00964139" w:rsidRPr="0052656F">
        <w:rPr>
          <w:rFonts w:ascii="Helvetica" w:hAnsi="Helvetica" w:cs="Arial"/>
          <w:bCs/>
          <w:i w:val="0"/>
          <w:sz w:val="18"/>
          <w:szCs w:val="18"/>
        </w:rPr>
        <w:t>O</w:t>
      </w:r>
      <w:r w:rsidRPr="0052656F">
        <w:rPr>
          <w:rFonts w:ascii="Helvetica" w:hAnsi="Helvetica" w:cs="Arial"/>
          <w:bCs/>
          <w:i w:val="0"/>
          <w:sz w:val="18"/>
          <w:szCs w:val="18"/>
        </w:rPr>
        <w:t>scillation Criteria for Second-Order Nonlinear Neutral Difference Equations of Mixed Type”, Advanced In Difference Equations, Accepted for publication on 01</w:t>
      </w:r>
      <w:r w:rsidRPr="0052656F">
        <w:rPr>
          <w:rFonts w:ascii="Helvetica" w:hAnsi="Helvetica" w:cs="Arial"/>
          <w:bCs/>
          <w:i w:val="0"/>
          <w:sz w:val="18"/>
          <w:szCs w:val="18"/>
          <w:vertAlign w:val="superscript"/>
        </w:rPr>
        <w:t>st</w:t>
      </w:r>
      <w:r w:rsidRPr="0052656F">
        <w:rPr>
          <w:rFonts w:ascii="Helvetica" w:hAnsi="Helvetica" w:cs="Arial"/>
          <w:bCs/>
          <w:i w:val="0"/>
          <w:sz w:val="18"/>
          <w:szCs w:val="18"/>
        </w:rPr>
        <w:t xml:space="preserve"> December 2011.</w:t>
      </w:r>
    </w:p>
    <w:p w:rsidR="000C2E47" w:rsidRPr="00B64732" w:rsidRDefault="000C2E47" w:rsidP="00B64732">
      <w:pPr>
        <w:tabs>
          <w:tab w:val="left" w:pos="540"/>
        </w:tabs>
        <w:spacing w:before="120" w:after="120"/>
        <w:jc w:val="both"/>
        <w:rPr>
          <w:rFonts w:ascii="Helvetica" w:hAnsi="Helvetica" w:cs="Arial"/>
          <w:b/>
          <w:sz w:val="20"/>
          <w:szCs w:val="18"/>
        </w:rPr>
      </w:pPr>
      <w:r w:rsidRPr="00B64732">
        <w:rPr>
          <w:rFonts w:ascii="Helvetica" w:hAnsi="Helvetica" w:cs="Arial"/>
          <w:b/>
          <w:sz w:val="20"/>
          <w:szCs w:val="18"/>
        </w:rPr>
        <w:t xml:space="preserve">C. </w:t>
      </w:r>
      <w:r w:rsidR="00B64732" w:rsidRPr="00B64732">
        <w:rPr>
          <w:rFonts w:ascii="Helvetica" w:hAnsi="Helvetica" w:cs="Arial"/>
          <w:b/>
          <w:sz w:val="20"/>
          <w:szCs w:val="18"/>
        </w:rPr>
        <w:tab/>
      </w:r>
      <w:r w:rsidRPr="00B64732">
        <w:rPr>
          <w:rFonts w:ascii="Helvetica" w:hAnsi="Helvetica" w:cs="Arial"/>
          <w:b/>
          <w:sz w:val="20"/>
          <w:szCs w:val="18"/>
        </w:rPr>
        <w:t>Conferences attended/papers presented:</w:t>
      </w:r>
    </w:p>
    <w:p w:rsidR="000C2E47" w:rsidRPr="0052656F" w:rsidRDefault="000C2E47" w:rsidP="0052656F">
      <w:pPr>
        <w:numPr>
          <w:ilvl w:val="0"/>
          <w:numId w:val="29"/>
        </w:numPr>
        <w:spacing w:before="120" w:after="120"/>
        <w:ind w:left="1080"/>
        <w:jc w:val="both"/>
        <w:rPr>
          <w:rFonts w:ascii="Helvetica" w:hAnsi="Helvetica" w:cs="Arial"/>
          <w:sz w:val="18"/>
          <w:szCs w:val="18"/>
        </w:rPr>
      </w:pPr>
      <w:r w:rsidRPr="0052656F">
        <w:rPr>
          <w:rFonts w:ascii="Helvetica" w:hAnsi="Helvetica" w:cs="Arial"/>
          <w:iCs/>
          <w:color w:val="181512"/>
          <w:sz w:val="18"/>
          <w:szCs w:val="18"/>
        </w:rPr>
        <w:t>Dr. Uma Ramachandran, “Asymmetric Phase Transfer and Ion-pair Oganocatalysis”, at 2nd</w:t>
      </w:r>
      <w:r w:rsidRPr="0052656F">
        <w:rPr>
          <w:rFonts w:ascii="Helvetica" w:hAnsi="Helvetica" w:cs="Arial"/>
          <w:sz w:val="18"/>
          <w:szCs w:val="18"/>
        </w:rPr>
        <w:t xml:space="preserve"> Annual World Congress of Catalytic Asymmetric Synthesis (WCCAS-2011) ", August 9-11, 2011 in Beijing, China, with a theme of “Toward Low Carbon Green Chemistry ". </w:t>
      </w:r>
    </w:p>
    <w:p w:rsidR="000C2E47" w:rsidRPr="0052656F" w:rsidRDefault="000C2E47" w:rsidP="0052656F">
      <w:pPr>
        <w:pStyle w:val="ListParagraph"/>
        <w:numPr>
          <w:ilvl w:val="0"/>
          <w:numId w:val="29"/>
        </w:numPr>
        <w:spacing w:before="120" w:after="120" w:line="240" w:lineRule="auto"/>
        <w:ind w:left="1080"/>
        <w:jc w:val="both"/>
        <w:rPr>
          <w:rFonts w:ascii="Helvetica" w:hAnsi="Helvetica" w:cs="Arial"/>
          <w:i w:val="0"/>
          <w:sz w:val="18"/>
          <w:szCs w:val="18"/>
        </w:rPr>
      </w:pPr>
      <w:r w:rsidRPr="0052656F">
        <w:rPr>
          <w:rFonts w:ascii="Helvetica" w:hAnsi="Helvetica" w:cs="Arial"/>
          <w:i w:val="0"/>
          <w:sz w:val="18"/>
          <w:szCs w:val="18"/>
        </w:rPr>
        <w:t>Prof. Uma Ramachandran and Shobana Ganesan, “Studying Arsenic Removal Using Nan scale zero-valent iron” at 14</w:t>
      </w:r>
      <w:r w:rsidRPr="0052656F">
        <w:rPr>
          <w:rFonts w:ascii="Helvetica" w:hAnsi="Helvetica" w:cs="Arial"/>
          <w:i w:val="0"/>
          <w:sz w:val="18"/>
          <w:szCs w:val="18"/>
          <w:vertAlign w:val="superscript"/>
        </w:rPr>
        <w:t>th</w:t>
      </w:r>
      <w:r w:rsidRPr="0052656F">
        <w:rPr>
          <w:rFonts w:ascii="Helvetica" w:hAnsi="Helvetica" w:cs="Arial"/>
          <w:i w:val="0"/>
          <w:sz w:val="18"/>
          <w:szCs w:val="18"/>
        </w:rPr>
        <w:t xml:space="preserve"> Asia pacific Confederation of Chemical Engineers Congress at Singapore during 21-24 Feb, 2011. Paper accepted.</w:t>
      </w:r>
    </w:p>
    <w:p w:rsidR="000C2E47" w:rsidRPr="0052656F" w:rsidRDefault="000C2E47" w:rsidP="0052656F">
      <w:pPr>
        <w:pStyle w:val="BodyText3"/>
        <w:numPr>
          <w:ilvl w:val="0"/>
          <w:numId w:val="29"/>
        </w:numPr>
        <w:spacing w:before="120" w:after="120"/>
        <w:ind w:left="1080"/>
        <w:rPr>
          <w:rFonts w:ascii="Helvetica" w:hAnsi="Helvetica"/>
          <w:sz w:val="18"/>
          <w:szCs w:val="18"/>
        </w:rPr>
      </w:pPr>
      <w:r w:rsidRPr="0052656F">
        <w:rPr>
          <w:rFonts w:ascii="Helvetica" w:hAnsi="Helvetica"/>
          <w:sz w:val="18"/>
          <w:szCs w:val="18"/>
        </w:rPr>
        <w:t>Muralidharan.B, Laya.S, Venkatachalam, R. and Vigneswari. S, “Energy efficient dyeing method of polyester/ cotton blended fabric by one bath one step dyeing using Azeotropic mixtures”, International Conference on Emerging Green Technologies [ICEGT 2011],</w:t>
      </w:r>
      <w:r w:rsidR="00964139" w:rsidRPr="0052656F">
        <w:rPr>
          <w:rFonts w:ascii="Helvetica" w:hAnsi="Helvetica"/>
          <w:sz w:val="18"/>
          <w:szCs w:val="18"/>
        </w:rPr>
        <w:t xml:space="preserve"> </w:t>
      </w:r>
      <w:r w:rsidRPr="0052656F">
        <w:rPr>
          <w:rFonts w:ascii="Helvetica" w:hAnsi="Helvetica"/>
          <w:sz w:val="18"/>
          <w:szCs w:val="18"/>
        </w:rPr>
        <w:t>Periyar Maniammai University, Thanjavur, T.N, India, 27-30  July 2011.</w:t>
      </w:r>
    </w:p>
    <w:p w:rsidR="000C2E47" w:rsidRPr="0052656F" w:rsidRDefault="000C2E47" w:rsidP="0052656F">
      <w:pPr>
        <w:pStyle w:val="BodyText3"/>
        <w:numPr>
          <w:ilvl w:val="0"/>
          <w:numId w:val="29"/>
        </w:numPr>
        <w:spacing w:before="120" w:after="120"/>
        <w:ind w:left="1080"/>
        <w:rPr>
          <w:rFonts w:ascii="Helvetica" w:hAnsi="Helvetica"/>
          <w:sz w:val="18"/>
          <w:szCs w:val="18"/>
        </w:rPr>
      </w:pPr>
      <w:r w:rsidRPr="0052656F">
        <w:rPr>
          <w:rFonts w:ascii="Helvetica" w:hAnsi="Helvetica"/>
          <w:sz w:val="18"/>
          <w:szCs w:val="18"/>
        </w:rPr>
        <w:t>Muralidharan. B, Laya.S, Venkatachalam.R, Balakrishnan.K.and Vigneswari, S, “Energy saving in dyeing of polyester fabric involving solvent pretreatments”, International Conference on Emerging Green Technologies [ICEGT 2011], Periyar Maniammai University, Thanjavur, T.N. India, 27-30  July 2011.</w:t>
      </w:r>
    </w:p>
    <w:p w:rsidR="000C2E47" w:rsidRPr="0052656F" w:rsidRDefault="000C2E47" w:rsidP="0052656F">
      <w:pPr>
        <w:numPr>
          <w:ilvl w:val="0"/>
          <w:numId w:val="29"/>
        </w:numPr>
        <w:spacing w:before="120" w:after="120"/>
        <w:ind w:left="1080"/>
        <w:jc w:val="both"/>
        <w:rPr>
          <w:rFonts w:ascii="Helvetica" w:hAnsi="Helvetica" w:cs="Arial"/>
          <w:sz w:val="18"/>
          <w:szCs w:val="18"/>
        </w:rPr>
      </w:pPr>
      <w:r w:rsidRPr="0052656F">
        <w:rPr>
          <w:rFonts w:ascii="Helvetica" w:hAnsi="Helvetica" w:cs="Arial"/>
          <w:sz w:val="18"/>
          <w:szCs w:val="18"/>
        </w:rPr>
        <w:lastRenderedPageBreak/>
        <w:t>Advanced ICP MS Technology for trace mental analysis and New Technologies with GC TOF MS, GC ion Trap and GC Triple quad MS organized by Agilent Technologies and Gulf Bio Analytical held at The Sheraton Creek, Dubai-UAE on 8</w:t>
      </w:r>
      <w:r w:rsidRPr="0052656F">
        <w:rPr>
          <w:rFonts w:ascii="Helvetica" w:hAnsi="Helvetica" w:cs="Arial"/>
          <w:sz w:val="18"/>
          <w:szCs w:val="18"/>
          <w:vertAlign w:val="superscript"/>
        </w:rPr>
        <w:t>th</w:t>
      </w:r>
      <w:r w:rsidRPr="0052656F">
        <w:rPr>
          <w:rFonts w:ascii="Helvetica" w:hAnsi="Helvetica" w:cs="Arial"/>
          <w:sz w:val="18"/>
          <w:szCs w:val="18"/>
        </w:rPr>
        <w:t xml:space="preserve"> December 2011.</w:t>
      </w:r>
    </w:p>
    <w:p w:rsidR="000C2E47" w:rsidRPr="00B64732" w:rsidRDefault="000C2E47" w:rsidP="00B64732">
      <w:pPr>
        <w:tabs>
          <w:tab w:val="left" w:pos="540"/>
        </w:tabs>
        <w:spacing w:before="120" w:after="120"/>
        <w:rPr>
          <w:rFonts w:ascii="Helvetica" w:hAnsi="Helvetica" w:cs="Arial"/>
          <w:i/>
          <w:sz w:val="20"/>
          <w:szCs w:val="18"/>
        </w:rPr>
      </w:pPr>
      <w:r w:rsidRPr="00B64732">
        <w:rPr>
          <w:rFonts w:ascii="Helvetica" w:hAnsi="Helvetica" w:cs="Arial"/>
          <w:b/>
          <w:sz w:val="20"/>
          <w:szCs w:val="18"/>
        </w:rPr>
        <w:t>D.</w:t>
      </w:r>
      <w:r w:rsidRPr="00B64732">
        <w:rPr>
          <w:rFonts w:ascii="Helvetica" w:hAnsi="Helvetica" w:cs="Arial"/>
          <w:sz w:val="20"/>
          <w:szCs w:val="18"/>
        </w:rPr>
        <w:t xml:space="preserve"> </w:t>
      </w:r>
      <w:r w:rsidR="00B64732">
        <w:rPr>
          <w:rFonts w:ascii="Helvetica" w:hAnsi="Helvetica" w:cs="Arial"/>
          <w:sz w:val="20"/>
          <w:szCs w:val="18"/>
        </w:rPr>
        <w:tab/>
      </w:r>
      <w:r w:rsidRPr="00B64732">
        <w:rPr>
          <w:rFonts w:ascii="Helvetica" w:hAnsi="Helvetica" w:cs="Arial"/>
          <w:b/>
          <w:sz w:val="20"/>
          <w:szCs w:val="18"/>
        </w:rPr>
        <w:t xml:space="preserve">Books Published/Edited during the year: </w:t>
      </w:r>
      <w:r w:rsidRPr="00B64732">
        <w:rPr>
          <w:rFonts w:ascii="Helvetica" w:hAnsi="Helvetica" w:cs="Arial"/>
          <w:sz w:val="20"/>
          <w:szCs w:val="18"/>
        </w:rPr>
        <w:t xml:space="preserve"> </w:t>
      </w:r>
      <w:r w:rsidRPr="00B64732">
        <w:rPr>
          <w:rFonts w:ascii="Helvetica" w:hAnsi="Helvetica" w:cs="Arial"/>
          <w:i/>
          <w:sz w:val="20"/>
          <w:szCs w:val="18"/>
        </w:rPr>
        <w:t>NIL</w:t>
      </w:r>
    </w:p>
    <w:p w:rsidR="000C2E47" w:rsidRPr="00B64732" w:rsidRDefault="000C2E47" w:rsidP="00B64732">
      <w:pPr>
        <w:tabs>
          <w:tab w:val="left" w:pos="540"/>
        </w:tabs>
        <w:spacing w:before="120" w:after="120"/>
        <w:rPr>
          <w:rFonts w:ascii="Helvetica" w:hAnsi="Helvetica" w:cs="Arial"/>
          <w:i/>
          <w:sz w:val="20"/>
          <w:szCs w:val="18"/>
        </w:rPr>
      </w:pPr>
      <w:r w:rsidRPr="00B64732">
        <w:rPr>
          <w:rFonts w:ascii="Helvetica" w:hAnsi="Helvetica" w:cs="Arial"/>
          <w:b/>
          <w:sz w:val="20"/>
          <w:szCs w:val="18"/>
        </w:rPr>
        <w:t xml:space="preserve">E. </w:t>
      </w:r>
      <w:r w:rsidR="00B64732">
        <w:rPr>
          <w:rFonts w:ascii="Helvetica" w:hAnsi="Helvetica" w:cs="Arial"/>
          <w:b/>
          <w:sz w:val="20"/>
          <w:szCs w:val="18"/>
        </w:rPr>
        <w:tab/>
      </w:r>
      <w:r w:rsidRPr="00B64732">
        <w:rPr>
          <w:rFonts w:ascii="Helvetica" w:hAnsi="Helvetica" w:cs="Arial"/>
          <w:b/>
          <w:sz w:val="20"/>
          <w:szCs w:val="18"/>
        </w:rPr>
        <w:t>Conferences, seminars &amp; workshops conducted:</w:t>
      </w:r>
      <w:r w:rsidRPr="00B64732">
        <w:rPr>
          <w:rFonts w:ascii="Helvetica" w:hAnsi="Helvetica" w:cs="Arial"/>
          <w:sz w:val="20"/>
          <w:szCs w:val="18"/>
        </w:rPr>
        <w:t xml:space="preserve"> </w:t>
      </w:r>
      <w:r w:rsidR="00964139" w:rsidRPr="00B64732">
        <w:rPr>
          <w:rFonts w:ascii="Helvetica" w:hAnsi="Helvetica" w:cs="Arial"/>
          <w:sz w:val="20"/>
          <w:szCs w:val="18"/>
        </w:rPr>
        <w:t xml:space="preserve"> </w:t>
      </w:r>
      <w:r w:rsidRPr="00B64732">
        <w:rPr>
          <w:rFonts w:ascii="Helvetica" w:hAnsi="Helvetica" w:cs="Arial"/>
          <w:i/>
          <w:sz w:val="20"/>
          <w:szCs w:val="18"/>
        </w:rPr>
        <w:t>NIL</w:t>
      </w:r>
    </w:p>
    <w:p w:rsidR="000C2E47" w:rsidRPr="00B64732" w:rsidRDefault="000C2E47" w:rsidP="00B64732">
      <w:pPr>
        <w:tabs>
          <w:tab w:val="left" w:pos="540"/>
        </w:tabs>
        <w:spacing w:before="120" w:after="120"/>
        <w:rPr>
          <w:rFonts w:ascii="Helvetica" w:hAnsi="Helvetica" w:cs="Arial"/>
          <w:b/>
          <w:sz w:val="20"/>
          <w:szCs w:val="18"/>
        </w:rPr>
      </w:pPr>
      <w:r w:rsidRPr="00B64732">
        <w:rPr>
          <w:rFonts w:ascii="Helvetica" w:hAnsi="Helvetica" w:cs="Arial"/>
          <w:b/>
          <w:sz w:val="20"/>
          <w:szCs w:val="18"/>
        </w:rPr>
        <w:t xml:space="preserve">F. </w:t>
      </w:r>
      <w:r w:rsidR="00B64732">
        <w:rPr>
          <w:rFonts w:ascii="Helvetica" w:hAnsi="Helvetica" w:cs="Arial"/>
          <w:b/>
          <w:sz w:val="20"/>
          <w:szCs w:val="18"/>
        </w:rPr>
        <w:tab/>
      </w:r>
      <w:r w:rsidRPr="00B64732">
        <w:rPr>
          <w:rFonts w:ascii="Helvetica" w:hAnsi="Helvetica" w:cs="Arial"/>
          <w:b/>
          <w:sz w:val="20"/>
          <w:szCs w:val="18"/>
        </w:rPr>
        <w:t>Invited Talks given by BITS faculty:</w:t>
      </w:r>
    </w:p>
    <w:p w:rsidR="000C2E47" w:rsidRPr="0052656F" w:rsidRDefault="000C2E47" w:rsidP="00B64732">
      <w:pPr>
        <w:pStyle w:val="ListParagraph"/>
        <w:spacing w:before="120" w:after="120" w:line="240" w:lineRule="auto"/>
        <w:ind w:left="540"/>
        <w:jc w:val="both"/>
        <w:rPr>
          <w:rFonts w:ascii="Helvetica" w:hAnsi="Helvetica" w:cs="Arial"/>
          <w:sz w:val="18"/>
          <w:szCs w:val="18"/>
        </w:rPr>
      </w:pPr>
      <w:r w:rsidRPr="0052656F">
        <w:rPr>
          <w:rFonts w:ascii="Helvetica" w:hAnsi="Helvetica" w:cs="Arial"/>
          <w:i w:val="0"/>
          <w:sz w:val="18"/>
          <w:szCs w:val="18"/>
        </w:rPr>
        <w:t>Prof.</w:t>
      </w:r>
      <w:r w:rsidRPr="0052656F">
        <w:rPr>
          <w:rFonts w:ascii="Helvetica" w:hAnsi="Helvetica" w:cs="Arial"/>
          <w:sz w:val="18"/>
          <w:szCs w:val="18"/>
        </w:rPr>
        <w:t xml:space="preserve"> </w:t>
      </w:r>
      <w:r w:rsidRPr="0052656F">
        <w:rPr>
          <w:rFonts w:ascii="Helvetica" w:hAnsi="Helvetica" w:cs="Arial"/>
          <w:i w:val="0"/>
          <w:sz w:val="18"/>
          <w:szCs w:val="18"/>
        </w:rPr>
        <w:t>Dr. Uma Ramachandran</w:t>
      </w:r>
      <w:r w:rsidRPr="0052656F">
        <w:rPr>
          <w:rFonts w:ascii="Helvetica" w:hAnsi="Helvetica" w:cs="Arial"/>
          <w:b/>
          <w:i w:val="0"/>
          <w:sz w:val="18"/>
          <w:szCs w:val="18"/>
        </w:rPr>
        <w:t>,</w:t>
      </w:r>
      <w:r w:rsidRPr="0052656F">
        <w:rPr>
          <w:rFonts w:ascii="Helvetica" w:hAnsi="Helvetica" w:cs="Arial"/>
          <w:i w:val="0"/>
          <w:sz w:val="18"/>
          <w:szCs w:val="18"/>
        </w:rPr>
        <w:t xml:space="preserve"> from Chemistry Department presented an invited talk on “Chirality at Work” and conducted a Workshop for Chemistry Department Faculty at Delhi Public School, Sharjah on 24</w:t>
      </w:r>
      <w:r w:rsidRPr="0052656F">
        <w:rPr>
          <w:rFonts w:ascii="Helvetica" w:hAnsi="Helvetica" w:cs="Arial"/>
          <w:i w:val="0"/>
          <w:sz w:val="18"/>
          <w:szCs w:val="18"/>
          <w:vertAlign w:val="superscript"/>
        </w:rPr>
        <w:t>th</w:t>
      </w:r>
      <w:r w:rsidRPr="0052656F">
        <w:rPr>
          <w:rFonts w:ascii="Helvetica" w:hAnsi="Helvetica" w:cs="Arial"/>
          <w:i w:val="0"/>
          <w:sz w:val="18"/>
          <w:szCs w:val="18"/>
        </w:rPr>
        <w:t xml:space="preserve"> Nov. 2011.</w:t>
      </w:r>
    </w:p>
    <w:p w:rsidR="000C2E47" w:rsidRPr="0052656F" w:rsidRDefault="000C2E47" w:rsidP="00B64732">
      <w:pPr>
        <w:tabs>
          <w:tab w:val="left" w:pos="540"/>
        </w:tabs>
        <w:spacing w:before="120" w:after="120"/>
        <w:jc w:val="both"/>
        <w:rPr>
          <w:rFonts w:ascii="Helvetica" w:hAnsi="Helvetica" w:cs="Arial"/>
          <w:b/>
          <w:sz w:val="18"/>
          <w:szCs w:val="18"/>
        </w:rPr>
      </w:pPr>
      <w:r w:rsidRPr="0052656F">
        <w:rPr>
          <w:rFonts w:ascii="Helvetica" w:hAnsi="Helvetica" w:cs="Arial"/>
          <w:b/>
          <w:sz w:val="18"/>
          <w:szCs w:val="18"/>
        </w:rPr>
        <w:t xml:space="preserve">G. </w:t>
      </w:r>
      <w:r w:rsidR="00B64732">
        <w:rPr>
          <w:rFonts w:ascii="Helvetica" w:hAnsi="Helvetica" w:cs="Arial"/>
          <w:b/>
          <w:sz w:val="18"/>
          <w:szCs w:val="18"/>
        </w:rPr>
        <w:tab/>
      </w:r>
      <w:r w:rsidRPr="0052656F">
        <w:rPr>
          <w:rFonts w:ascii="Helvetica" w:hAnsi="Helvetica" w:cs="Arial"/>
          <w:b/>
          <w:sz w:val="18"/>
          <w:szCs w:val="18"/>
        </w:rPr>
        <w:t>Invited talks arranged in the department:</w:t>
      </w:r>
    </w:p>
    <w:p w:rsidR="000C2E47" w:rsidRPr="0052656F" w:rsidRDefault="000C2E47" w:rsidP="00B64732">
      <w:pPr>
        <w:numPr>
          <w:ilvl w:val="0"/>
          <w:numId w:val="40"/>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Dr. C.V. Srinivasa Rao, Scientist, SG, Head, Plasma Diagnostic Group, Associate Professor, DAE-Homi Bhabha National Institute, In- charge, Fusion Neutronics Laboratory, Institute of Plasma Research, Bhat, Gandhinagar-382428, Gujarat, delivered a talk entitled “Nuclear Fusion Power - A much more cleaner, greener and safer option” on 30</w:t>
      </w:r>
      <w:r w:rsidRPr="0052656F">
        <w:rPr>
          <w:rFonts w:ascii="Helvetica" w:hAnsi="Helvetica" w:cs="Arial"/>
          <w:sz w:val="18"/>
          <w:szCs w:val="18"/>
          <w:vertAlign w:val="superscript"/>
        </w:rPr>
        <w:t>th</w:t>
      </w:r>
      <w:r w:rsidRPr="0052656F">
        <w:rPr>
          <w:rFonts w:ascii="Helvetica" w:hAnsi="Helvetica" w:cs="Arial"/>
          <w:sz w:val="18"/>
          <w:szCs w:val="18"/>
        </w:rPr>
        <w:t xml:space="preserve"> October  2011.</w:t>
      </w:r>
    </w:p>
    <w:p w:rsidR="000C2E47" w:rsidRPr="0052656F" w:rsidRDefault="000C2E47" w:rsidP="00B64732">
      <w:pPr>
        <w:numPr>
          <w:ilvl w:val="0"/>
          <w:numId w:val="40"/>
        </w:numPr>
        <w:tabs>
          <w:tab w:val="clear" w:pos="720"/>
          <w:tab w:val="num" w:pos="1080"/>
        </w:tabs>
        <w:spacing w:before="120" w:after="120"/>
        <w:ind w:left="1080" w:hanging="540"/>
        <w:jc w:val="both"/>
        <w:rPr>
          <w:rFonts w:ascii="Helvetica" w:hAnsi="Helvetica" w:cs="Arial"/>
          <w:sz w:val="18"/>
          <w:szCs w:val="18"/>
        </w:rPr>
      </w:pPr>
      <w:r w:rsidRPr="0052656F">
        <w:rPr>
          <w:rFonts w:ascii="Helvetica" w:hAnsi="Helvetica" w:cs="Arial"/>
          <w:sz w:val="18"/>
          <w:szCs w:val="18"/>
        </w:rPr>
        <w:t>Prof. Atulya Nagar, Foundation Chair of Computer &amp; Mathematical Sciences at Liverpool Hope University, UK</w:t>
      </w:r>
      <w:r w:rsidRPr="0052656F">
        <w:rPr>
          <w:rFonts w:ascii="Helvetica" w:hAnsi="Helvetica" w:cs="Arial"/>
          <w:iCs/>
          <w:sz w:val="18"/>
          <w:szCs w:val="18"/>
        </w:rPr>
        <w:t xml:space="preserve"> delivered a talk on </w:t>
      </w:r>
      <w:r w:rsidRPr="0052656F">
        <w:rPr>
          <w:rFonts w:ascii="Helvetica" w:hAnsi="Helvetica" w:cs="Arial"/>
          <w:bCs/>
          <w:iCs/>
          <w:sz w:val="18"/>
          <w:szCs w:val="18"/>
        </w:rPr>
        <w:t xml:space="preserve">“Perspectives on Complexity, Chaos Theory, and Natural Computing: From Mathematics to Systems Engineering” </w:t>
      </w:r>
      <w:r w:rsidRPr="0052656F">
        <w:rPr>
          <w:rFonts w:ascii="Helvetica" w:hAnsi="Helvetica" w:cs="Arial"/>
          <w:sz w:val="18"/>
          <w:szCs w:val="18"/>
        </w:rPr>
        <w:t xml:space="preserve">on </w:t>
      </w:r>
      <w:r w:rsidRPr="0052656F">
        <w:rPr>
          <w:rFonts w:ascii="Helvetica" w:hAnsi="Helvetica" w:cs="Arial"/>
          <w:bCs/>
          <w:sz w:val="18"/>
          <w:szCs w:val="18"/>
        </w:rPr>
        <w:t>8</w:t>
      </w:r>
      <w:r w:rsidRPr="0052656F">
        <w:rPr>
          <w:rFonts w:ascii="Helvetica" w:hAnsi="Helvetica" w:cs="Arial"/>
          <w:bCs/>
          <w:sz w:val="18"/>
          <w:szCs w:val="18"/>
          <w:vertAlign w:val="superscript"/>
        </w:rPr>
        <w:t>th</w:t>
      </w:r>
      <w:r w:rsidRPr="0052656F">
        <w:rPr>
          <w:rFonts w:ascii="Helvetica" w:hAnsi="Helvetica" w:cs="Arial"/>
          <w:bCs/>
          <w:sz w:val="18"/>
          <w:szCs w:val="18"/>
        </w:rPr>
        <w:t xml:space="preserve"> December 2011</w:t>
      </w:r>
      <w:r w:rsidRPr="0052656F">
        <w:rPr>
          <w:rFonts w:ascii="Helvetica" w:hAnsi="Helvetica" w:cs="Arial"/>
          <w:sz w:val="18"/>
          <w:szCs w:val="18"/>
        </w:rPr>
        <w:t>.</w:t>
      </w:r>
    </w:p>
    <w:p w:rsidR="000C2E47" w:rsidRPr="00B64732" w:rsidRDefault="000C2E47" w:rsidP="00B64732">
      <w:pPr>
        <w:tabs>
          <w:tab w:val="left" w:pos="540"/>
        </w:tabs>
        <w:spacing w:before="120" w:after="120"/>
        <w:rPr>
          <w:rFonts w:ascii="Helvetica" w:hAnsi="Helvetica" w:cs="Arial"/>
          <w:b/>
          <w:sz w:val="20"/>
          <w:szCs w:val="18"/>
        </w:rPr>
      </w:pPr>
      <w:r w:rsidRPr="00B64732">
        <w:rPr>
          <w:rFonts w:ascii="Helvetica" w:hAnsi="Helvetica" w:cs="Arial"/>
          <w:b/>
          <w:sz w:val="20"/>
          <w:szCs w:val="18"/>
        </w:rPr>
        <w:t xml:space="preserve">H. </w:t>
      </w:r>
      <w:r w:rsidR="00B64732">
        <w:rPr>
          <w:rFonts w:ascii="Helvetica" w:hAnsi="Helvetica" w:cs="Arial"/>
          <w:b/>
          <w:sz w:val="20"/>
          <w:szCs w:val="18"/>
        </w:rPr>
        <w:tab/>
      </w:r>
      <w:r w:rsidRPr="00B64732">
        <w:rPr>
          <w:rFonts w:ascii="Helvetica" w:hAnsi="Helvetica" w:cs="Arial"/>
          <w:b/>
          <w:sz w:val="20"/>
          <w:szCs w:val="18"/>
        </w:rPr>
        <w:t>Awards and recognitions won by faculty and students</w:t>
      </w:r>
    </w:p>
    <w:p w:rsidR="000C2E47" w:rsidRPr="0052656F" w:rsidRDefault="000C2E47" w:rsidP="00B64732">
      <w:pPr>
        <w:pStyle w:val="BodyTextIndent2"/>
        <w:spacing w:before="120" w:line="240" w:lineRule="auto"/>
        <w:ind w:left="540"/>
        <w:jc w:val="both"/>
        <w:rPr>
          <w:rFonts w:ascii="Helvetica" w:hAnsi="Helvetica" w:cs="Arial"/>
          <w:b/>
          <w:sz w:val="18"/>
          <w:szCs w:val="18"/>
        </w:rPr>
      </w:pPr>
      <w:r w:rsidRPr="0052656F">
        <w:rPr>
          <w:rFonts w:ascii="Helvetica" w:hAnsi="Helvetica" w:cs="Arial"/>
          <w:bCs/>
          <w:sz w:val="18"/>
          <w:szCs w:val="18"/>
        </w:rPr>
        <w:t>Dr. B. Muralidharan has</w:t>
      </w:r>
      <w:r w:rsidRPr="0052656F">
        <w:rPr>
          <w:rFonts w:ascii="Helvetica" w:hAnsi="Helvetica" w:cs="Arial"/>
          <w:sz w:val="18"/>
          <w:szCs w:val="18"/>
        </w:rPr>
        <w:t xml:space="preserve"> been appointed as Regional Editor for many International   Journals Published by Science Alert, USA.</w:t>
      </w:r>
    </w:p>
    <w:p w:rsidR="000C2E47" w:rsidRPr="00B64732" w:rsidRDefault="000C2E47" w:rsidP="00B64732">
      <w:pPr>
        <w:tabs>
          <w:tab w:val="left" w:pos="540"/>
        </w:tabs>
        <w:spacing w:before="120" w:after="120"/>
        <w:rPr>
          <w:rFonts w:ascii="Helvetica" w:hAnsi="Helvetica" w:cs="Arial"/>
          <w:b/>
          <w:sz w:val="20"/>
          <w:szCs w:val="18"/>
        </w:rPr>
      </w:pPr>
      <w:r w:rsidRPr="00B64732">
        <w:rPr>
          <w:rFonts w:ascii="Helvetica" w:hAnsi="Helvetica" w:cs="Arial"/>
          <w:b/>
          <w:sz w:val="20"/>
          <w:szCs w:val="18"/>
        </w:rPr>
        <w:t xml:space="preserve">I. </w:t>
      </w:r>
      <w:r w:rsidR="00B64732">
        <w:rPr>
          <w:rFonts w:ascii="Helvetica" w:hAnsi="Helvetica" w:cs="Arial"/>
          <w:b/>
          <w:sz w:val="20"/>
          <w:szCs w:val="18"/>
        </w:rPr>
        <w:tab/>
      </w:r>
      <w:r w:rsidRPr="00B64732">
        <w:rPr>
          <w:rFonts w:ascii="Helvetica" w:hAnsi="Helvetica" w:cs="Arial"/>
          <w:b/>
          <w:sz w:val="20"/>
          <w:szCs w:val="18"/>
        </w:rPr>
        <w:t xml:space="preserve">Faculty Development, International Collaboration &amp; Industry Immersion: </w:t>
      </w:r>
      <w:r w:rsidRPr="00B64732">
        <w:rPr>
          <w:rFonts w:ascii="Helvetica" w:hAnsi="Helvetica" w:cs="Arial"/>
          <w:sz w:val="20"/>
          <w:szCs w:val="18"/>
        </w:rPr>
        <w:t>NIL</w:t>
      </w:r>
    </w:p>
    <w:p w:rsidR="000C2E47" w:rsidRPr="00B64732" w:rsidRDefault="000C2E47" w:rsidP="00B64732">
      <w:pPr>
        <w:tabs>
          <w:tab w:val="left" w:pos="540"/>
        </w:tabs>
        <w:spacing w:before="120" w:after="120"/>
        <w:jc w:val="both"/>
        <w:rPr>
          <w:rFonts w:ascii="Helvetica" w:hAnsi="Helvetica" w:cs="Arial"/>
          <w:sz w:val="20"/>
          <w:szCs w:val="18"/>
        </w:rPr>
      </w:pPr>
      <w:r w:rsidRPr="00B64732">
        <w:rPr>
          <w:rFonts w:ascii="Helvetica" w:hAnsi="Helvetica" w:cs="Arial"/>
          <w:b/>
          <w:sz w:val="20"/>
          <w:szCs w:val="18"/>
        </w:rPr>
        <w:t xml:space="preserve">J. </w:t>
      </w:r>
      <w:r w:rsidR="00B64732">
        <w:rPr>
          <w:rFonts w:ascii="Helvetica" w:hAnsi="Helvetica" w:cs="Arial"/>
          <w:b/>
          <w:sz w:val="20"/>
          <w:szCs w:val="18"/>
        </w:rPr>
        <w:tab/>
      </w:r>
      <w:r w:rsidRPr="00B64732">
        <w:rPr>
          <w:rFonts w:ascii="Helvetica" w:hAnsi="Helvetica" w:cs="Arial"/>
          <w:b/>
          <w:sz w:val="20"/>
          <w:szCs w:val="18"/>
        </w:rPr>
        <w:t xml:space="preserve">Significant new equipments/experimental facility added during the year: </w:t>
      </w:r>
      <w:r w:rsidRPr="00B64732">
        <w:rPr>
          <w:rFonts w:ascii="Helvetica" w:hAnsi="Helvetica" w:cs="Arial"/>
          <w:sz w:val="20"/>
          <w:szCs w:val="18"/>
        </w:rPr>
        <w:t>NIL</w:t>
      </w:r>
    </w:p>
    <w:p w:rsidR="000C2E47" w:rsidRPr="00B64732" w:rsidRDefault="000C2E47" w:rsidP="00B64732">
      <w:pPr>
        <w:tabs>
          <w:tab w:val="left" w:pos="540"/>
        </w:tabs>
        <w:spacing w:before="120" w:after="120"/>
        <w:rPr>
          <w:rFonts w:ascii="Helvetica" w:hAnsi="Helvetica" w:cs="Arial"/>
          <w:b/>
          <w:sz w:val="20"/>
          <w:szCs w:val="18"/>
        </w:rPr>
      </w:pPr>
      <w:r w:rsidRPr="00B64732">
        <w:rPr>
          <w:rFonts w:ascii="Helvetica" w:hAnsi="Helvetica" w:cs="Arial"/>
          <w:b/>
          <w:sz w:val="20"/>
          <w:szCs w:val="18"/>
        </w:rPr>
        <w:t xml:space="preserve">K. </w:t>
      </w:r>
      <w:r w:rsidR="00B64732">
        <w:rPr>
          <w:rFonts w:ascii="Helvetica" w:hAnsi="Helvetica" w:cs="Arial"/>
          <w:b/>
          <w:sz w:val="20"/>
          <w:szCs w:val="18"/>
        </w:rPr>
        <w:tab/>
      </w:r>
      <w:r w:rsidRPr="00B64732">
        <w:rPr>
          <w:rFonts w:ascii="Helvetica" w:hAnsi="Helvetica" w:cs="Arial"/>
          <w:b/>
          <w:sz w:val="20"/>
          <w:szCs w:val="18"/>
        </w:rPr>
        <w:t>Departmental association/club activities:</w:t>
      </w:r>
    </w:p>
    <w:p w:rsidR="000C2E47" w:rsidRPr="0052656F" w:rsidRDefault="000C2E47" w:rsidP="00B64732">
      <w:pPr>
        <w:numPr>
          <w:ilvl w:val="0"/>
          <w:numId w:val="41"/>
        </w:numPr>
        <w:tabs>
          <w:tab w:val="left" w:pos="1080"/>
        </w:tabs>
        <w:spacing w:before="120" w:after="120"/>
        <w:ind w:left="1080" w:hanging="540"/>
        <w:jc w:val="both"/>
        <w:rPr>
          <w:rFonts w:ascii="Helvetica" w:hAnsi="Helvetica" w:cs="Arial"/>
          <w:sz w:val="18"/>
          <w:szCs w:val="18"/>
        </w:rPr>
      </w:pPr>
      <w:r w:rsidRPr="0052656F">
        <w:rPr>
          <w:rFonts w:ascii="Helvetica" w:hAnsi="Helvetica" w:cs="Arial"/>
          <w:sz w:val="18"/>
          <w:szCs w:val="18"/>
        </w:rPr>
        <w:t>B Quizzed - Inter College Quiz Competition in UAE held on 29</w:t>
      </w:r>
      <w:r w:rsidRPr="0052656F">
        <w:rPr>
          <w:rFonts w:ascii="Helvetica" w:hAnsi="Helvetica" w:cs="Arial"/>
          <w:sz w:val="18"/>
          <w:szCs w:val="18"/>
          <w:vertAlign w:val="superscript"/>
        </w:rPr>
        <w:t>th</w:t>
      </w:r>
      <w:r w:rsidRPr="0052656F">
        <w:rPr>
          <w:rFonts w:ascii="Helvetica" w:hAnsi="Helvetica" w:cs="Arial"/>
          <w:sz w:val="18"/>
          <w:szCs w:val="18"/>
        </w:rPr>
        <w:t xml:space="preserve"> Nov 2011</w:t>
      </w:r>
    </w:p>
    <w:p w:rsidR="000C2E47" w:rsidRPr="0052656F" w:rsidRDefault="000C2E47" w:rsidP="00B64732">
      <w:pPr>
        <w:numPr>
          <w:ilvl w:val="0"/>
          <w:numId w:val="41"/>
        </w:numPr>
        <w:tabs>
          <w:tab w:val="left" w:pos="1080"/>
        </w:tabs>
        <w:spacing w:before="120" w:after="120"/>
        <w:ind w:left="1080" w:hanging="540"/>
        <w:jc w:val="both"/>
        <w:rPr>
          <w:rFonts w:ascii="Helvetica" w:hAnsi="Helvetica" w:cs="Arial"/>
          <w:sz w:val="18"/>
          <w:szCs w:val="18"/>
        </w:rPr>
      </w:pPr>
      <w:r w:rsidRPr="0052656F">
        <w:rPr>
          <w:rFonts w:ascii="Helvetica" w:hAnsi="Helvetica" w:cs="Arial"/>
          <w:sz w:val="18"/>
          <w:szCs w:val="18"/>
        </w:rPr>
        <w:t>Astroclub - Star gazing activity was conducted  on  23</w:t>
      </w:r>
      <w:r w:rsidRPr="0052656F">
        <w:rPr>
          <w:rFonts w:ascii="Helvetica" w:hAnsi="Helvetica" w:cs="Arial"/>
          <w:sz w:val="18"/>
          <w:szCs w:val="18"/>
          <w:vertAlign w:val="superscript"/>
        </w:rPr>
        <w:t>rd</w:t>
      </w:r>
      <w:r w:rsidRPr="0052656F">
        <w:rPr>
          <w:rFonts w:ascii="Helvetica" w:hAnsi="Helvetica" w:cs="Arial"/>
          <w:sz w:val="18"/>
          <w:szCs w:val="18"/>
        </w:rPr>
        <w:t xml:space="preserve"> September and 17</w:t>
      </w:r>
      <w:r w:rsidRPr="0052656F">
        <w:rPr>
          <w:rFonts w:ascii="Helvetica" w:hAnsi="Helvetica" w:cs="Arial"/>
          <w:sz w:val="18"/>
          <w:szCs w:val="18"/>
          <w:vertAlign w:val="superscript"/>
        </w:rPr>
        <w:t>th</w:t>
      </w:r>
      <w:r w:rsidRPr="0052656F">
        <w:rPr>
          <w:rFonts w:ascii="Helvetica" w:hAnsi="Helvetica" w:cs="Arial"/>
          <w:sz w:val="18"/>
          <w:szCs w:val="18"/>
        </w:rPr>
        <w:t xml:space="preserve"> November 2011</w:t>
      </w:r>
    </w:p>
    <w:p w:rsidR="000C2E47" w:rsidRPr="00B64732" w:rsidRDefault="000C2E47" w:rsidP="00CB0E50">
      <w:pPr>
        <w:spacing w:before="600" w:after="120"/>
        <w:rPr>
          <w:rFonts w:ascii="Helvetica" w:hAnsi="Helvetica" w:cs="Arial"/>
          <w:b/>
          <w:i/>
          <w:sz w:val="20"/>
          <w:szCs w:val="20"/>
        </w:rPr>
      </w:pPr>
      <w:r w:rsidRPr="00B64732">
        <w:rPr>
          <w:rFonts w:ascii="Helvetica" w:hAnsi="Helvetica" w:cs="Arial"/>
          <w:b/>
          <w:i/>
          <w:sz w:val="20"/>
          <w:szCs w:val="20"/>
        </w:rPr>
        <w:t>B4.12.8. Department: Humanities &amp; Social Sciences</w:t>
      </w:r>
    </w:p>
    <w:p w:rsidR="000C2E47" w:rsidRPr="00B64732" w:rsidRDefault="000C2E47" w:rsidP="0052656F">
      <w:pPr>
        <w:spacing w:before="120" w:after="120"/>
        <w:rPr>
          <w:rFonts w:ascii="Helvetica" w:hAnsi="Helvetica" w:cs="Arial"/>
          <w:sz w:val="20"/>
          <w:szCs w:val="20"/>
        </w:rPr>
      </w:pPr>
      <w:r w:rsidRPr="00B64732">
        <w:rPr>
          <w:rFonts w:ascii="Helvetica" w:hAnsi="Helvetica" w:cs="Arial"/>
          <w:sz w:val="20"/>
          <w:szCs w:val="20"/>
        </w:rPr>
        <w:t>Number of faculty members (as on 31 December 2011)</w:t>
      </w:r>
    </w:p>
    <w:tbl>
      <w:tblPr>
        <w:tblW w:w="0" w:type="auto"/>
        <w:tblInd w:w="-106" w:type="dxa"/>
        <w:tblLayout w:type="fixed"/>
        <w:tblLook w:val="0000"/>
      </w:tblPr>
      <w:tblGrid>
        <w:gridCol w:w="3544"/>
        <w:gridCol w:w="1416"/>
      </w:tblGrid>
      <w:tr w:rsidR="000C2E47" w:rsidRPr="00B6473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01</w:t>
            </w:r>
          </w:p>
        </w:tc>
      </w:tr>
      <w:tr w:rsidR="000C2E47" w:rsidRPr="00B6473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02</w:t>
            </w:r>
          </w:p>
        </w:tc>
      </w:tr>
      <w:tr w:rsidR="000C2E47" w:rsidRPr="00B6473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01</w:t>
            </w:r>
          </w:p>
        </w:tc>
      </w:tr>
      <w:tr w:rsidR="000C2E47" w:rsidRPr="00B6473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Senior 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02</w:t>
            </w:r>
          </w:p>
        </w:tc>
      </w:tr>
      <w:tr w:rsidR="000C2E47" w:rsidRPr="00B6473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01</w:t>
            </w:r>
          </w:p>
        </w:tc>
      </w:tr>
      <w:tr w:rsidR="000C2E47" w:rsidRPr="00B64732" w:rsidTr="00566E22">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ind w:left="144"/>
              <w:rPr>
                <w:rFonts w:ascii="Helvetica" w:hAnsi="Helvetica" w:cs="Arial"/>
                <w:sz w:val="20"/>
              </w:rPr>
            </w:pPr>
            <w:r w:rsidRPr="00B64732">
              <w:rPr>
                <w:rFonts w:ascii="Helvetica" w:hAnsi="Helvetica" w:cs="Arial"/>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C2E47" w:rsidRPr="00B64732" w:rsidRDefault="000C2E47" w:rsidP="0052656F">
            <w:pPr>
              <w:pStyle w:val="TableGrid1"/>
              <w:spacing w:before="120" w:after="120"/>
              <w:jc w:val="center"/>
              <w:rPr>
                <w:rFonts w:ascii="Helvetica" w:hAnsi="Helvetica" w:cs="Arial"/>
                <w:b/>
                <w:sz w:val="20"/>
              </w:rPr>
            </w:pPr>
            <w:r w:rsidRPr="00B64732">
              <w:rPr>
                <w:rFonts w:ascii="Helvetica" w:hAnsi="Helvetica" w:cs="Arial"/>
                <w:b/>
                <w:sz w:val="20"/>
              </w:rPr>
              <w:t>-</w:t>
            </w:r>
          </w:p>
        </w:tc>
      </w:tr>
    </w:tbl>
    <w:p w:rsidR="000C2E47" w:rsidRPr="00B64732" w:rsidRDefault="000C2E47" w:rsidP="0052656F">
      <w:pPr>
        <w:spacing w:before="120" w:after="120"/>
        <w:rPr>
          <w:rFonts w:ascii="Helvetica" w:hAnsi="Helvetica" w:cs="Arial"/>
          <w:sz w:val="20"/>
          <w:szCs w:val="20"/>
        </w:rPr>
      </w:pPr>
      <w:r w:rsidRPr="00B64732">
        <w:rPr>
          <w:rFonts w:ascii="Helvetica" w:hAnsi="Helvetica" w:cs="Arial"/>
          <w:b/>
          <w:sz w:val="20"/>
          <w:szCs w:val="20"/>
        </w:rPr>
        <w:t xml:space="preserve">Head of the Department:  </w:t>
      </w:r>
      <w:r w:rsidRPr="00B64732">
        <w:rPr>
          <w:rFonts w:ascii="Helvetica" w:hAnsi="Helvetica" w:cs="Arial"/>
          <w:sz w:val="20"/>
          <w:szCs w:val="20"/>
        </w:rPr>
        <w:t>Dr.</w:t>
      </w:r>
      <w:r w:rsidRPr="00B64732">
        <w:rPr>
          <w:rFonts w:ascii="Helvetica" w:hAnsi="Helvetica" w:cs="Arial"/>
          <w:b/>
          <w:sz w:val="20"/>
          <w:szCs w:val="20"/>
        </w:rPr>
        <w:t xml:space="preserve"> </w:t>
      </w:r>
      <w:r w:rsidRPr="00B64732">
        <w:rPr>
          <w:rFonts w:ascii="Helvetica" w:hAnsi="Helvetica" w:cs="Arial"/>
          <w:sz w:val="20"/>
          <w:szCs w:val="20"/>
        </w:rPr>
        <w:t>Shazi Shah Jabeen</w:t>
      </w:r>
    </w:p>
    <w:p w:rsidR="000C2E47" w:rsidRPr="00B64732" w:rsidRDefault="000C2E47" w:rsidP="0052656F">
      <w:pPr>
        <w:spacing w:before="120" w:after="120"/>
        <w:rPr>
          <w:rFonts w:ascii="Helvetica" w:hAnsi="Helvetica" w:cs="Arial"/>
          <w:sz w:val="20"/>
          <w:szCs w:val="20"/>
        </w:rPr>
      </w:pPr>
      <w:r w:rsidRPr="00B64732">
        <w:rPr>
          <w:rFonts w:ascii="Helvetica" w:hAnsi="Helvetica" w:cs="Arial"/>
          <w:b/>
          <w:sz w:val="20"/>
          <w:szCs w:val="20"/>
        </w:rPr>
        <w:t>Contact details:</w:t>
      </w:r>
      <w:r w:rsidRPr="00B64732">
        <w:rPr>
          <w:rFonts w:ascii="Helvetica" w:hAnsi="Helvetica" w:cs="Arial"/>
          <w:sz w:val="20"/>
          <w:szCs w:val="20"/>
        </w:rPr>
        <w:t xml:space="preserve"> </w:t>
      </w:r>
      <w:hyperlink r:id="rId14" w:history="1">
        <w:r w:rsidRPr="00B64732">
          <w:rPr>
            <w:rStyle w:val="Hyperlink"/>
            <w:rFonts w:ascii="Helvetica" w:hAnsi="Helvetica" w:cs="Arial"/>
            <w:i/>
            <w:sz w:val="20"/>
            <w:szCs w:val="20"/>
          </w:rPr>
          <w:t>shazi@bits-dubai.ac.ae</w:t>
        </w:r>
      </w:hyperlink>
    </w:p>
    <w:p w:rsidR="000C2E47" w:rsidRPr="00B64732" w:rsidRDefault="000C2E47" w:rsidP="0052656F">
      <w:pPr>
        <w:spacing w:before="120" w:after="120"/>
        <w:rPr>
          <w:rFonts w:ascii="Helvetica" w:hAnsi="Helvetica" w:cs="Arial"/>
          <w:i/>
          <w:sz w:val="20"/>
          <w:szCs w:val="20"/>
        </w:rPr>
      </w:pPr>
      <w:r w:rsidRPr="00B64732">
        <w:rPr>
          <w:rFonts w:ascii="Helvetica" w:hAnsi="Helvetica" w:cs="Arial"/>
          <w:b/>
          <w:sz w:val="20"/>
          <w:szCs w:val="20"/>
        </w:rPr>
        <w:t xml:space="preserve">Number of PhD Scholars: </w:t>
      </w:r>
      <w:r w:rsidRPr="00B64732">
        <w:rPr>
          <w:rFonts w:ascii="Helvetica" w:hAnsi="Helvetica" w:cs="Arial"/>
          <w:sz w:val="20"/>
          <w:szCs w:val="20"/>
        </w:rPr>
        <w:t xml:space="preserve">  </w:t>
      </w:r>
      <w:r w:rsidRPr="00B64732">
        <w:rPr>
          <w:rFonts w:ascii="Helvetica" w:hAnsi="Helvetica" w:cs="Arial"/>
          <w:i/>
          <w:sz w:val="20"/>
          <w:szCs w:val="20"/>
        </w:rPr>
        <w:t>NIL</w:t>
      </w:r>
    </w:p>
    <w:p w:rsidR="000C2E47" w:rsidRPr="00B64732" w:rsidRDefault="000C2E47" w:rsidP="0052656F">
      <w:pPr>
        <w:spacing w:before="120" w:after="120"/>
        <w:rPr>
          <w:rFonts w:ascii="Helvetica" w:hAnsi="Helvetica" w:cs="Arial"/>
          <w:sz w:val="20"/>
          <w:szCs w:val="20"/>
        </w:rPr>
      </w:pPr>
      <w:r w:rsidRPr="00B64732">
        <w:rPr>
          <w:rFonts w:ascii="Helvetica" w:hAnsi="Helvetica" w:cs="Arial"/>
          <w:b/>
          <w:sz w:val="20"/>
          <w:szCs w:val="20"/>
        </w:rPr>
        <w:t xml:space="preserve">Ph.D. Thesis Submitted during the year:  </w:t>
      </w:r>
      <w:r w:rsidRPr="00B64732">
        <w:rPr>
          <w:rFonts w:ascii="Helvetica" w:hAnsi="Helvetica" w:cs="Arial"/>
          <w:i/>
          <w:sz w:val="20"/>
          <w:szCs w:val="20"/>
        </w:rPr>
        <w:t>NIL</w:t>
      </w:r>
    </w:p>
    <w:p w:rsidR="000C2E47" w:rsidRPr="00B64732" w:rsidRDefault="000C2E47" w:rsidP="00B64732">
      <w:pPr>
        <w:tabs>
          <w:tab w:val="left" w:pos="540"/>
        </w:tabs>
        <w:spacing w:before="120" w:after="120"/>
        <w:rPr>
          <w:rFonts w:ascii="Helvetica" w:hAnsi="Helvetica" w:cs="Arial"/>
          <w:i/>
          <w:sz w:val="20"/>
          <w:szCs w:val="20"/>
        </w:rPr>
      </w:pPr>
      <w:r w:rsidRPr="00B64732">
        <w:rPr>
          <w:rFonts w:ascii="Helvetica" w:hAnsi="Helvetica" w:cs="Arial"/>
          <w:b/>
          <w:sz w:val="20"/>
          <w:szCs w:val="20"/>
        </w:rPr>
        <w:t>A.</w:t>
      </w:r>
      <w:r w:rsidR="00B64732">
        <w:rPr>
          <w:rFonts w:ascii="Helvetica" w:hAnsi="Helvetica" w:cs="Arial"/>
          <w:b/>
          <w:sz w:val="20"/>
          <w:szCs w:val="20"/>
        </w:rPr>
        <w:tab/>
      </w:r>
      <w:r w:rsidRPr="00B64732">
        <w:rPr>
          <w:rFonts w:ascii="Helvetica" w:hAnsi="Helvetica" w:cs="Arial"/>
          <w:b/>
          <w:sz w:val="20"/>
          <w:szCs w:val="20"/>
        </w:rPr>
        <w:t xml:space="preserve"> Sponsored Research activities: </w:t>
      </w:r>
      <w:r w:rsidR="007337A2" w:rsidRPr="00B64732">
        <w:rPr>
          <w:rFonts w:ascii="Helvetica" w:hAnsi="Helvetica" w:cs="Arial"/>
          <w:b/>
          <w:sz w:val="20"/>
          <w:szCs w:val="20"/>
        </w:rPr>
        <w:t xml:space="preserve"> </w:t>
      </w:r>
      <w:r w:rsidRPr="00B64732">
        <w:rPr>
          <w:rFonts w:ascii="Helvetica" w:hAnsi="Helvetica" w:cs="Arial"/>
          <w:i/>
          <w:sz w:val="20"/>
          <w:szCs w:val="20"/>
        </w:rPr>
        <w:t>NIL</w:t>
      </w:r>
    </w:p>
    <w:p w:rsidR="000C2E47" w:rsidRPr="00B64732" w:rsidRDefault="000C2E47" w:rsidP="00B64732">
      <w:pPr>
        <w:tabs>
          <w:tab w:val="left" w:pos="540"/>
        </w:tabs>
        <w:spacing w:before="120" w:after="120"/>
        <w:rPr>
          <w:rFonts w:ascii="Helvetica" w:hAnsi="Helvetica" w:cs="Arial"/>
          <w:sz w:val="20"/>
          <w:szCs w:val="20"/>
        </w:rPr>
      </w:pPr>
      <w:r w:rsidRPr="00B64732">
        <w:rPr>
          <w:rFonts w:ascii="Helvetica" w:hAnsi="Helvetica" w:cs="Arial"/>
          <w:b/>
          <w:sz w:val="20"/>
          <w:szCs w:val="20"/>
        </w:rPr>
        <w:lastRenderedPageBreak/>
        <w:t>B.</w:t>
      </w:r>
      <w:r w:rsidRPr="00B64732">
        <w:rPr>
          <w:rFonts w:ascii="Helvetica" w:hAnsi="Helvetica" w:cs="Arial"/>
          <w:sz w:val="20"/>
          <w:szCs w:val="20"/>
        </w:rPr>
        <w:t xml:space="preserve"> </w:t>
      </w:r>
      <w:r w:rsidR="00B64732">
        <w:rPr>
          <w:rFonts w:ascii="Helvetica" w:hAnsi="Helvetica" w:cs="Arial"/>
          <w:sz w:val="20"/>
          <w:szCs w:val="20"/>
        </w:rPr>
        <w:tab/>
      </w:r>
      <w:r w:rsidRPr="00B64732">
        <w:rPr>
          <w:rFonts w:ascii="Helvetica" w:hAnsi="Helvetica" w:cs="Arial"/>
          <w:b/>
          <w:sz w:val="20"/>
          <w:szCs w:val="20"/>
        </w:rPr>
        <w:t>Publications:</w:t>
      </w:r>
      <w:r w:rsidRPr="00B64732">
        <w:rPr>
          <w:rFonts w:ascii="Helvetica" w:hAnsi="Helvetica" w:cs="Arial"/>
          <w:sz w:val="20"/>
          <w:szCs w:val="20"/>
        </w:rPr>
        <w:t xml:space="preserve">   </w:t>
      </w:r>
    </w:p>
    <w:p w:rsidR="000C2E47" w:rsidRPr="0052656F" w:rsidRDefault="000C2E47" w:rsidP="00B64732">
      <w:pPr>
        <w:spacing w:before="120" w:after="120"/>
        <w:ind w:left="540"/>
        <w:jc w:val="both"/>
        <w:rPr>
          <w:rFonts w:ascii="Helvetica" w:hAnsi="Helvetica" w:cs="Arial"/>
          <w:sz w:val="18"/>
          <w:szCs w:val="18"/>
        </w:rPr>
      </w:pPr>
      <w:r w:rsidRPr="0052656F">
        <w:rPr>
          <w:rFonts w:ascii="Helvetica" w:hAnsi="Helvetica" w:cs="Arial"/>
          <w:sz w:val="18"/>
          <w:szCs w:val="18"/>
        </w:rPr>
        <w:t xml:space="preserve">The faculty of the department published </w:t>
      </w:r>
      <w:r w:rsidRPr="0052656F">
        <w:rPr>
          <w:rFonts w:ascii="Helvetica" w:hAnsi="Helvetica" w:cs="Arial"/>
          <w:bCs/>
          <w:sz w:val="18"/>
          <w:szCs w:val="18"/>
        </w:rPr>
        <w:t>four</w:t>
      </w:r>
      <w:r w:rsidRPr="0052656F">
        <w:rPr>
          <w:rFonts w:ascii="Helvetica" w:hAnsi="Helvetica" w:cs="Arial"/>
          <w:sz w:val="18"/>
          <w:szCs w:val="18"/>
        </w:rPr>
        <w:t xml:space="preserve"> papers in international/national refereed journals during the year.</w:t>
      </w:r>
    </w:p>
    <w:p w:rsidR="000C2E47" w:rsidRPr="0052656F" w:rsidRDefault="000C2E47" w:rsidP="00B64732">
      <w:pPr>
        <w:pStyle w:val="ListParagraph"/>
        <w:numPr>
          <w:ilvl w:val="0"/>
          <w:numId w:val="30"/>
        </w:numPr>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Aqila R. and Zafar Alam. “Comparative Analysis of Islamic Banks and Conventional Banks in the UAE”, Proceedings of 12</w:t>
      </w:r>
      <w:r w:rsidRPr="0052656F">
        <w:rPr>
          <w:rFonts w:ascii="Helvetica" w:hAnsi="Helvetica" w:cs="Arial"/>
          <w:i w:val="0"/>
          <w:sz w:val="18"/>
          <w:szCs w:val="18"/>
          <w:vertAlign w:val="superscript"/>
        </w:rPr>
        <w:t>th</w:t>
      </w:r>
      <w:r w:rsidRPr="0052656F">
        <w:rPr>
          <w:rFonts w:ascii="Helvetica" w:hAnsi="Helvetica" w:cs="Arial"/>
          <w:i w:val="0"/>
          <w:sz w:val="18"/>
          <w:szCs w:val="18"/>
        </w:rPr>
        <w:t xml:space="preserve"> International Conference of the Society for Global Business and Economic Development, Montclair University, Singapore, 21-23 July 2011.</w:t>
      </w:r>
    </w:p>
    <w:p w:rsidR="000C2E47" w:rsidRPr="0052656F" w:rsidRDefault="000C2E47" w:rsidP="00B64732">
      <w:pPr>
        <w:pStyle w:val="ListParagraph"/>
        <w:numPr>
          <w:ilvl w:val="0"/>
          <w:numId w:val="30"/>
        </w:numPr>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Subinay Bedi, Aqila R. and Lajwanti A. “Business Intelligence – A Framework”, Proceedings of the International Conference on Information and Technology MCTM 2011, Manipal University, Dubai.</w:t>
      </w:r>
    </w:p>
    <w:p w:rsidR="000C2E47" w:rsidRPr="0052656F" w:rsidRDefault="000C2E47" w:rsidP="00B64732">
      <w:pPr>
        <w:pStyle w:val="ListParagraph"/>
        <w:numPr>
          <w:ilvl w:val="0"/>
          <w:numId w:val="30"/>
        </w:numPr>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Zainab Qasim</w:t>
      </w:r>
      <w:r w:rsidRPr="0052656F">
        <w:rPr>
          <w:rFonts w:ascii="Helvetica" w:hAnsi="Helvetica" w:cs="Arial"/>
          <w:bCs/>
          <w:i w:val="0"/>
          <w:sz w:val="18"/>
          <w:szCs w:val="18"/>
        </w:rPr>
        <w:t xml:space="preserve"> </w:t>
      </w:r>
      <w:r w:rsidRPr="0052656F">
        <w:rPr>
          <w:rFonts w:ascii="Helvetica" w:hAnsi="Helvetica" w:cs="Arial"/>
          <w:i w:val="0"/>
          <w:sz w:val="18"/>
          <w:szCs w:val="18"/>
        </w:rPr>
        <w:t>and Pushkala Muralidharan. “Corporate Social Responsibility and Impact of CSR Practices in the United Arab Emirates”, Proceedings in International Conference on Technology and Business Management, ZABIST, Dubai, 28-31 March, 2011.</w:t>
      </w:r>
    </w:p>
    <w:p w:rsidR="000C2E47" w:rsidRPr="0052656F" w:rsidRDefault="000C2E47" w:rsidP="00B64732">
      <w:pPr>
        <w:pStyle w:val="ListParagraph"/>
        <w:numPr>
          <w:ilvl w:val="0"/>
          <w:numId w:val="30"/>
        </w:numPr>
        <w:spacing w:before="120" w:after="120" w:line="240" w:lineRule="auto"/>
        <w:ind w:left="1080" w:hanging="540"/>
        <w:jc w:val="both"/>
        <w:rPr>
          <w:rFonts w:ascii="Helvetica" w:hAnsi="Helvetica" w:cs="Arial"/>
          <w:i w:val="0"/>
          <w:sz w:val="18"/>
          <w:szCs w:val="18"/>
        </w:rPr>
      </w:pPr>
      <w:r w:rsidRPr="0052656F">
        <w:rPr>
          <w:rFonts w:ascii="Helvetica" w:hAnsi="Helvetica" w:cs="Arial"/>
          <w:i w:val="0"/>
          <w:sz w:val="18"/>
          <w:szCs w:val="18"/>
        </w:rPr>
        <w:t>Zainab Qasim, Anjuman Aara Saiyed and</w:t>
      </w:r>
      <w:r w:rsidRPr="0052656F">
        <w:rPr>
          <w:rFonts w:ascii="Helvetica" w:hAnsi="Helvetica" w:cs="Arial"/>
          <w:bCs/>
          <w:i w:val="0"/>
          <w:sz w:val="18"/>
          <w:szCs w:val="18"/>
        </w:rPr>
        <w:t xml:space="preserve"> </w:t>
      </w:r>
      <w:r w:rsidRPr="0052656F">
        <w:rPr>
          <w:rFonts w:ascii="Helvetica" w:hAnsi="Helvetica" w:cs="Arial"/>
          <w:i w:val="0"/>
          <w:sz w:val="18"/>
          <w:szCs w:val="18"/>
        </w:rPr>
        <w:t>Pushkala Muralidharan</w:t>
      </w:r>
      <w:r w:rsidRPr="0052656F">
        <w:rPr>
          <w:rFonts w:ascii="Helvetica" w:hAnsi="Helvetica" w:cs="Arial"/>
          <w:bCs/>
          <w:i w:val="0"/>
          <w:sz w:val="18"/>
          <w:szCs w:val="18"/>
        </w:rPr>
        <w:t>. “</w:t>
      </w:r>
      <w:r w:rsidRPr="0052656F">
        <w:rPr>
          <w:rFonts w:ascii="Helvetica" w:hAnsi="Helvetica" w:cs="Arial"/>
          <w:i w:val="0"/>
          <w:sz w:val="18"/>
          <w:szCs w:val="18"/>
        </w:rPr>
        <w:t>Merging Organizational Management and Information Technology through Business”, Proceedings of the International Conference on Technology and Business Management, ZABIST, Dubai, 28-31</w:t>
      </w:r>
      <w:r w:rsidRPr="0052656F">
        <w:rPr>
          <w:rFonts w:ascii="Helvetica" w:hAnsi="Helvetica" w:cs="Arial"/>
          <w:i w:val="0"/>
          <w:sz w:val="18"/>
          <w:szCs w:val="18"/>
          <w:vertAlign w:val="superscript"/>
        </w:rPr>
        <w:t xml:space="preserve"> </w:t>
      </w:r>
      <w:r w:rsidRPr="0052656F">
        <w:rPr>
          <w:rFonts w:ascii="Helvetica" w:hAnsi="Helvetica" w:cs="Arial"/>
          <w:i w:val="0"/>
          <w:sz w:val="18"/>
          <w:szCs w:val="18"/>
        </w:rPr>
        <w:t>March 2011.</w:t>
      </w:r>
    </w:p>
    <w:p w:rsidR="000C2E47" w:rsidRPr="00B64732" w:rsidRDefault="000C2E47" w:rsidP="00B64732">
      <w:pPr>
        <w:tabs>
          <w:tab w:val="left" w:pos="540"/>
        </w:tabs>
        <w:spacing w:before="120" w:after="120"/>
        <w:jc w:val="both"/>
        <w:rPr>
          <w:rFonts w:ascii="Helvetica" w:hAnsi="Helvetica" w:cs="Arial"/>
          <w:i/>
          <w:sz w:val="20"/>
          <w:szCs w:val="18"/>
        </w:rPr>
      </w:pPr>
      <w:r w:rsidRPr="00B64732">
        <w:rPr>
          <w:rFonts w:ascii="Helvetica" w:hAnsi="Helvetica" w:cs="Arial"/>
          <w:b/>
          <w:sz w:val="20"/>
          <w:szCs w:val="18"/>
        </w:rPr>
        <w:t xml:space="preserve">C. </w:t>
      </w:r>
      <w:r w:rsidR="00B64732">
        <w:rPr>
          <w:rFonts w:ascii="Helvetica" w:hAnsi="Helvetica" w:cs="Arial"/>
          <w:b/>
          <w:sz w:val="20"/>
          <w:szCs w:val="18"/>
        </w:rPr>
        <w:tab/>
      </w:r>
      <w:r w:rsidRPr="00B64732">
        <w:rPr>
          <w:rFonts w:ascii="Helvetica" w:hAnsi="Helvetica" w:cs="Arial"/>
          <w:b/>
          <w:sz w:val="20"/>
          <w:szCs w:val="18"/>
        </w:rPr>
        <w:t xml:space="preserve">Conferences attended/papers presented: </w:t>
      </w:r>
      <w:r w:rsidRPr="00B64732">
        <w:rPr>
          <w:rFonts w:ascii="Helvetica" w:hAnsi="Helvetica" w:cs="Arial"/>
          <w:i/>
          <w:sz w:val="20"/>
          <w:szCs w:val="18"/>
        </w:rPr>
        <w:t>NIL</w:t>
      </w:r>
    </w:p>
    <w:p w:rsidR="000C2E47" w:rsidRPr="00B64732" w:rsidRDefault="000C2E47" w:rsidP="00B64732">
      <w:pPr>
        <w:tabs>
          <w:tab w:val="left" w:pos="540"/>
        </w:tabs>
        <w:spacing w:before="120" w:after="120"/>
        <w:rPr>
          <w:rFonts w:ascii="Helvetica" w:hAnsi="Helvetica" w:cs="Arial"/>
          <w:b/>
          <w:sz w:val="20"/>
          <w:szCs w:val="18"/>
        </w:rPr>
      </w:pPr>
      <w:r w:rsidRPr="00B64732">
        <w:rPr>
          <w:rFonts w:ascii="Helvetica" w:hAnsi="Helvetica" w:cs="Arial"/>
          <w:b/>
          <w:sz w:val="20"/>
          <w:szCs w:val="18"/>
        </w:rPr>
        <w:t>D.</w:t>
      </w:r>
      <w:r w:rsidRPr="00B64732">
        <w:rPr>
          <w:rFonts w:ascii="Helvetica" w:hAnsi="Helvetica" w:cs="Arial"/>
          <w:sz w:val="20"/>
          <w:szCs w:val="18"/>
        </w:rPr>
        <w:t xml:space="preserve"> </w:t>
      </w:r>
      <w:r w:rsidR="00B64732">
        <w:rPr>
          <w:rFonts w:ascii="Helvetica" w:hAnsi="Helvetica" w:cs="Arial"/>
          <w:sz w:val="20"/>
          <w:szCs w:val="18"/>
        </w:rPr>
        <w:tab/>
      </w:r>
      <w:r w:rsidRPr="00B64732">
        <w:rPr>
          <w:rFonts w:ascii="Helvetica" w:hAnsi="Helvetica" w:cs="Arial"/>
          <w:b/>
          <w:sz w:val="20"/>
          <w:szCs w:val="18"/>
        </w:rPr>
        <w:t>Books Published/Edited during the year:</w:t>
      </w:r>
    </w:p>
    <w:p w:rsidR="000C2E47" w:rsidRPr="0052656F" w:rsidRDefault="000C2E47" w:rsidP="00463313">
      <w:pPr>
        <w:spacing w:before="120" w:after="120"/>
        <w:ind w:firstLine="540"/>
        <w:rPr>
          <w:rFonts w:ascii="Helvetica" w:hAnsi="Helvetica" w:cs="Arial"/>
          <w:bCs/>
          <w:sz w:val="18"/>
          <w:szCs w:val="18"/>
        </w:rPr>
      </w:pPr>
      <w:r w:rsidRPr="0052656F">
        <w:rPr>
          <w:rFonts w:ascii="Helvetica" w:hAnsi="Helvetica" w:cs="Arial"/>
          <w:bCs/>
          <w:sz w:val="18"/>
          <w:szCs w:val="18"/>
        </w:rPr>
        <w:t>Three issues of the in-house publications of Dubai Campus were released during the year.</w:t>
      </w:r>
    </w:p>
    <w:p w:rsidR="00463313" w:rsidRDefault="00463313" w:rsidP="00463313">
      <w:pPr>
        <w:tabs>
          <w:tab w:val="left" w:pos="990"/>
        </w:tabs>
        <w:spacing w:before="120" w:after="120"/>
        <w:ind w:left="3870" w:hanging="3510"/>
        <w:rPr>
          <w:rFonts w:ascii="Helvetica" w:hAnsi="Helvetica" w:cs="Arial"/>
          <w:bCs/>
          <w:sz w:val="18"/>
          <w:szCs w:val="18"/>
        </w:rPr>
      </w:pPr>
      <w:r>
        <w:rPr>
          <w:rFonts w:ascii="Helvetica" w:hAnsi="Helvetica" w:cs="Arial"/>
          <w:bCs/>
          <w:sz w:val="18"/>
          <w:szCs w:val="18"/>
        </w:rPr>
        <w:t xml:space="preserve">(i) </w:t>
      </w:r>
      <w:r>
        <w:rPr>
          <w:rFonts w:ascii="Helvetica" w:hAnsi="Helvetica" w:cs="Arial"/>
          <w:bCs/>
          <w:sz w:val="18"/>
          <w:szCs w:val="18"/>
        </w:rPr>
        <w:tab/>
      </w:r>
      <w:r w:rsidR="000C2E47" w:rsidRPr="00463313">
        <w:rPr>
          <w:rFonts w:ascii="Helvetica" w:hAnsi="Helvetica" w:cs="Arial"/>
          <w:bCs/>
          <w:sz w:val="18"/>
          <w:szCs w:val="18"/>
        </w:rPr>
        <w:t>@bitsdubai  (Institute’s newsletter) - Volume 8 Issue 1 (2010 -2011)</w:t>
      </w:r>
      <w:r w:rsidRPr="00463313">
        <w:rPr>
          <w:rFonts w:ascii="Helvetica" w:hAnsi="Helvetica" w:cs="Arial"/>
          <w:bCs/>
          <w:sz w:val="18"/>
          <w:szCs w:val="18"/>
        </w:rPr>
        <w:br/>
      </w:r>
      <w:r w:rsidR="000C2E47" w:rsidRPr="00463313">
        <w:rPr>
          <w:rFonts w:ascii="Helvetica" w:hAnsi="Helvetica" w:cs="Arial"/>
          <w:bCs/>
          <w:sz w:val="18"/>
          <w:szCs w:val="18"/>
        </w:rPr>
        <w:t>Volume 8 Issue 2 (2010 -2011)</w:t>
      </w:r>
      <w:r w:rsidRPr="00463313">
        <w:rPr>
          <w:rFonts w:ascii="Helvetica" w:hAnsi="Helvetica" w:cs="Arial"/>
          <w:bCs/>
          <w:sz w:val="18"/>
          <w:szCs w:val="18"/>
        </w:rPr>
        <w:t xml:space="preserve"> </w:t>
      </w:r>
    </w:p>
    <w:p w:rsidR="00463313" w:rsidRPr="00463313" w:rsidRDefault="00463313" w:rsidP="00463313">
      <w:pPr>
        <w:tabs>
          <w:tab w:val="left" w:pos="990"/>
        </w:tabs>
        <w:spacing w:before="120" w:after="120"/>
        <w:ind w:left="3870" w:hanging="3510"/>
        <w:rPr>
          <w:rFonts w:ascii="Helvetica" w:hAnsi="Helvetica" w:cs="Arial"/>
          <w:bCs/>
          <w:sz w:val="18"/>
          <w:szCs w:val="18"/>
        </w:rPr>
      </w:pPr>
      <w:r>
        <w:rPr>
          <w:rFonts w:ascii="Helvetica" w:hAnsi="Helvetica" w:cs="Arial"/>
          <w:bCs/>
          <w:sz w:val="18"/>
          <w:szCs w:val="18"/>
        </w:rPr>
        <w:t>(ii)</w:t>
      </w:r>
      <w:r>
        <w:rPr>
          <w:rFonts w:ascii="Helvetica" w:hAnsi="Helvetica" w:cs="Arial"/>
          <w:bCs/>
          <w:sz w:val="18"/>
          <w:szCs w:val="18"/>
        </w:rPr>
        <w:tab/>
      </w:r>
      <w:r w:rsidRPr="00463313">
        <w:rPr>
          <w:rFonts w:ascii="Helvetica" w:hAnsi="Helvetica" w:cs="Arial"/>
          <w:bCs/>
          <w:sz w:val="18"/>
          <w:szCs w:val="18"/>
        </w:rPr>
        <w:t>Perspectives@bitsdubai  (Institute’s journal) - Volume 1 Issue 1 (2010 -2011 )</w:t>
      </w:r>
    </w:p>
    <w:p w:rsidR="000C2E47" w:rsidRPr="00463313" w:rsidRDefault="000C2E47" w:rsidP="00463313">
      <w:pPr>
        <w:tabs>
          <w:tab w:val="left" w:pos="540"/>
        </w:tabs>
        <w:spacing w:before="120" w:after="120"/>
        <w:rPr>
          <w:rFonts w:ascii="Helvetica" w:hAnsi="Helvetica" w:cs="Arial"/>
          <w:i/>
          <w:sz w:val="20"/>
          <w:szCs w:val="18"/>
        </w:rPr>
      </w:pPr>
      <w:r w:rsidRPr="00463313">
        <w:rPr>
          <w:rFonts w:ascii="Helvetica" w:hAnsi="Helvetica" w:cs="Arial"/>
          <w:b/>
          <w:sz w:val="20"/>
          <w:szCs w:val="18"/>
        </w:rPr>
        <w:t xml:space="preserve">E. </w:t>
      </w:r>
      <w:r w:rsidR="00463313">
        <w:rPr>
          <w:rFonts w:ascii="Helvetica" w:hAnsi="Helvetica" w:cs="Arial"/>
          <w:b/>
          <w:sz w:val="20"/>
          <w:szCs w:val="18"/>
        </w:rPr>
        <w:tab/>
      </w:r>
      <w:r w:rsidRPr="00463313">
        <w:rPr>
          <w:rFonts w:ascii="Helvetica" w:hAnsi="Helvetica" w:cs="Arial"/>
          <w:b/>
          <w:sz w:val="20"/>
          <w:szCs w:val="18"/>
        </w:rPr>
        <w:t xml:space="preserve">Conferences, seminars &amp; workshops conducted: </w:t>
      </w:r>
      <w:r w:rsidRPr="00463313">
        <w:rPr>
          <w:rFonts w:ascii="Helvetica" w:hAnsi="Helvetica" w:cs="Arial"/>
          <w:i/>
          <w:sz w:val="20"/>
          <w:szCs w:val="18"/>
        </w:rPr>
        <w:t>NIL</w:t>
      </w:r>
    </w:p>
    <w:p w:rsidR="000C2E47" w:rsidRPr="00463313" w:rsidRDefault="000C2E47" w:rsidP="00463313">
      <w:pPr>
        <w:tabs>
          <w:tab w:val="left" w:pos="540"/>
        </w:tabs>
        <w:spacing w:before="120" w:after="120"/>
        <w:rPr>
          <w:rFonts w:ascii="Helvetica" w:hAnsi="Helvetica" w:cs="Arial"/>
          <w:i/>
          <w:sz w:val="20"/>
          <w:szCs w:val="18"/>
        </w:rPr>
      </w:pPr>
      <w:r w:rsidRPr="00463313">
        <w:rPr>
          <w:rFonts w:ascii="Helvetica" w:hAnsi="Helvetica" w:cs="Arial"/>
          <w:b/>
          <w:sz w:val="20"/>
          <w:szCs w:val="18"/>
        </w:rPr>
        <w:t xml:space="preserve">F. </w:t>
      </w:r>
      <w:r w:rsidR="00463313">
        <w:rPr>
          <w:rFonts w:ascii="Helvetica" w:hAnsi="Helvetica" w:cs="Arial"/>
          <w:b/>
          <w:sz w:val="20"/>
          <w:szCs w:val="18"/>
        </w:rPr>
        <w:tab/>
      </w:r>
      <w:r w:rsidRPr="00463313">
        <w:rPr>
          <w:rFonts w:ascii="Helvetica" w:hAnsi="Helvetica" w:cs="Arial"/>
          <w:b/>
          <w:sz w:val="20"/>
          <w:szCs w:val="18"/>
        </w:rPr>
        <w:t xml:space="preserve">Invited Talks given by BITS faculty: </w:t>
      </w:r>
      <w:r w:rsidRPr="00463313">
        <w:rPr>
          <w:rFonts w:ascii="Helvetica" w:hAnsi="Helvetica" w:cs="Arial"/>
          <w:i/>
          <w:sz w:val="20"/>
          <w:szCs w:val="18"/>
        </w:rPr>
        <w:t>NIL</w:t>
      </w:r>
    </w:p>
    <w:p w:rsidR="000C2E47" w:rsidRPr="00463313" w:rsidRDefault="000C2E47" w:rsidP="00463313">
      <w:pPr>
        <w:tabs>
          <w:tab w:val="left" w:pos="540"/>
        </w:tabs>
        <w:spacing w:before="120" w:after="120"/>
        <w:jc w:val="both"/>
        <w:rPr>
          <w:rFonts w:ascii="Helvetica" w:hAnsi="Helvetica" w:cs="Arial"/>
          <w:b/>
          <w:sz w:val="20"/>
          <w:szCs w:val="18"/>
        </w:rPr>
      </w:pPr>
      <w:r w:rsidRPr="00463313">
        <w:rPr>
          <w:rFonts w:ascii="Helvetica" w:hAnsi="Helvetica" w:cs="Arial"/>
          <w:b/>
          <w:sz w:val="20"/>
          <w:szCs w:val="18"/>
        </w:rPr>
        <w:t xml:space="preserve">G. </w:t>
      </w:r>
      <w:r w:rsidR="00463313">
        <w:rPr>
          <w:rFonts w:ascii="Helvetica" w:hAnsi="Helvetica" w:cs="Arial"/>
          <w:b/>
          <w:sz w:val="20"/>
          <w:szCs w:val="18"/>
        </w:rPr>
        <w:tab/>
      </w:r>
      <w:r w:rsidRPr="00463313">
        <w:rPr>
          <w:rFonts w:ascii="Helvetica" w:hAnsi="Helvetica" w:cs="Arial"/>
          <w:b/>
          <w:sz w:val="20"/>
          <w:szCs w:val="18"/>
        </w:rPr>
        <w:t xml:space="preserve">Invited talks arranged in the department: </w:t>
      </w:r>
    </w:p>
    <w:p w:rsidR="000C2E47" w:rsidRPr="00463313" w:rsidRDefault="000C2E47" w:rsidP="00463313">
      <w:pPr>
        <w:spacing w:before="120" w:after="120"/>
        <w:ind w:left="540"/>
        <w:jc w:val="both"/>
        <w:outlineLvl w:val="5"/>
        <w:rPr>
          <w:rFonts w:ascii="Helvetica" w:hAnsi="Helvetica" w:cs="Arial"/>
          <w:sz w:val="18"/>
          <w:szCs w:val="18"/>
        </w:rPr>
      </w:pPr>
      <w:r w:rsidRPr="00463313">
        <w:rPr>
          <w:rFonts w:ascii="Helvetica" w:hAnsi="Helvetica" w:cs="Arial"/>
          <w:sz w:val="18"/>
          <w:szCs w:val="18"/>
        </w:rPr>
        <w:t>Prof. Nirupama Prakash, Head of Department, Humanities &amp; Social Sciences. (Ex-Unit Chief, BITS Pilani, Pilani Campus) delivered a talk entitled “Conflict Management” on 20</w:t>
      </w:r>
      <w:r w:rsidRPr="00463313">
        <w:rPr>
          <w:rFonts w:ascii="Helvetica" w:hAnsi="Helvetica" w:cs="Arial"/>
          <w:sz w:val="18"/>
          <w:szCs w:val="18"/>
          <w:vertAlign w:val="superscript"/>
        </w:rPr>
        <w:t>th</w:t>
      </w:r>
      <w:r w:rsidRPr="00463313">
        <w:rPr>
          <w:rFonts w:ascii="Helvetica" w:hAnsi="Helvetica" w:cs="Arial"/>
          <w:sz w:val="18"/>
          <w:szCs w:val="18"/>
        </w:rPr>
        <w:t xml:space="preserve"> December 2011.</w:t>
      </w:r>
    </w:p>
    <w:p w:rsidR="000C2E47" w:rsidRPr="00463313" w:rsidRDefault="000C2E47" w:rsidP="00463313">
      <w:pPr>
        <w:tabs>
          <w:tab w:val="left" w:pos="540"/>
        </w:tabs>
        <w:spacing w:before="120" w:after="120"/>
        <w:rPr>
          <w:rFonts w:ascii="Helvetica" w:hAnsi="Helvetica" w:cs="Arial"/>
          <w:b/>
          <w:sz w:val="20"/>
          <w:szCs w:val="18"/>
        </w:rPr>
      </w:pPr>
      <w:r w:rsidRPr="00463313">
        <w:rPr>
          <w:rFonts w:ascii="Helvetica" w:hAnsi="Helvetica" w:cs="Arial"/>
          <w:b/>
          <w:sz w:val="20"/>
          <w:szCs w:val="18"/>
        </w:rPr>
        <w:t xml:space="preserve">H. </w:t>
      </w:r>
      <w:r w:rsidR="00463313">
        <w:rPr>
          <w:rFonts w:ascii="Helvetica" w:hAnsi="Helvetica" w:cs="Arial"/>
          <w:b/>
          <w:sz w:val="20"/>
          <w:szCs w:val="18"/>
        </w:rPr>
        <w:tab/>
      </w:r>
      <w:r w:rsidRPr="00463313">
        <w:rPr>
          <w:rFonts w:ascii="Helvetica" w:hAnsi="Helvetica" w:cs="Arial"/>
          <w:b/>
          <w:sz w:val="20"/>
          <w:szCs w:val="18"/>
        </w:rPr>
        <w:t xml:space="preserve">Awards and recognitions won by faculty and students: </w:t>
      </w:r>
      <w:r w:rsidRPr="00463313">
        <w:rPr>
          <w:rFonts w:ascii="Helvetica" w:hAnsi="Helvetica" w:cs="Arial"/>
          <w:i/>
          <w:sz w:val="20"/>
          <w:szCs w:val="18"/>
        </w:rPr>
        <w:t>NIL</w:t>
      </w:r>
    </w:p>
    <w:p w:rsidR="000C2E47" w:rsidRPr="00463313" w:rsidRDefault="000C2E47" w:rsidP="00463313">
      <w:pPr>
        <w:tabs>
          <w:tab w:val="left" w:pos="540"/>
        </w:tabs>
        <w:spacing w:before="120" w:after="120"/>
        <w:rPr>
          <w:rFonts w:ascii="Helvetica" w:hAnsi="Helvetica" w:cs="Arial"/>
          <w:b/>
          <w:sz w:val="20"/>
          <w:szCs w:val="18"/>
        </w:rPr>
      </w:pPr>
      <w:r w:rsidRPr="00463313">
        <w:rPr>
          <w:rFonts w:ascii="Helvetica" w:hAnsi="Helvetica" w:cs="Arial"/>
          <w:b/>
          <w:sz w:val="20"/>
          <w:szCs w:val="18"/>
        </w:rPr>
        <w:t xml:space="preserve">I. </w:t>
      </w:r>
      <w:r w:rsidR="00463313">
        <w:rPr>
          <w:rFonts w:ascii="Helvetica" w:hAnsi="Helvetica" w:cs="Arial"/>
          <w:b/>
          <w:sz w:val="20"/>
          <w:szCs w:val="18"/>
        </w:rPr>
        <w:tab/>
      </w:r>
      <w:r w:rsidRPr="00463313">
        <w:rPr>
          <w:rFonts w:ascii="Helvetica" w:hAnsi="Helvetica" w:cs="Arial"/>
          <w:b/>
          <w:sz w:val="20"/>
          <w:szCs w:val="18"/>
        </w:rPr>
        <w:t>Faculty Development, International Collaboration &amp; Industry Immersion:</w:t>
      </w:r>
      <w:r w:rsidRPr="00463313">
        <w:rPr>
          <w:rFonts w:ascii="Helvetica" w:hAnsi="Helvetica" w:cs="Arial"/>
          <w:b/>
          <w:bCs/>
          <w:color w:val="C00000"/>
          <w:sz w:val="20"/>
          <w:szCs w:val="18"/>
        </w:rPr>
        <w:t xml:space="preserve"> </w:t>
      </w:r>
      <w:r w:rsidRPr="00463313">
        <w:rPr>
          <w:rFonts w:ascii="Helvetica" w:hAnsi="Helvetica" w:cs="Arial"/>
          <w:i/>
          <w:sz w:val="20"/>
          <w:szCs w:val="18"/>
        </w:rPr>
        <w:t>NIL</w:t>
      </w:r>
    </w:p>
    <w:p w:rsidR="000C2E47" w:rsidRPr="00463313" w:rsidRDefault="000C2E47" w:rsidP="00463313">
      <w:pPr>
        <w:tabs>
          <w:tab w:val="left" w:pos="540"/>
        </w:tabs>
        <w:spacing w:before="120" w:after="120"/>
        <w:rPr>
          <w:rFonts w:ascii="Helvetica" w:hAnsi="Helvetica" w:cs="Arial"/>
          <w:b/>
          <w:sz w:val="20"/>
          <w:szCs w:val="18"/>
        </w:rPr>
      </w:pPr>
      <w:r w:rsidRPr="00463313">
        <w:rPr>
          <w:rFonts w:ascii="Helvetica" w:hAnsi="Helvetica" w:cs="Arial"/>
          <w:b/>
          <w:sz w:val="20"/>
          <w:szCs w:val="18"/>
        </w:rPr>
        <w:t xml:space="preserve">J. </w:t>
      </w:r>
      <w:r w:rsidR="00463313">
        <w:rPr>
          <w:rFonts w:ascii="Helvetica" w:hAnsi="Helvetica" w:cs="Arial"/>
          <w:b/>
          <w:sz w:val="20"/>
          <w:szCs w:val="18"/>
        </w:rPr>
        <w:tab/>
      </w:r>
      <w:r w:rsidRPr="00463313">
        <w:rPr>
          <w:rFonts w:ascii="Helvetica" w:hAnsi="Helvetica" w:cs="Arial"/>
          <w:b/>
          <w:sz w:val="20"/>
          <w:szCs w:val="18"/>
        </w:rPr>
        <w:t xml:space="preserve">Significant new equipments/experimental facility added during the year: </w:t>
      </w:r>
      <w:r w:rsidRPr="00463313">
        <w:rPr>
          <w:rFonts w:ascii="Helvetica" w:hAnsi="Helvetica" w:cs="Arial"/>
          <w:i/>
          <w:sz w:val="20"/>
          <w:szCs w:val="18"/>
        </w:rPr>
        <w:t>NIL</w:t>
      </w:r>
    </w:p>
    <w:p w:rsidR="000C2E47" w:rsidRPr="00463313" w:rsidRDefault="000C2E47" w:rsidP="00463313">
      <w:pPr>
        <w:tabs>
          <w:tab w:val="left" w:pos="540"/>
        </w:tabs>
        <w:spacing w:before="120" w:after="120"/>
        <w:rPr>
          <w:rFonts w:ascii="Helvetica" w:hAnsi="Helvetica" w:cs="Arial"/>
          <w:b/>
          <w:sz w:val="20"/>
          <w:szCs w:val="18"/>
        </w:rPr>
      </w:pPr>
      <w:r w:rsidRPr="00463313">
        <w:rPr>
          <w:rFonts w:ascii="Helvetica" w:hAnsi="Helvetica" w:cs="Arial"/>
          <w:b/>
          <w:sz w:val="20"/>
          <w:szCs w:val="18"/>
        </w:rPr>
        <w:t xml:space="preserve">K. </w:t>
      </w:r>
      <w:r w:rsidR="00463313">
        <w:rPr>
          <w:rFonts w:ascii="Helvetica" w:hAnsi="Helvetica" w:cs="Arial"/>
          <w:b/>
          <w:sz w:val="20"/>
          <w:szCs w:val="18"/>
        </w:rPr>
        <w:tab/>
      </w:r>
      <w:r w:rsidRPr="00463313">
        <w:rPr>
          <w:rFonts w:ascii="Helvetica" w:hAnsi="Helvetica" w:cs="Arial"/>
          <w:b/>
          <w:sz w:val="20"/>
          <w:szCs w:val="18"/>
        </w:rPr>
        <w:t>Departmental association/club activities:</w:t>
      </w:r>
    </w:p>
    <w:p w:rsidR="000C2E47" w:rsidRPr="0052656F" w:rsidRDefault="000C2E47" w:rsidP="00463313">
      <w:pPr>
        <w:numPr>
          <w:ilvl w:val="0"/>
          <w:numId w:val="44"/>
        </w:numPr>
        <w:spacing w:before="120" w:after="120"/>
        <w:ind w:hanging="540"/>
        <w:rPr>
          <w:rFonts w:ascii="Helvetica" w:hAnsi="Helvetica" w:cs="Arial"/>
          <w:b/>
          <w:color w:val="C00000"/>
          <w:sz w:val="18"/>
          <w:szCs w:val="18"/>
        </w:rPr>
      </w:pPr>
      <w:r w:rsidRPr="0052656F">
        <w:rPr>
          <w:rFonts w:ascii="Helvetica" w:hAnsi="Helvetica" w:cs="Arial"/>
          <w:b/>
          <w:sz w:val="18"/>
          <w:szCs w:val="18"/>
        </w:rPr>
        <w:t xml:space="preserve">Association : </w:t>
      </w:r>
      <w:r w:rsidR="007337A2" w:rsidRPr="0052656F">
        <w:rPr>
          <w:rFonts w:ascii="Helvetica" w:hAnsi="Helvetica" w:cs="Arial"/>
          <w:b/>
          <w:sz w:val="18"/>
          <w:szCs w:val="18"/>
        </w:rPr>
        <w:t xml:space="preserve"> </w:t>
      </w:r>
      <w:r w:rsidRPr="0052656F">
        <w:rPr>
          <w:rFonts w:ascii="Helvetica" w:hAnsi="Helvetica" w:cs="Arial"/>
          <w:i/>
          <w:sz w:val="18"/>
          <w:szCs w:val="18"/>
        </w:rPr>
        <w:t>NIL</w:t>
      </w:r>
    </w:p>
    <w:p w:rsidR="000C2E47" w:rsidRPr="0052656F" w:rsidRDefault="000C2E47" w:rsidP="00463313">
      <w:pPr>
        <w:numPr>
          <w:ilvl w:val="0"/>
          <w:numId w:val="44"/>
        </w:numPr>
        <w:spacing w:before="120" w:after="120"/>
        <w:ind w:hanging="540"/>
        <w:jc w:val="both"/>
        <w:rPr>
          <w:rFonts w:ascii="Helvetica" w:hAnsi="Helvetica" w:cs="Arial"/>
          <w:b/>
          <w:color w:val="C00000"/>
          <w:sz w:val="18"/>
          <w:szCs w:val="18"/>
        </w:rPr>
      </w:pPr>
      <w:r w:rsidRPr="0052656F">
        <w:rPr>
          <w:rFonts w:ascii="Helvetica" w:hAnsi="Helvetica" w:cs="Arial"/>
          <w:b/>
          <w:bCs/>
          <w:sz w:val="18"/>
          <w:szCs w:val="18"/>
        </w:rPr>
        <w:t>Expressions</w:t>
      </w:r>
      <w:r w:rsidRPr="0052656F">
        <w:rPr>
          <w:rFonts w:ascii="Helvetica" w:hAnsi="Helvetica" w:cs="Arial"/>
          <w:sz w:val="18"/>
          <w:szCs w:val="18"/>
        </w:rPr>
        <w:t>: Public Speaking and Literary Club</w:t>
      </w:r>
      <w:r w:rsidRPr="0052656F">
        <w:rPr>
          <w:rFonts w:ascii="Helvetica" w:hAnsi="Helvetica" w:cs="Arial"/>
          <w:i/>
          <w:sz w:val="18"/>
          <w:szCs w:val="18"/>
        </w:rPr>
        <w:t xml:space="preserve"> </w:t>
      </w:r>
      <w:r w:rsidRPr="0052656F">
        <w:rPr>
          <w:rFonts w:ascii="Helvetica" w:hAnsi="Helvetica" w:cs="Arial"/>
          <w:sz w:val="18"/>
          <w:szCs w:val="18"/>
        </w:rPr>
        <w:t>organized:</w:t>
      </w:r>
    </w:p>
    <w:p w:rsidR="000C2E47" w:rsidRPr="0052656F" w:rsidRDefault="000C2E47" w:rsidP="00463313">
      <w:pPr>
        <w:pStyle w:val="ListParagraph"/>
        <w:numPr>
          <w:ilvl w:val="0"/>
          <w:numId w:val="49"/>
        </w:numPr>
        <w:tabs>
          <w:tab w:val="left" w:pos="1440"/>
        </w:tabs>
        <w:spacing w:before="120" w:after="120" w:line="240" w:lineRule="auto"/>
        <w:ind w:left="1440"/>
        <w:jc w:val="both"/>
        <w:rPr>
          <w:rFonts w:ascii="Helvetica" w:hAnsi="Helvetica" w:cs="Arial"/>
          <w:i w:val="0"/>
          <w:sz w:val="18"/>
          <w:szCs w:val="18"/>
        </w:rPr>
      </w:pPr>
      <w:r w:rsidRPr="0052656F">
        <w:rPr>
          <w:rFonts w:ascii="Helvetica" w:hAnsi="Helvetica" w:cs="Arial"/>
          <w:sz w:val="18"/>
          <w:szCs w:val="18"/>
        </w:rPr>
        <w:t>SYZITO 2011</w:t>
      </w:r>
      <w:r w:rsidRPr="0052656F">
        <w:rPr>
          <w:rFonts w:ascii="Helvetica" w:hAnsi="Helvetica" w:cs="Arial"/>
          <w:b/>
          <w:sz w:val="18"/>
          <w:szCs w:val="18"/>
        </w:rPr>
        <w:t xml:space="preserve">- </w:t>
      </w:r>
      <w:r w:rsidRPr="0052656F">
        <w:rPr>
          <w:rFonts w:ascii="Helvetica" w:hAnsi="Helvetica" w:cs="Arial"/>
          <w:i w:val="0"/>
          <w:sz w:val="18"/>
          <w:szCs w:val="18"/>
        </w:rPr>
        <w:t>Annual Inter College Public Speaking Competition held as a part of ‘Jashn 2011’, from the 15-18</w:t>
      </w:r>
      <w:r w:rsidRPr="0052656F">
        <w:rPr>
          <w:rFonts w:ascii="Helvetica" w:hAnsi="Helvetica" w:cs="Arial"/>
          <w:i w:val="0"/>
          <w:sz w:val="18"/>
          <w:szCs w:val="18"/>
          <w:vertAlign w:val="superscript"/>
        </w:rPr>
        <w:t xml:space="preserve"> </w:t>
      </w:r>
      <w:r w:rsidRPr="0052656F">
        <w:rPr>
          <w:rFonts w:ascii="Helvetica" w:hAnsi="Helvetica" w:cs="Arial"/>
          <w:i w:val="0"/>
          <w:sz w:val="18"/>
          <w:szCs w:val="18"/>
        </w:rPr>
        <w:t>March 2011. To give students a platform to demonstrate and improvise on their speaking skills, the Debate Club “Expressions” and the Literary Club held three events Masquerade, The Big Fight during the year.</w:t>
      </w:r>
    </w:p>
    <w:p w:rsidR="000C2E47" w:rsidRPr="0052656F" w:rsidRDefault="000C2E47" w:rsidP="00463313">
      <w:pPr>
        <w:pStyle w:val="ListParagraph"/>
        <w:numPr>
          <w:ilvl w:val="0"/>
          <w:numId w:val="49"/>
        </w:numPr>
        <w:tabs>
          <w:tab w:val="left" w:pos="1440"/>
        </w:tabs>
        <w:spacing w:before="120" w:after="120" w:line="240" w:lineRule="auto"/>
        <w:ind w:left="1440"/>
        <w:jc w:val="both"/>
        <w:rPr>
          <w:rFonts w:ascii="Helvetica" w:hAnsi="Helvetica" w:cs="Arial"/>
          <w:sz w:val="18"/>
          <w:szCs w:val="18"/>
        </w:rPr>
      </w:pPr>
      <w:r w:rsidRPr="0052656F">
        <w:rPr>
          <w:rFonts w:ascii="Helvetica" w:hAnsi="Helvetica" w:cs="Arial"/>
          <w:bCs/>
          <w:i w:val="0"/>
          <w:sz w:val="18"/>
          <w:szCs w:val="18"/>
        </w:rPr>
        <w:t>BITS Pilani, Dubai Campus</w:t>
      </w:r>
      <w:r w:rsidRPr="0052656F">
        <w:rPr>
          <w:rFonts w:ascii="Helvetica" w:hAnsi="Helvetica" w:cs="Arial"/>
          <w:i w:val="0"/>
          <w:sz w:val="18"/>
          <w:szCs w:val="18"/>
        </w:rPr>
        <w:t xml:space="preserve"> participated in the annual Emirates Environmental Group Public Speaking Competition, UAE. The team represented by Sana Zaman</w:t>
      </w:r>
      <w:r w:rsidR="007337A2" w:rsidRPr="0052656F">
        <w:rPr>
          <w:rFonts w:ascii="Helvetica" w:hAnsi="Helvetica" w:cs="Arial"/>
          <w:i w:val="0"/>
          <w:sz w:val="18"/>
          <w:szCs w:val="18"/>
        </w:rPr>
        <w:t xml:space="preserve">   </w:t>
      </w:r>
      <w:r w:rsidRPr="0052656F">
        <w:rPr>
          <w:rFonts w:ascii="Helvetica" w:hAnsi="Helvetica" w:cs="Arial"/>
          <w:i w:val="0"/>
          <w:sz w:val="18"/>
          <w:szCs w:val="18"/>
        </w:rPr>
        <w:t>(Speaker), Ronak Monga, Rahul Meka and Shikkhar Pahwa finished in fourth position in their category</w:t>
      </w:r>
      <w:r w:rsidRPr="0052656F">
        <w:rPr>
          <w:rFonts w:ascii="Helvetica" w:hAnsi="Helvetica" w:cs="Arial"/>
          <w:sz w:val="18"/>
          <w:szCs w:val="18"/>
        </w:rPr>
        <w:t>.</w:t>
      </w:r>
    </w:p>
    <w:p w:rsidR="000C2E47" w:rsidRPr="0052656F" w:rsidRDefault="000C2E47" w:rsidP="00463313">
      <w:pPr>
        <w:pStyle w:val="ListParagraph"/>
        <w:numPr>
          <w:ilvl w:val="0"/>
          <w:numId w:val="49"/>
        </w:numPr>
        <w:tabs>
          <w:tab w:val="left" w:pos="1440"/>
        </w:tabs>
        <w:spacing w:before="120" w:after="120" w:line="240" w:lineRule="auto"/>
        <w:ind w:left="1440"/>
        <w:jc w:val="both"/>
        <w:rPr>
          <w:rFonts w:ascii="Helvetica" w:hAnsi="Helvetica" w:cs="Arial"/>
          <w:i w:val="0"/>
          <w:sz w:val="18"/>
          <w:szCs w:val="18"/>
        </w:rPr>
      </w:pPr>
      <w:r w:rsidRPr="0052656F">
        <w:rPr>
          <w:rFonts w:ascii="Helvetica" w:hAnsi="Helvetica" w:cs="Arial"/>
          <w:i w:val="0"/>
          <w:sz w:val="18"/>
          <w:szCs w:val="18"/>
        </w:rPr>
        <w:t>The annual intra-college JAM competition was held much to the delight of audience and participants alike. Niyati Parameswaran grabbed the 1</w:t>
      </w:r>
      <w:r w:rsidRPr="0052656F">
        <w:rPr>
          <w:rFonts w:ascii="Helvetica" w:hAnsi="Helvetica" w:cs="Arial"/>
          <w:i w:val="0"/>
          <w:sz w:val="18"/>
          <w:szCs w:val="18"/>
          <w:vertAlign w:val="superscript"/>
        </w:rPr>
        <w:t>st</w:t>
      </w:r>
      <w:r w:rsidRPr="0052656F">
        <w:rPr>
          <w:rFonts w:ascii="Helvetica" w:hAnsi="Helvetica" w:cs="Arial"/>
          <w:i w:val="0"/>
          <w:sz w:val="18"/>
          <w:szCs w:val="18"/>
        </w:rPr>
        <w:t>position; Meer Anwar secured the second position while Shramana Dey finished third.</w:t>
      </w:r>
    </w:p>
    <w:p w:rsidR="000C2E47" w:rsidRPr="0052656F" w:rsidRDefault="000C2E47" w:rsidP="00463313">
      <w:pPr>
        <w:pStyle w:val="ListParagraph"/>
        <w:numPr>
          <w:ilvl w:val="0"/>
          <w:numId w:val="49"/>
        </w:numPr>
        <w:tabs>
          <w:tab w:val="left" w:pos="1440"/>
        </w:tabs>
        <w:spacing w:before="120" w:after="120" w:line="240" w:lineRule="auto"/>
        <w:ind w:left="1440"/>
        <w:jc w:val="both"/>
        <w:rPr>
          <w:rFonts w:ascii="Helvetica" w:hAnsi="Helvetica" w:cs="Arial"/>
          <w:i w:val="0"/>
          <w:sz w:val="18"/>
          <w:szCs w:val="18"/>
        </w:rPr>
      </w:pPr>
      <w:r w:rsidRPr="0052656F">
        <w:rPr>
          <w:rFonts w:ascii="Helvetica" w:hAnsi="Helvetica" w:cs="Arial"/>
          <w:i w:val="0"/>
          <w:sz w:val="18"/>
          <w:szCs w:val="18"/>
        </w:rPr>
        <w:t>During 15 – 22 December 2011, BITS Pilani, Dubai was represented by two teams in the 8</w:t>
      </w:r>
      <w:r w:rsidRPr="0052656F">
        <w:rPr>
          <w:rFonts w:ascii="Helvetica" w:hAnsi="Helvetica" w:cs="Arial"/>
          <w:i w:val="0"/>
          <w:sz w:val="18"/>
          <w:szCs w:val="18"/>
          <w:vertAlign w:val="superscript"/>
        </w:rPr>
        <w:t>th</w:t>
      </w:r>
      <w:r w:rsidRPr="0052656F">
        <w:rPr>
          <w:rFonts w:ascii="Helvetica" w:hAnsi="Helvetica" w:cs="Arial"/>
          <w:i w:val="0"/>
          <w:sz w:val="18"/>
          <w:szCs w:val="18"/>
        </w:rPr>
        <w:t xml:space="preserve"> American University, Sharjah Inter-Collegiate Debating Championship. The team consisting of Fahad Khan, Rahul Meka and Aseem Prashar reached the semi-finals of the competition.</w:t>
      </w:r>
    </w:p>
    <w:p w:rsidR="000C2E47" w:rsidRPr="00463313" w:rsidRDefault="000C2E47" w:rsidP="0052656F">
      <w:pPr>
        <w:spacing w:before="120" w:after="120"/>
        <w:jc w:val="both"/>
        <w:rPr>
          <w:rFonts w:ascii="Helvetica" w:hAnsi="Helvetica" w:cs="Arial"/>
          <w:b/>
          <w:bCs/>
          <w:sz w:val="20"/>
          <w:szCs w:val="18"/>
        </w:rPr>
      </w:pPr>
      <w:r w:rsidRPr="00463313">
        <w:rPr>
          <w:rFonts w:ascii="Helvetica" w:hAnsi="Helvetica" w:cs="Arial"/>
          <w:b/>
          <w:bCs/>
          <w:sz w:val="20"/>
          <w:szCs w:val="18"/>
        </w:rPr>
        <w:lastRenderedPageBreak/>
        <w:t>B4.13 DIVISION/ UNIT/ CENTERWISE ACTIVITY HIGHLIGHTS</w:t>
      </w:r>
    </w:p>
    <w:p w:rsidR="000C2E47" w:rsidRPr="00463313" w:rsidRDefault="000C2E47" w:rsidP="0052656F">
      <w:pPr>
        <w:spacing w:before="120" w:after="120"/>
        <w:jc w:val="both"/>
        <w:rPr>
          <w:rFonts w:ascii="Helvetica" w:hAnsi="Helvetica" w:cs="Arial"/>
          <w:b/>
          <w:bCs/>
          <w:sz w:val="20"/>
          <w:szCs w:val="18"/>
        </w:rPr>
      </w:pPr>
      <w:r w:rsidRPr="00463313">
        <w:rPr>
          <w:rFonts w:ascii="Helvetica" w:hAnsi="Helvetica" w:cs="Arial"/>
          <w:b/>
          <w:bCs/>
          <w:sz w:val="20"/>
          <w:szCs w:val="18"/>
        </w:rPr>
        <w:t>B4.13.1 Research &amp; Consultancy</w:t>
      </w:r>
    </w:p>
    <w:p w:rsidR="000C2E47" w:rsidRPr="00463313" w:rsidRDefault="000C2E47" w:rsidP="0052656F">
      <w:pPr>
        <w:spacing w:before="120" w:after="120"/>
        <w:rPr>
          <w:rFonts w:ascii="Helvetica" w:hAnsi="Helvetica" w:cs="Arial"/>
          <w:b/>
          <w:bCs/>
          <w:sz w:val="20"/>
          <w:szCs w:val="18"/>
        </w:rPr>
      </w:pPr>
      <w:r w:rsidRPr="00463313">
        <w:rPr>
          <w:rFonts w:ascii="Helvetica" w:hAnsi="Helvetica" w:cs="Arial"/>
          <w:b/>
          <w:bCs/>
          <w:iCs/>
          <w:sz w:val="20"/>
          <w:szCs w:val="18"/>
        </w:rPr>
        <w:t>Ph.D</w:t>
      </w:r>
      <w:r w:rsidRPr="00463313">
        <w:rPr>
          <w:rFonts w:ascii="Helvetica" w:hAnsi="Helvetica" w:cs="Arial"/>
          <w:b/>
          <w:bCs/>
          <w:sz w:val="20"/>
          <w:szCs w:val="18"/>
        </w:rPr>
        <w:t>. Thesis Submitted and Under Process of Evaluation</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5"/>
        <w:gridCol w:w="1789"/>
        <w:gridCol w:w="5997"/>
      </w:tblGrid>
      <w:tr w:rsidR="000C2E47" w:rsidRPr="00C15CD8" w:rsidTr="00C15CD8">
        <w:trPr>
          <w:trHeight w:val="442"/>
        </w:trPr>
        <w:tc>
          <w:tcPr>
            <w:tcW w:w="990" w:type="dxa"/>
            <w:vAlign w:val="center"/>
          </w:tcPr>
          <w:p w:rsidR="000C2E47" w:rsidRPr="00C15CD8" w:rsidRDefault="000C2E47" w:rsidP="00C15CD8">
            <w:pPr>
              <w:spacing w:before="120" w:after="120"/>
              <w:jc w:val="center"/>
              <w:rPr>
                <w:rFonts w:ascii="Helvetica" w:hAnsi="Helvetica" w:cs="Arial"/>
                <w:b/>
                <w:sz w:val="18"/>
                <w:szCs w:val="18"/>
              </w:rPr>
            </w:pPr>
            <w:r w:rsidRPr="00C15CD8">
              <w:rPr>
                <w:rFonts w:ascii="Helvetica" w:hAnsi="Helvetica" w:cs="Arial"/>
                <w:b/>
                <w:sz w:val="18"/>
                <w:szCs w:val="18"/>
              </w:rPr>
              <w:t>S.No.</w:t>
            </w:r>
          </w:p>
        </w:tc>
        <w:tc>
          <w:tcPr>
            <w:tcW w:w="1890" w:type="dxa"/>
            <w:vAlign w:val="center"/>
          </w:tcPr>
          <w:p w:rsidR="000C2E47" w:rsidRPr="00C15CD8" w:rsidRDefault="000C2E47" w:rsidP="0052656F">
            <w:pPr>
              <w:spacing w:before="120" w:after="120"/>
              <w:jc w:val="center"/>
              <w:rPr>
                <w:rFonts w:ascii="Helvetica" w:hAnsi="Helvetica" w:cs="Arial"/>
                <w:b/>
                <w:sz w:val="18"/>
                <w:szCs w:val="18"/>
              </w:rPr>
            </w:pPr>
            <w:r w:rsidRPr="00C15CD8">
              <w:rPr>
                <w:rFonts w:ascii="Helvetica" w:hAnsi="Helvetica" w:cs="Arial"/>
                <w:b/>
                <w:sz w:val="18"/>
                <w:szCs w:val="18"/>
              </w:rPr>
              <w:t>Name</w:t>
            </w:r>
          </w:p>
        </w:tc>
        <w:tc>
          <w:tcPr>
            <w:tcW w:w="6570" w:type="dxa"/>
            <w:vAlign w:val="center"/>
          </w:tcPr>
          <w:p w:rsidR="000C2E47" w:rsidRPr="00C15CD8" w:rsidRDefault="000C2E47" w:rsidP="0052656F">
            <w:pPr>
              <w:spacing w:before="120" w:after="120"/>
              <w:jc w:val="center"/>
              <w:rPr>
                <w:rFonts w:ascii="Helvetica" w:hAnsi="Helvetica" w:cs="Arial"/>
                <w:b/>
                <w:sz w:val="18"/>
                <w:szCs w:val="18"/>
              </w:rPr>
            </w:pPr>
            <w:r w:rsidRPr="00C15CD8">
              <w:rPr>
                <w:rFonts w:ascii="Helvetica" w:hAnsi="Helvetica" w:cs="Arial"/>
                <w:b/>
                <w:sz w:val="18"/>
                <w:szCs w:val="18"/>
              </w:rPr>
              <w:t>Title</w:t>
            </w:r>
          </w:p>
        </w:tc>
      </w:tr>
      <w:tr w:rsidR="000C2E47" w:rsidRPr="0052656F" w:rsidTr="00C15CD8">
        <w:tc>
          <w:tcPr>
            <w:tcW w:w="99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1</w:t>
            </w:r>
          </w:p>
        </w:tc>
        <w:tc>
          <w:tcPr>
            <w:tcW w:w="1890" w:type="dxa"/>
            <w:vAlign w:val="center"/>
          </w:tcPr>
          <w:p w:rsidR="000C2E47" w:rsidRPr="0052656F" w:rsidRDefault="000C2E47" w:rsidP="0052656F">
            <w:pPr>
              <w:spacing w:before="120" w:after="120"/>
              <w:jc w:val="center"/>
              <w:rPr>
                <w:rFonts w:ascii="Helvetica" w:hAnsi="Helvetica" w:cs="Arial"/>
                <w:sz w:val="18"/>
                <w:szCs w:val="18"/>
              </w:rPr>
            </w:pPr>
            <w:r w:rsidRPr="0052656F">
              <w:rPr>
                <w:rFonts w:ascii="Helvetica" w:hAnsi="Helvetica" w:cs="Arial"/>
                <w:sz w:val="18"/>
                <w:szCs w:val="18"/>
              </w:rPr>
              <w:t>K. Jeyalatha</w:t>
            </w:r>
          </w:p>
        </w:tc>
        <w:tc>
          <w:tcPr>
            <w:tcW w:w="6570" w:type="dxa"/>
            <w:vAlign w:val="center"/>
          </w:tcPr>
          <w:p w:rsidR="000C2E47" w:rsidRPr="0052656F" w:rsidRDefault="000C2E47" w:rsidP="00C15CD8">
            <w:pPr>
              <w:spacing w:before="120" w:after="120"/>
              <w:jc w:val="both"/>
              <w:rPr>
                <w:rFonts w:ascii="Helvetica" w:hAnsi="Helvetica" w:cs="Arial"/>
                <w:sz w:val="18"/>
                <w:szCs w:val="18"/>
              </w:rPr>
            </w:pPr>
            <w:r w:rsidRPr="0052656F">
              <w:rPr>
                <w:rFonts w:ascii="Helvetica" w:hAnsi="Helvetica" w:cs="Arial"/>
                <w:sz w:val="18"/>
                <w:szCs w:val="18"/>
              </w:rPr>
              <w:t>Design, Analysis and Implementation of Web Mining Algorithms for Academic Search Application</w:t>
            </w:r>
          </w:p>
        </w:tc>
      </w:tr>
    </w:tbl>
    <w:p w:rsidR="000C2E47" w:rsidRPr="0052656F" w:rsidRDefault="000C2E47" w:rsidP="0052656F">
      <w:pPr>
        <w:pStyle w:val="Default"/>
        <w:spacing w:before="120" w:after="120"/>
        <w:rPr>
          <w:rFonts w:ascii="Helvetica" w:hAnsi="Helvetica" w:cs="Arial"/>
          <w:sz w:val="18"/>
          <w:szCs w:val="18"/>
        </w:rPr>
      </w:pPr>
      <w:r w:rsidRPr="0052656F">
        <w:rPr>
          <w:rFonts w:ascii="Helvetica" w:hAnsi="Helvetica" w:cs="Arial"/>
          <w:b/>
          <w:bCs/>
          <w:iCs/>
          <w:sz w:val="18"/>
          <w:szCs w:val="18"/>
        </w:rPr>
        <w:t>Research</w:t>
      </w:r>
      <w:r w:rsidRPr="0052656F">
        <w:rPr>
          <w:rFonts w:ascii="Helvetica" w:hAnsi="Helvetica" w:cs="Arial"/>
          <w:b/>
          <w:bCs/>
          <w:sz w:val="18"/>
          <w:szCs w:val="18"/>
        </w:rPr>
        <w:t xml:space="preserve"> Contributions through Higher Degree Dissertations </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First batch of M.E and MBA students who were admitted at Dubai Campus during Second Semester of 2009-10 have carried out a total of 27 Dissertation Projects during the I semester of Academic Year 2011-12 (i.e., from September 2011 to January 2012). The list is given in Annexure B4-13.</w:t>
      </w:r>
    </w:p>
    <w:p w:rsidR="000C2E47" w:rsidRPr="0052656F" w:rsidRDefault="000C2E47" w:rsidP="0052656F">
      <w:pPr>
        <w:pStyle w:val="Default"/>
        <w:spacing w:before="120" w:after="120"/>
        <w:rPr>
          <w:rFonts w:ascii="Helvetica" w:hAnsi="Helvetica" w:cs="Arial"/>
          <w:sz w:val="18"/>
          <w:szCs w:val="18"/>
        </w:rPr>
      </w:pPr>
      <w:r w:rsidRPr="0052656F">
        <w:rPr>
          <w:rFonts w:ascii="Helvetica" w:hAnsi="Helvetica" w:cs="Arial"/>
          <w:b/>
          <w:bCs/>
          <w:iCs/>
          <w:sz w:val="18"/>
          <w:szCs w:val="18"/>
        </w:rPr>
        <w:t>Research</w:t>
      </w:r>
      <w:r w:rsidRPr="0052656F">
        <w:rPr>
          <w:rFonts w:ascii="Helvetica" w:hAnsi="Helvetica" w:cs="Arial"/>
          <w:b/>
          <w:bCs/>
          <w:sz w:val="18"/>
          <w:szCs w:val="18"/>
        </w:rPr>
        <w:t xml:space="preserve"> Contributions through First Degree Theses </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A total of 61 students have completed their first-degree theses during both the semesters of the calendar year 2011. The thesis course is a one-semester course and a student is involved full time for this research involvement. Besides faculty members of the Institute, scientists from R&amp;D labs and other professionals also supervise the thesis work. The complete list is given in Annexure B4-14.</w:t>
      </w:r>
    </w:p>
    <w:p w:rsidR="000C2E47" w:rsidRPr="0052656F" w:rsidRDefault="000C2E47" w:rsidP="0052656F">
      <w:pPr>
        <w:spacing w:before="120" w:after="120"/>
        <w:rPr>
          <w:rFonts w:ascii="Helvetica" w:hAnsi="Helvetica" w:cs="Arial"/>
          <w:b/>
          <w:bCs/>
          <w:sz w:val="18"/>
          <w:szCs w:val="18"/>
        </w:rPr>
      </w:pPr>
      <w:r w:rsidRPr="0052656F">
        <w:rPr>
          <w:rFonts w:ascii="Helvetica" w:hAnsi="Helvetica" w:cs="Arial"/>
          <w:b/>
          <w:bCs/>
          <w:iCs/>
          <w:sz w:val="18"/>
          <w:szCs w:val="18"/>
        </w:rPr>
        <w:t>Research</w:t>
      </w:r>
      <w:r w:rsidRPr="0052656F">
        <w:rPr>
          <w:rFonts w:ascii="Helvetica" w:hAnsi="Helvetica" w:cs="Arial"/>
          <w:b/>
          <w:bCs/>
          <w:sz w:val="18"/>
          <w:szCs w:val="18"/>
        </w:rPr>
        <w:t xml:space="preserve"> Publications by Faculty, Staff and Students </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 xml:space="preserve">There are a total of 35 contributions which include 17 in various international Journals and 18 in various Conferences.  The complete list of research contributions made by the faculty, staff and students, is given in Annexure B4-11 and B4-12. </w:t>
      </w:r>
    </w:p>
    <w:p w:rsidR="000C2E47" w:rsidRPr="0052656F" w:rsidRDefault="000C2E47" w:rsidP="0052656F">
      <w:pPr>
        <w:spacing w:before="120" w:after="120"/>
        <w:rPr>
          <w:rFonts w:ascii="Helvetica" w:hAnsi="Helvetica" w:cs="Arial"/>
          <w:color w:val="000000"/>
          <w:sz w:val="18"/>
          <w:szCs w:val="18"/>
        </w:rPr>
      </w:pPr>
      <w:r w:rsidRPr="0052656F">
        <w:rPr>
          <w:rFonts w:ascii="Helvetica" w:hAnsi="Helvetica" w:cs="Arial"/>
          <w:b/>
          <w:color w:val="000000"/>
          <w:sz w:val="18"/>
          <w:szCs w:val="18"/>
        </w:rPr>
        <w:t>Some Note-worthy Achievements</w:t>
      </w:r>
    </w:p>
    <w:p w:rsidR="000C2E47" w:rsidRPr="0052656F" w:rsidRDefault="000C2E47" w:rsidP="00463313">
      <w:pPr>
        <w:tabs>
          <w:tab w:val="left" w:pos="540"/>
        </w:tabs>
        <w:spacing w:before="120" w:after="120"/>
        <w:ind w:left="540" w:hanging="540"/>
        <w:jc w:val="both"/>
        <w:rPr>
          <w:rFonts w:ascii="Helvetica" w:hAnsi="Helvetica" w:cs="Arial"/>
          <w:color w:val="000000"/>
          <w:sz w:val="18"/>
          <w:szCs w:val="18"/>
        </w:rPr>
      </w:pPr>
      <w:r w:rsidRPr="0052656F">
        <w:rPr>
          <w:rFonts w:ascii="Helvetica" w:hAnsi="Helvetica" w:cs="Arial"/>
          <w:color w:val="000000"/>
          <w:sz w:val="18"/>
          <w:szCs w:val="18"/>
        </w:rPr>
        <w:t xml:space="preserve">1. </w:t>
      </w:r>
      <w:r w:rsidR="00463313">
        <w:rPr>
          <w:rFonts w:ascii="Helvetica" w:hAnsi="Helvetica" w:cs="Arial"/>
          <w:color w:val="000000"/>
          <w:sz w:val="18"/>
          <w:szCs w:val="18"/>
        </w:rPr>
        <w:tab/>
      </w:r>
      <w:r w:rsidRPr="0052656F">
        <w:rPr>
          <w:rFonts w:ascii="Helvetica" w:hAnsi="Helvetica" w:cs="Arial"/>
          <w:color w:val="000000"/>
          <w:sz w:val="18"/>
          <w:szCs w:val="18"/>
        </w:rPr>
        <w:t>Prof. R.K. Mittal, Director, BITS Pilani, Dubai Campus delivered keynote speech titled “Applied Robotics – Its Connection to Computer Vision” at the International Conference on Image Information Processing (ICIIP -2011), November 3 – 5, 2011, Jaypee University of Information Technology, Waknaghat, Shimla, Himachal Pradesh, India technically Co-Sponsored by IEEE Delhi section. Conference Proceedings are published by the IEEE XPLORE.</w:t>
      </w:r>
    </w:p>
    <w:p w:rsidR="000C2E47" w:rsidRPr="0052656F" w:rsidRDefault="000C2E47" w:rsidP="00463313">
      <w:pPr>
        <w:tabs>
          <w:tab w:val="left" w:pos="540"/>
        </w:tabs>
        <w:spacing w:before="120" w:after="120"/>
        <w:ind w:left="540" w:hanging="540"/>
        <w:jc w:val="both"/>
        <w:rPr>
          <w:rFonts w:ascii="Helvetica" w:hAnsi="Helvetica" w:cs="Arial"/>
          <w:color w:val="000000"/>
          <w:sz w:val="18"/>
          <w:szCs w:val="18"/>
        </w:rPr>
      </w:pPr>
      <w:r w:rsidRPr="0052656F">
        <w:rPr>
          <w:rFonts w:ascii="Helvetica" w:hAnsi="Helvetica" w:cs="Arial"/>
          <w:color w:val="000000"/>
          <w:sz w:val="18"/>
          <w:szCs w:val="18"/>
        </w:rPr>
        <w:t xml:space="preserve">2. </w:t>
      </w:r>
      <w:r w:rsidR="00463313">
        <w:rPr>
          <w:rFonts w:ascii="Helvetica" w:hAnsi="Helvetica" w:cs="Arial"/>
          <w:color w:val="000000"/>
          <w:sz w:val="18"/>
          <w:szCs w:val="18"/>
        </w:rPr>
        <w:tab/>
      </w:r>
      <w:r w:rsidRPr="0052656F">
        <w:rPr>
          <w:rFonts w:ascii="Helvetica" w:hAnsi="Helvetica" w:cs="Arial"/>
          <w:color w:val="000000"/>
          <w:sz w:val="18"/>
          <w:szCs w:val="18"/>
        </w:rPr>
        <w:t>Prof. R.K. Mittal, Director, BITS Pilani, Dubai Campus chaired Session 4C: E-Systems Engineering III at the 4</w:t>
      </w:r>
      <w:r w:rsidRPr="0052656F">
        <w:rPr>
          <w:rFonts w:ascii="Helvetica" w:hAnsi="Helvetica" w:cs="Arial"/>
          <w:color w:val="000000"/>
          <w:sz w:val="18"/>
          <w:szCs w:val="18"/>
          <w:vertAlign w:val="superscript"/>
        </w:rPr>
        <w:t>th</w:t>
      </w:r>
      <w:r w:rsidRPr="0052656F">
        <w:rPr>
          <w:rFonts w:ascii="Helvetica" w:hAnsi="Helvetica" w:cs="Arial"/>
          <w:color w:val="000000"/>
          <w:sz w:val="18"/>
          <w:szCs w:val="18"/>
        </w:rPr>
        <w:t xml:space="preserve"> International Conference on Developments in eSystems Engineering held during December 6-8, 2011 organized by the British University in Dubai UAE with technical sponsorship from the IEEE UAE Section.</w:t>
      </w:r>
    </w:p>
    <w:p w:rsidR="000C2E47" w:rsidRPr="0052656F" w:rsidRDefault="000C2E47" w:rsidP="00463313">
      <w:pPr>
        <w:tabs>
          <w:tab w:val="left" w:pos="540"/>
        </w:tabs>
        <w:spacing w:before="120" w:after="120"/>
        <w:ind w:left="540" w:hanging="540"/>
        <w:jc w:val="both"/>
        <w:rPr>
          <w:rFonts w:ascii="Helvetica" w:hAnsi="Helvetica" w:cs="Arial"/>
          <w:sz w:val="18"/>
          <w:szCs w:val="18"/>
        </w:rPr>
      </w:pPr>
      <w:r w:rsidRPr="0052656F">
        <w:rPr>
          <w:rFonts w:ascii="Helvetica" w:hAnsi="Helvetica" w:cs="Arial"/>
          <w:color w:val="000000"/>
          <w:sz w:val="18"/>
          <w:szCs w:val="18"/>
        </w:rPr>
        <w:t xml:space="preserve">3. </w:t>
      </w:r>
      <w:r w:rsidR="00463313">
        <w:rPr>
          <w:rFonts w:ascii="Helvetica" w:hAnsi="Helvetica" w:cs="Arial"/>
          <w:color w:val="000000"/>
          <w:sz w:val="18"/>
          <w:szCs w:val="18"/>
        </w:rPr>
        <w:tab/>
      </w:r>
      <w:r w:rsidRPr="0052656F">
        <w:rPr>
          <w:rFonts w:ascii="Helvetica" w:hAnsi="Helvetica" w:cs="Arial"/>
          <w:color w:val="000000"/>
          <w:sz w:val="18"/>
          <w:szCs w:val="18"/>
        </w:rPr>
        <w:t>Prof. G. Vijaya, Dean R&amp;C, BITS Pilani, Dubai Campus of and Senior Member IEEE, had the distinction of not only being a Member of both the Organizing &amp; Steering Committees but also was the Chairman, Publications Committee of the 6</w:t>
      </w:r>
      <w:r w:rsidRPr="0052656F">
        <w:rPr>
          <w:rFonts w:ascii="Helvetica" w:hAnsi="Helvetica" w:cs="Arial"/>
          <w:color w:val="000000"/>
          <w:sz w:val="18"/>
          <w:szCs w:val="18"/>
          <w:vertAlign w:val="superscript"/>
        </w:rPr>
        <w:t>th</w:t>
      </w:r>
      <w:r w:rsidRPr="0052656F">
        <w:rPr>
          <w:rFonts w:ascii="Helvetica" w:hAnsi="Helvetica" w:cs="Arial"/>
          <w:color w:val="000000"/>
          <w:sz w:val="18"/>
          <w:szCs w:val="18"/>
        </w:rPr>
        <w:t xml:space="preserve"> edition of the IEEE’s prestigious GCC Conference (GCC ‘06), with “Sustainable Ubiquitous Technology” as its central theme, held during February 19-22, 2011 at Grand Hyatt Hotel, Dubai, UAE.</w:t>
      </w:r>
      <w:r w:rsidRPr="0052656F">
        <w:rPr>
          <w:rStyle w:val="apple-converted-space"/>
          <w:rFonts w:ascii="Helvetica" w:hAnsi="Helvetica" w:cs="Arial"/>
          <w:color w:val="000000"/>
          <w:sz w:val="18"/>
          <w:szCs w:val="18"/>
        </w:rPr>
        <w:t xml:space="preserve">  His major contributions were in ensuring that the </w:t>
      </w:r>
      <w:r w:rsidRPr="0052656F">
        <w:rPr>
          <w:rFonts w:ascii="Helvetica" w:hAnsi="Helvetica" w:cs="Arial"/>
          <w:color w:val="000000"/>
          <w:sz w:val="18"/>
          <w:szCs w:val="18"/>
        </w:rPr>
        <w:t>proceedings of the GCC ‘06 are indexed in the IEEE Explore.</w:t>
      </w:r>
      <w:r w:rsidRPr="0052656F">
        <w:rPr>
          <w:rFonts w:ascii="Helvetica" w:hAnsi="Helvetica" w:cs="Arial"/>
          <w:sz w:val="18"/>
          <w:szCs w:val="18"/>
        </w:rPr>
        <w:t xml:space="preserve"> </w:t>
      </w:r>
    </w:p>
    <w:p w:rsidR="000C2E47" w:rsidRPr="0052656F" w:rsidRDefault="000C2E47" w:rsidP="00463313">
      <w:p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4. </w:t>
      </w:r>
      <w:r w:rsidR="00463313">
        <w:rPr>
          <w:rFonts w:ascii="Helvetica" w:hAnsi="Helvetica" w:cs="Arial"/>
          <w:sz w:val="18"/>
          <w:szCs w:val="18"/>
        </w:rPr>
        <w:tab/>
      </w:r>
      <w:r w:rsidRPr="0052656F">
        <w:rPr>
          <w:rFonts w:ascii="Helvetica" w:hAnsi="Helvetica" w:cs="Arial"/>
          <w:sz w:val="18"/>
          <w:szCs w:val="18"/>
        </w:rPr>
        <w:t>Dr. B.B. Gulyani, Associate Professor and Head, Department of Chemical Engineering, has been elected as Secretary, Executive Section, AIChE, Abu Dhabi Club. Also he has been inducted into the editorial board as Technical Editor of various Journals namely (a) Journal of Applied Sciences, (b) Research Journal of Environmental Sciences, (c) Asian Journal of Scientific Research (d) International Journal of Chemical Technology.</w:t>
      </w:r>
    </w:p>
    <w:p w:rsidR="000C2E47" w:rsidRPr="0052656F" w:rsidRDefault="000C2E47" w:rsidP="00463313">
      <w:p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5. </w:t>
      </w:r>
      <w:r w:rsidR="00463313">
        <w:rPr>
          <w:rFonts w:ascii="Helvetica" w:hAnsi="Helvetica" w:cs="Arial"/>
          <w:sz w:val="18"/>
          <w:szCs w:val="18"/>
        </w:rPr>
        <w:tab/>
      </w:r>
      <w:r w:rsidRPr="0052656F">
        <w:rPr>
          <w:rFonts w:ascii="Helvetica" w:hAnsi="Helvetica" w:cs="Arial"/>
          <w:sz w:val="18"/>
          <w:szCs w:val="18"/>
        </w:rPr>
        <w:t xml:space="preserve">Dr. A.M. Surrendra Kumar has been selected, during September 2011, as Editorial Chair Person in the Editorial Board of International Journal of Mechanical and Production Engineering Research and Development (IJMPERD). </w:t>
      </w:r>
    </w:p>
    <w:p w:rsidR="000C2E47" w:rsidRPr="0052656F" w:rsidRDefault="000C2E47" w:rsidP="00463313">
      <w:pPr>
        <w:tabs>
          <w:tab w:val="left" w:pos="540"/>
        </w:tabs>
        <w:spacing w:before="120" w:after="120"/>
        <w:ind w:left="540" w:hanging="540"/>
        <w:jc w:val="both"/>
        <w:rPr>
          <w:rFonts w:ascii="Helvetica" w:hAnsi="Helvetica" w:cs="Arial"/>
          <w:bCs/>
          <w:color w:val="000000"/>
          <w:sz w:val="18"/>
          <w:szCs w:val="18"/>
        </w:rPr>
      </w:pPr>
      <w:r w:rsidRPr="0052656F">
        <w:rPr>
          <w:rFonts w:ascii="Helvetica" w:hAnsi="Helvetica" w:cs="Arial"/>
          <w:sz w:val="18"/>
          <w:szCs w:val="18"/>
        </w:rPr>
        <w:t xml:space="preserve">6. </w:t>
      </w:r>
      <w:r w:rsidR="00463313">
        <w:rPr>
          <w:rFonts w:ascii="Helvetica" w:hAnsi="Helvetica" w:cs="Arial"/>
          <w:sz w:val="18"/>
          <w:szCs w:val="18"/>
        </w:rPr>
        <w:tab/>
      </w:r>
      <w:r w:rsidRPr="0052656F">
        <w:rPr>
          <w:rFonts w:ascii="Helvetica" w:hAnsi="Helvetica" w:cs="Arial"/>
          <w:sz w:val="18"/>
          <w:szCs w:val="18"/>
        </w:rPr>
        <w:t>The ASME chapter of BITS Pilani, Dubai Campus in association with the Pinnacle Knowledge Group held its first ever and the biggest Student Professional Development Conference (SPDC) from 10-12</w:t>
      </w:r>
      <w:r w:rsidRPr="0052656F">
        <w:rPr>
          <w:rFonts w:ascii="Helvetica" w:hAnsi="Helvetica" w:cs="Arial"/>
          <w:sz w:val="18"/>
          <w:szCs w:val="18"/>
          <w:vertAlign w:val="superscript"/>
        </w:rPr>
        <w:t xml:space="preserve"> </w:t>
      </w:r>
      <w:r w:rsidRPr="0052656F">
        <w:rPr>
          <w:rFonts w:ascii="Helvetica" w:hAnsi="Helvetica" w:cs="Arial"/>
          <w:sz w:val="18"/>
          <w:szCs w:val="18"/>
        </w:rPr>
        <w:t xml:space="preserve">March 2011. SPDC is an initiative of ASME to enhance and develop the technical and leadership skills amongst the engineers worldwide. </w:t>
      </w:r>
      <w:r w:rsidRPr="0052656F">
        <w:rPr>
          <w:rFonts w:ascii="Helvetica" w:hAnsi="Helvetica" w:cs="Arial"/>
          <w:color w:val="000000"/>
          <w:sz w:val="18"/>
          <w:szCs w:val="18"/>
        </w:rPr>
        <w:t xml:space="preserve"> The conference had several professional and social events such as Old Guard Oral Presentation Competition, Old Guard Technical Poster Competition, and a Student Design Competition, in addition to other competitions related to technology and mechanical engineering. </w:t>
      </w:r>
      <w:r w:rsidRPr="0052656F">
        <w:rPr>
          <w:rFonts w:ascii="Helvetica" w:hAnsi="Helvetica" w:cs="Arial"/>
          <w:sz w:val="18"/>
          <w:szCs w:val="18"/>
        </w:rPr>
        <w:t xml:space="preserve">A staggering 250 students from across the gulf countries participated in this international conference that made it a grand success. The UAE made up the largest contingent with </w:t>
      </w:r>
      <w:r w:rsidRPr="0052656F">
        <w:rPr>
          <w:rFonts w:ascii="Helvetica" w:hAnsi="Helvetica" w:cs="Arial"/>
          <w:sz w:val="18"/>
          <w:szCs w:val="18"/>
        </w:rPr>
        <w:lastRenderedPageBreak/>
        <w:t xml:space="preserve">representations from Khalifa University, BIT RAK, MAHE Manipal University, Herriot Watt and BITS Pilani to name a few. Technical competitions and seminars were conducted throughout the conference wherein the enthusiastic engineers showcased their technical skills. Innovative competitions like DesignPro, Autogeeks, and Student Design etc. were held, that equally tested the knowledge, creativity and intelligence of the budding engineers. Competitions like gaming and photography ensured that the atmosphere bustled with excitement. </w:t>
      </w:r>
      <w:r w:rsidRPr="0052656F">
        <w:rPr>
          <w:rFonts w:ascii="Helvetica" w:hAnsi="Helvetica" w:cs="Arial"/>
          <w:bCs/>
          <w:color w:val="000000"/>
          <w:sz w:val="18"/>
          <w:szCs w:val="18"/>
        </w:rPr>
        <w:t>The Oral Guard winner Mr. Syed Aaquib Hazari, Second year Mechanical student got selected to participate in the</w:t>
      </w:r>
      <w:r w:rsidRPr="0052656F">
        <w:rPr>
          <w:rStyle w:val="apple-converted-space"/>
          <w:rFonts w:ascii="Helvetica" w:hAnsi="Helvetica" w:cs="Arial"/>
          <w:bCs/>
          <w:color w:val="000000"/>
          <w:sz w:val="18"/>
          <w:szCs w:val="18"/>
        </w:rPr>
        <w:t> </w:t>
      </w:r>
      <w:r w:rsidRPr="0052656F">
        <w:rPr>
          <w:rFonts w:ascii="Helvetica" w:hAnsi="Helvetica" w:cs="Arial"/>
          <w:bCs/>
          <w:color w:val="000000"/>
          <w:sz w:val="18"/>
          <w:szCs w:val="18"/>
        </w:rPr>
        <w:t>final</w:t>
      </w:r>
      <w:r w:rsidRPr="0052656F">
        <w:rPr>
          <w:rStyle w:val="apple-converted-space"/>
          <w:rFonts w:ascii="Helvetica" w:hAnsi="Helvetica" w:cs="Arial"/>
          <w:bCs/>
          <w:color w:val="000000"/>
          <w:sz w:val="18"/>
          <w:szCs w:val="18"/>
        </w:rPr>
        <w:t> </w:t>
      </w:r>
      <w:r w:rsidRPr="0052656F">
        <w:rPr>
          <w:rStyle w:val="xyshortcuts"/>
          <w:rFonts w:ascii="Helvetica" w:hAnsi="Helvetica" w:cs="Arial"/>
          <w:bCs/>
          <w:color w:val="000000"/>
          <w:sz w:val="18"/>
          <w:szCs w:val="18"/>
        </w:rPr>
        <w:t>Student Professional Development</w:t>
      </w:r>
      <w:r w:rsidRPr="0052656F">
        <w:rPr>
          <w:rStyle w:val="apple-converted-space"/>
          <w:rFonts w:ascii="Helvetica" w:hAnsi="Helvetica" w:cs="Arial"/>
          <w:bCs/>
          <w:color w:val="000000"/>
          <w:sz w:val="18"/>
          <w:szCs w:val="18"/>
        </w:rPr>
        <w:t> </w:t>
      </w:r>
      <w:r w:rsidRPr="0052656F">
        <w:rPr>
          <w:rFonts w:ascii="Helvetica" w:hAnsi="Helvetica" w:cs="Arial"/>
          <w:bCs/>
          <w:color w:val="000000"/>
          <w:sz w:val="18"/>
          <w:szCs w:val="18"/>
        </w:rPr>
        <w:t>Conference (SPDC) on April 29-30  &amp; May 1</w:t>
      </w:r>
      <w:r w:rsidRPr="0052656F">
        <w:rPr>
          <w:rFonts w:ascii="Helvetica" w:hAnsi="Helvetica" w:cs="Arial"/>
          <w:bCs/>
          <w:color w:val="000000"/>
          <w:sz w:val="18"/>
          <w:szCs w:val="18"/>
          <w:vertAlign w:val="superscript"/>
        </w:rPr>
        <w:t>st</w:t>
      </w:r>
      <w:r w:rsidRPr="0052656F">
        <w:rPr>
          <w:rFonts w:ascii="Helvetica" w:hAnsi="Helvetica" w:cs="Arial"/>
          <w:bCs/>
          <w:color w:val="000000"/>
          <w:sz w:val="18"/>
          <w:szCs w:val="18"/>
        </w:rPr>
        <w:t>, 2011 at the American University of Beirut, Lebanon.</w:t>
      </w:r>
      <w:r w:rsidRPr="0052656F">
        <w:rPr>
          <w:rFonts w:ascii="Helvetica" w:hAnsi="Helvetica" w:cs="Arial"/>
          <w:b/>
          <w:bCs/>
          <w:color w:val="000000"/>
          <w:sz w:val="18"/>
          <w:szCs w:val="18"/>
        </w:rPr>
        <w:t xml:space="preserve"> </w:t>
      </w:r>
      <w:r w:rsidRPr="0052656F">
        <w:rPr>
          <w:rFonts w:ascii="Helvetica" w:hAnsi="Helvetica" w:cs="Arial"/>
          <w:sz w:val="18"/>
          <w:szCs w:val="18"/>
        </w:rPr>
        <w:t>The event concluded with an award ceremony for the winners and the faculty members. Prof R K Mittal, Director, BITS Pilani, Dubai Campus and Mr. M. Riazuddin, Director, ETA-Net work of Education &amp; Training congratulated the winners at the SPDC semifinal competitions. The district-J leader Mr. Hadi Tahboub and Mr.Jad Mohanna, Chairman, ASME SDOB-J (Student Development Operating Board) also joined the ceremony, thanked the Management for hosting the conference and congratulated the ASME Student section for organizing the conference successfully.</w:t>
      </w:r>
    </w:p>
    <w:p w:rsidR="000C2E47" w:rsidRPr="0052656F" w:rsidRDefault="000C2E47" w:rsidP="00463313">
      <w:pPr>
        <w:spacing w:before="120" w:after="120"/>
        <w:ind w:left="540"/>
        <w:jc w:val="both"/>
        <w:rPr>
          <w:rFonts w:ascii="Helvetica" w:hAnsi="Helvetica" w:cs="Arial"/>
          <w:bCs/>
          <w:color w:val="000000"/>
          <w:sz w:val="18"/>
          <w:szCs w:val="18"/>
        </w:rPr>
      </w:pPr>
      <w:r w:rsidRPr="0052656F">
        <w:rPr>
          <w:rFonts w:ascii="Helvetica" w:hAnsi="Helvetica" w:cs="Arial"/>
          <w:bCs/>
          <w:color w:val="000000"/>
          <w:sz w:val="18"/>
          <w:szCs w:val="18"/>
        </w:rPr>
        <w:t>Mr.</w:t>
      </w:r>
      <w:r w:rsidR="00E94E93" w:rsidRPr="0052656F">
        <w:rPr>
          <w:rFonts w:ascii="Helvetica" w:hAnsi="Helvetica" w:cs="Arial"/>
          <w:bCs/>
          <w:color w:val="000000"/>
          <w:sz w:val="18"/>
          <w:szCs w:val="18"/>
        </w:rPr>
        <w:t xml:space="preserve"> </w:t>
      </w:r>
      <w:r w:rsidRPr="0052656F">
        <w:rPr>
          <w:rFonts w:ascii="Helvetica" w:hAnsi="Helvetica" w:cs="Arial"/>
          <w:bCs/>
          <w:color w:val="000000"/>
          <w:sz w:val="18"/>
          <w:szCs w:val="18"/>
        </w:rPr>
        <w:t>Vidur Khurana, III yr. B.E. (Hons.) Mechanical Eng</w:t>
      </w:r>
      <w:r w:rsidR="00E94E93" w:rsidRPr="0052656F">
        <w:rPr>
          <w:rFonts w:ascii="Helvetica" w:hAnsi="Helvetica" w:cs="Arial"/>
          <w:bCs/>
          <w:color w:val="000000"/>
          <w:sz w:val="18"/>
          <w:szCs w:val="18"/>
        </w:rPr>
        <w:t>ineering</w:t>
      </w:r>
      <w:r w:rsidRPr="0052656F">
        <w:rPr>
          <w:rFonts w:ascii="Helvetica" w:hAnsi="Helvetica" w:cs="Arial"/>
          <w:bCs/>
          <w:color w:val="000000"/>
          <w:sz w:val="18"/>
          <w:szCs w:val="18"/>
        </w:rPr>
        <w:t xml:space="preserve"> student and Vice-Chairman ASME student chapter has  been selected as one of the top 3 delegates from  Middle East and Africa to attend the  annual student  leadership training conference (LTC) and the Student Leadership Seminar (SLC) in TEXAS, USA. The conference was held from March 3 – </w:t>
      </w:r>
      <w:r w:rsidR="00E94E93" w:rsidRPr="0052656F">
        <w:rPr>
          <w:rFonts w:ascii="Helvetica" w:hAnsi="Helvetica" w:cs="Arial"/>
          <w:bCs/>
          <w:color w:val="000000"/>
          <w:sz w:val="18"/>
          <w:szCs w:val="18"/>
        </w:rPr>
        <w:t xml:space="preserve">6 </w:t>
      </w:r>
      <w:r w:rsidR="00E94E93" w:rsidRPr="0052656F">
        <w:rPr>
          <w:rStyle w:val="apple-converted-space"/>
          <w:rFonts w:ascii="Helvetica" w:hAnsi="Helvetica" w:cs="Arial"/>
          <w:bCs/>
          <w:color w:val="000000"/>
          <w:sz w:val="18"/>
          <w:szCs w:val="18"/>
        </w:rPr>
        <w:t>2011</w:t>
      </w:r>
      <w:r w:rsidRPr="0052656F">
        <w:rPr>
          <w:rFonts w:ascii="Helvetica" w:hAnsi="Helvetica" w:cs="Arial"/>
          <w:bCs/>
          <w:color w:val="000000"/>
          <w:sz w:val="18"/>
          <w:szCs w:val="18"/>
        </w:rPr>
        <w:t xml:space="preserve"> and is fully funded by ASME and was attended by about </w:t>
      </w:r>
      <w:r w:rsidRPr="0052656F">
        <w:rPr>
          <w:rFonts w:ascii="Helvetica" w:hAnsi="Helvetica" w:cs="Arial"/>
          <w:color w:val="000000"/>
          <w:sz w:val="18"/>
          <w:szCs w:val="18"/>
        </w:rPr>
        <w:t>35 students, who are the student representatives from all the student sections in the (District J) region and from Countries like U.A.E., Lebanon, Qatar, Venezuela, Mexico, Colombia, U.K. etc</w:t>
      </w:r>
      <w:r w:rsidRPr="0052656F">
        <w:rPr>
          <w:rFonts w:ascii="Helvetica" w:hAnsi="Helvetica" w:cs="Arial"/>
          <w:bCs/>
          <w:color w:val="000000"/>
          <w:sz w:val="18"/>
          <w:szCs w:val="18"/>
        </w:rPr>
        <w:t>.</w:t>
      </w:r>
    </w:p>
    <w:p w:rsidR="00463313" w:rsidRDefault="000C2E47" w:rsidP="00463313">
      <w:pPr>
        <w:tabs>
          <w:tab w:val="left" w:pos="540"/>
        </w:tabs>
        <w:autoSpaceDE w:val="0"/>
        <w:autoSpaceDN w:val="0"/>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7. </w:t>
      </w:r>
      <w:r w:rsidR="00463313">
        <w:rPr>
          <w:rFonts w:ascii="Helvetica" w:hAnsi="Helvetica" w:cs="Arial"/>
          <w:sz w:val="18"/>
          <w:szCs w:val="18"/>
        </w:rPr>
        <w:tab/>
      </w:r>
      <w:r w:rsidRPr="0052656F">
        <w:rPr>
          <w:rFonts w:ascii="Helvetica" w:hAnsi="Helvetica" w:cs="Arial"/>
          <w:sz w:val="18"/>
          <w:szCs w:val="18"/>
        </w:rPr>
        <w:t>BITS Pilani, Dubai Campus’s IFOR team’s Areal Robot is yet another achievement (after AcYut of BITS Pilani, Pilani Campus) as it has been placed first in the 2011 edition of IARC held in North Dakota, U.S.A which witnessed a very sportive and challenging competition among students from 28 different universities across the globe who presented their prototype versions of Artificial Intelligence (AI) based flying robots. The team from the Dubai Campus developed Aerial Robot Prototype navigated successfully through an unknown indoor environment and successfully located its  target, a 100 gram object, from a location marked as the office of the  “Chief of Security” in 10 minutes without setting off laser barrier alarms. The BITS Pilani, Dubai Campus team titled “Intelligent Flying Object for Reconnaissance (IFOR) team” lead by Mr. Saurabh Ladha, a III B.E. (Hons.) Electronics and Communication Eng</w:t>
      </w:r>
      <w:r w:rsidR="00E94E93" w:rsidRPr="0052656F">
        <w:rPr>
          <w:rFonts w:ascii="Helvetica" w:hAnsi="Helvetica" w:cs="Arial"/>
          <w:sz w:val="18"/>
          <w:szCs w:val="18"/>
        </w:rPr>
        <w:t>ineering</w:t>
      </w:r>
      <w:r w:rsidRPr="0052656F">
        <w:rPr>
          <w:rFonts w:ascii="Helvetica" w:hAnsi="Helvetica" w:cs="Arial"/>
          <w:sz w:val="18"/>
          <w:szCs w:val="18"/>
        </w:rPr>
        <w:t xml:space="preserve">. student and mentored jointly by </w:t>
      </w:r>
      <w:r w:rsidR="00851DF0" w:rsidRPr="0052656F">
        <w:rPr>
          <w:rFonts w:ascii="Helvetica" w:hAnsi="Helvetica" w:cs="Arial"/>
          <w:sz w:val="18"/>
          <w:szCs w:val="18"/>
        </w:rPr>
        <w:t xml:space="preserve">Prof. </w:t>
      </w:r>
      <w:r w:rsidRPr="0052656F">
        <w:rPr>
          <w:rFonts w:ascii="Helvetica" w:hAnsi="Helvetica" w:cs="Arial"/>
          <w:sz w:val="18"/>
          <w:szCs w:val="18"/>
        </w:rPr>
        <w:t xml:space="preserve">R. K. Mittal, Director, BITS Pilani, Dubai Campus and Dr. Anand Kumar, Associate Professor EEE and other faculty &amp; staff developed successfully an autonomous aerial vehicle that can localize itself using the SLAM algorithm, stabilize its attitude (pitch, roll and yaw) and altitude using PID controllers, plans paths around obstacles and thus, successfully navigate following its guidance protocol through an unknown indoor environment having walls and protected via cameras and laser barriers. With its pattern recognition capabilities to recognize images and signs the vehicle can navigate through any walled structure and avoid obstacles with absolutely no human interference, a set of features prescribed as part of the 6th mission of the International Aerial Robotics Competition (IARC), it is designed to be capable of scanning any unknown indoor arena, be strewn with obstacles, in the search of its target (i.e., a flash drive). The IFOR team’s Flying Robot employs a scanning laser range finder in addition to other sensors to acquire knowledge of any unknown indoor layout/environment and can infiltrate through a 1-metre by 1-meter window. Further the prototype’s search, rescue and real-time tracking features can instantly be modified to operate outdoors and can perform a variety of applications.  Thanks to the sponsorship support from M/s Intel and the BITSAA International, without which the dedicated efforts of IFOR team in realizing IFOR’s flying robot would not have been successful and a reality. </w:t>
      </w:r>
    </w:p>
    <w:p w:rsidR="000C2E47" w:rsidRPr="0052656F" w:rsidRDefault="000C2E47" w:rsidP="00463313">
      <w:pPr>
        <w:tabs>
          <w:tab w:val="left" w:pos="540"/>
        </w:tabs>
        <w:autoSpaceDE w:val="0"/>
        <w:autoSpaceDN w:val="0"/>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8. </w:t>
      </w:r>
      <w:r w:rsidR="00463313">
        <w:rPr>
          <w:rFonts w:ascii="Helvetica" w:hAnsi="Helvetica" w:cs="Arial"/>
          <w:sz w:val="18"/>
          <w:szCs w:val="18"/>
        </w:rPr>
        <w:tab/>
      </w:r>
      <w:r w:rsidRPr="0052656F">
        <w:rPr>
          <w:rFonts w:ascii="Helvetica" w:hAnsi="Helvetica" w:cs="Arial"/>
          <w:sz w:val="18"/>
          <w:szCs w:val="18"/>
        </w:rPr>
        <w:t>A nine member student team from Dubai Campus of BITS led by Mr. Vidur Khurana, III year B.E. (Hons.) Mechanical Engineering and Mr. Praveen Bansal, III year B.E. (Hons.) Electronics and Communications Engineering and mentored by Dr. M.V. N. Sankaram, Assistant Professor, Mechanical Engineering conceptualized, designed and indigenously developed an all terrain vehicle (ATV) with an aim to participate in the prestigious engineering design competition of the Society of Automotive Engineers (SAE) BAJA (</w:t>
      </w:r>
      <w:hyperlink r:id="rId15" w:history="1">
        <w:r w:rsidRPr="0052656F">
          <w:rPr>
            <w:rStyle w:val="Hyperlink"/>
            <w:rFonts w:ascii="Helvetica" w:hAnsi="Helvetica" w:cs="Arial"/>
            <w:sz w:val="18"/>
            <w:szCs w:val="18"/>
          </w:rPr>
          <w:t>http://students.sae.org/competitions/bajasae/</w:t>
        </w:r>
      </w:hyperlink>
      <w:r w:rsidRPr="0052656F">
        <w:rPr>
          <w:rFonts w:ascii="Helvetica" w:hAnsi="Helvetica" w:cs="Arial"/>
          <w:sz w:val="18"/>
          <w:szCs w:val="18"/>
        </w:rPr>
        <w:t>) held at Illinois in June 2011. Their ATV prototype designed and successful development was not only rugged and safe with single-seat &amp; easily maintainable but also is an off-road &amp; easily transportable recreational vehicle intended for sale to a non-professional weekend off-road enthusiast. This has been reported through an article in Liwa E-magazine in March, 2011.</w:t>
      </w:r>
    </w:p>
    <w:p w:rsidR="000C2E47" w:rsidRPr="00463313" w:rsidRDefault="000C2E47" w:rsidP="0052656F">
      <w:pPr>
        <w:spacing w:before="120" w:after="120"/>
        <w:jc w:val="both"/>
        <w:rPr>
          <w:rFonts w:ascii="Helvetica" w:hAnsi="Helvetica" w:cs="Arial"/>
          <w:b/>
          <w:sz w:val="20"/>
          <w:szCs w:val="18"/>
        </w:rPr>
      </w:pPr>
      <w:r w:rsidRPr="00463313">
        <w:rPr>
          <w:rFonts w:ascii="Helvetica" w:hAnsi="Helvetica" w:cs="Arial"/>
          <w:b/>
          <w:sz w:val="20"/>
          <w:szCs w:val="18"/>
        </w:rPr>
        <w:t>Consultancy</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b/>
          <w:sz w:val="18"/>
          <w:szCs w:val="18"/>
        </w:rPr>
        <w:t>3 to 5 Ton Winch Machine Design for ELFIT Arabia</w:t>
      </w:r>
      <w:r w:rsidRPr="0052656F">
        <w:rPr>
          <w:rFonts w:ascii="Helvetica" w:hAnsi="Helvetica" w:cs="Arial"/>
          <w:sz w:val="18"/>
          <w:szCs w:val="18"/>
        </w:rPr>
        <w:t>: The department of Mechanical Engineering at BITS Pilani, Dubai Campus entered into a consultancy project on 11</w:t>
      </w:r>
      <w:r w:rsidRPr="0052656F">
        <w:rPr>
          <w:rFonts w:ascii="Helvetica" w:hAnsi="Helvetica" w:cs="Arial"/>
          <w:sz w:val="18"/>
          <w:szCs w:val="18"/>
          <w:vertAlign w:val="superscript"/>
        </w:rPr>
        <w:t>th</w:t>
      </w:r>
      <w:r w:rsidRPr="0052656F">
        <w:rPr>
          <w:rFonts w:ascii="Helvetica" w:hAnsi="Helvetica" w:cs="Arial"/>
          <w:sz w:val="18"/>
          <w:szCs w:val="18"/>
        </w:rPr>
        <w:t xml:space="preserve"> December, 2011 with a leading </w:t>
      </w:r>
      <w:r w:rsidRPr="0052656F">
        <w:rPr>
          <w:rFonts w:ascii="Helvetica" w:hAnsi="Helvetica" w:cs="Arial"/>
          <w:sz w:val="18"/>
          <w:szCs w:val="18"/>
        </w:rPr>
        <w:lastRenderedPageBreak/>
        <w:t>manufacturing industry M/s ELFIT Arabia, Ajman, UAE. The consultancy project titled “Product Design of Cable Laying Machinery” aims to develop know-how in helping M/s Elfit Arabia become the leader in the manufacturing of 3 to 5 ton  Winch Machines. The consultancy project invokes reverse engineering, modeling and analysis and development of a prototype, employing available software tools (ANSYS, CATIA, MATLAB etc.) and hydraulic Systems Simulation Software and the available human resources ( faculty, staff and students) and infrastructure.</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b/>
          <w:sz w:val="18"/>
          <w:szCs w:val="18"/>
        </w:rPr>
        <w:t>ODOR Control of Waste-Water Treatment Facility at STP of DEWA</w:t>
      </w:r>
      <w:r w:rsidRPr="0052656F">
        <w:rPr>
          <w:rFonts w:ascii="Helvetica" w:hAnsi="Helvetica" w:cs="Arial"/>
          <w:sz w:val="18"/>
          <w:szCs w:val="18"/>
        </w:rPr>
        <w:t>: A team of Dubai Campus Faculty from its Departments of Biotechnology and Chemical Engineering lead by Dr. B.B. Gulyani was invited, in the month of May 2011, by Dubai Electricity and Water Authority (DEWA), a Government of Dubai agency to help them in the Odor control at their Waste-water Treatment Facility of their Sewerage Treatment Plant (STP) located in Al Awir, Dubai. The interactions held enabled the team in understanding the requirements of Odor Control and a consultancy project proposal is currently under preparation by Dubai Campus for its submission to DEWA.</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b/>
          <w:sz w:val="18"/>
          <w:szCs w:val="18"/>
        </w:rPr>
        <w:t>Entertainment Robot of Lamcy Plaza</w:t>
      </w:r>
      <w:r w:rsidRPr="0052656F">
        <w:rPr>
          <w:rFonts w:ascii="Helvetica" w:hAnsi="Helvetica" w:cs="Arial"/>
          <w:sz w:val="18"/>
          <w:szCs w:val="18"/>
        </w:rPr>
        <w:t>: M/s Lamcy Plaza located in Deira, Dubai requested services of BITS Pilani, Dubai Campus to make their defective entertainment robot operational, during the month of December 2011. This was subsequent upon its failure to be functional soon after successful repairs done recently by a US based company upon transporting the robot to U.S.A. for repairs. Under Phase I of this consultancy project, the Robot has been shifted to Dubai Campus from Lamcy Plaza, Deira; a team of faculty and staff led by Dr. Anand Kumar, Associate Professor in EEE have studied the Robot and identified the defective Microcontroller. Efforts are on by the Dubai campus team to make the Robot operational ASAP.</w:t>
      </w:r>
    </w:p>
    <w:p w:rsidR="000C2E47" w:rsidRPr="00463313" w:rsidRDefault="000C2E47" w:rsidP="0052656F">
      <w:pPr>
        <w:spacing w:before="120" w:after="120"/>
        <w:jc w:val="both"/>
        <w:rPr>
          <w:rFonts w:ascii="Helvetica" w:hAnsi="Helvetica" w:cs="Arial"/>
          <w:b/>
          <w:bCs/>
          <w:sz w:val="20"/>
          <w:szCs w:val="18"/>
          <w:lang w:val="en-GB"/>
        </w:rPr>
      </w:pPr>
      <w:r w:rsidRPr="00463313">
        <w:rPr>
          <w:rFonts w:ascii="Helvetica" w:hAnsi="Helvetica" w:cs="Arial"/>
          <w:b/>
          <w:bCs/>
          <w:sz w:val="20"/>
          <w:szCs w:val="18"/>
          <w:lang w:val="en-GB"/>
        </w:rPr>
        <w:t>Professional Body Activities</w:t>
      </w:r>
    </w:p>
    <w:p w:rsidR="000C2E47" w:rsidRPr="0052656F" w:rsidRDefault="000C2E47" w:rsidP="0052656F">
      <w:pPr>
        <w:spacing w:before="120" w:after="120"/>
        <w:jc w:val="both"/>
        <w:rPr>
          <w:rFonts w:ascii="Helvetica" w:hAnsi="Helvetica" w:cs="Arial"/>
          <w:b/>
          <w:color w:val="000000"/>
          <w:sz w:val="18"/>
          <w:szCs w:val="18"/>
        </w:rPr>
      </w:pPr>
      <w:r w:rsidRPr="0052656F">
        <w:rPr>
          <w:rFonts w:ascii="Helvetica" w:hAnsi="Helvetica" w:cs="Arial"/>
          <w:b/>
          <w:color w:val="000000"/>
          <w:sz w:val="18"/>
          <w:szCs w:val="18"/>
        </w:rPr>
        <w:t>IEEE Student Branch</w:t>
      </w:r>
    </w:p>
    <w:p w:rsidR="000C2E47" w:rsidRPr="0052656F" w:rsidRDefault="000C2E47" w:rsidP="00463313">
      <w:pPr>
        <w:numPr>
          <w:ilvl w:val="0"/>
          <w:numId w:val="51"/>
        </w:numPr>
        <w:tabs>
          <w:tab w:val="left" w:pos="540"/>
        </w:tabs>
        <w:spacing w:before="120" w:after="120"/>
        <w:ind w:left="540" w:hanging="540"/>
        <w:jc w:val="both"/>
        <w:rPr>
          <w:rFonts w:ascii="Helvetica" w:hAnsi="Helvetica" w:cs="Arial"/>
          <w:color w:val="000000"/>
          <w:sz w:val="18"/>
          <w:szCs w:val="18"/>
        </w:rPr>
      </w:pPr>
      <w:r w:rsidRPr="0052656F">
        <w:rPr>
          <w:rFonts w:ascii="Helvetica" w:hAnsi="Helvetica" w:cs="Arial"/>
          <w:color w:val="000000"/>
          <w:sz w:val="18"/>
          <w:szCs w:val="18"/>
        </w:rPr>
        <w:t>BITS Pilani, Dubai Campus hosted IEEE UAE Section’s Annual General Body Meeting 2010 (AGM 2010) on May 26</w:t>
      </w:r>
      <w:r w:rsidRPr="0052656F">
        <w:rPr>
          <w:rFonts w:ascii="Helvetica" w:hAnsi="Helvetica" w:cs="Arial"/>
          <w:color w:val="000000"/>
          <w:sz w:val="18"/>
          <w:szCs w:val="18"/>
          <w:vertAlign w:val="superscript"/>
        </w:rPr>
        <w:t>th</w:t>
      </w:r>
      <w:r w:rsidRPr="0052656F">
        <w:rPr>
          <w:rFonts w:ascii="Helvetica" w:hAnsi="Helvetica" w:cs="Arial"/>
          <w:color w:val="000000"/>
          <w:sz w:val="18"/>
          <w:szCs w:val="18"/>
        </w:rPr>
        <w:t>, 2011. A total of 100 plus distinguished members of the IEEE UAE Section attended the event. Prof. R. K. Mittal Director, BITS Pilani, Dubai Campus welcomed the distinguished gathering, while chairs of various activities and chapters of IEEE UAE Section presented a report on the activities held during 2010 and till May 2011. The event followed a Dinner hosted by the Institute to all the attendees of the IEEE UAE Section’s AGM 2010.</w:t>
      </w:r>
    </w:p>
    <w:p w:rsidR="000C2E47" w:rsidRPr="0052656F" w:rsidRDefault="000C2E47" w:rsidP="00463313">
      <w:pPr>
        <w:numPr>
          <w:ilvl w:val="0"/>
          <w:numId w:val="51"/>
        </w:numPr>
        <w:tabs>
          <w:tab w:val="left" w:pos="540"/>
        </w:tabs>
        <w:spacing w:before="120" w:after="120"/>
        <w:ind w:left="540" w:hanging="540"/>
        <w:jc w:val="both"/>
        <w:rPr>
          <w:rFonts w:ascii="Helvetica" w:hAnsi="Helvetica" w:cs="Arial"/>
          <w:color w:val="000000"/>
          <w:sz w:val="18"/>
          <w:szCs w:val="18"/>
        </w:rPr>
      </w:pPr>
      <w:r w:rsidRPr="0052656F">
        <w:rPr>
          <w:rFonts w:ascii="Helvetica" w:hAnsi="Helvetica" w:cs="Arial"/>
          <w:color w:val="000000"/>
          <w:sz w:val="18"/>
          <w:szCs w:val="18"/>
        </w:rPr>
        <w:t xml:space="preserve">24 student members of BITS Pilani, Dubai Campus IEEE Student Branch represented BITS Pilani, Dubai Campus on all the three days of WETEX 2011 held at Dubai International Convention and Exhibition Centre, Dubai. Student members not only managed the stall set-up by IEEE UAE Section, but also took part in a number of technical seminars held, on this occasion, by eminent industrialists and technocrats. </w:t>
      </w:r>
    </w:p>
    <w:p w:rsidR="000C2E47" w:rsidRPr="0052656F" w:rsidRDefault="000C2E47" w:rsidP="00463313">
      <w:pPr>
        <w:numPr>
          <w:ilvl w:val="0"/>
          <w:numId w:val="51"/>
        </w:num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Prof. Hussain Al-Ahmad, Head, Electronic Engineering Department, Khalifa University of Science, Technology &amp; Research (KUSTAR), UAE delivered a technical talk on ‘Creative Applications of Signal Processing’ on 18</w:t>
      </w:r>
      <w:r w:rsidRPr="0052656F">
        <w:rPr>
          <w:rFonts w:ascii="Helvetica" w:hAnsi="Helvetica" w:cs="Arial"/>
          <w:sz w:val="18"/>
          <w:szCs w:val="18"/>
          <w:vertAlign w:val="superscript"/>
        </w:rPr>
        <w:t>th</w:t>
      </w:r>
      <w:r w:rsidRPr="0052656F">
        <w:rPr>
          <w:rFonts w:ascii="Helvetica" w:hAnsi="Helvetica" w:cs="Arial"/>
          <w:sz w:val="18"/>
          <w:szCs w:val="18"/>
        </w:rPr>
        <w:t xml:space="preserve"> October, 2011. Prof</w:t>
      </w:r>
      <w:r w:rsidR="00DB5007" w:rsidRPr="0052656F">
        <w:rPr>
          <w:rFonts w:ascii="Helvetica" w:hAnsi="Helvetica" w:cs="Arial"/>
          <w:sz w:val="18"/>
          <w:szCs w:val="18"/>
        </w:rPr>
        <w:t>.</w:t>
      </w:r>
      <w:r w:rsidRPr="0052656F">
        <w:rPr>
          <w:rFonts w:ascii="Helvetica" w:hAnsi="Helvetica" w:cs="Arial"/>
          <w:sz w:val="18"/>
          <w:szCs w:val="18"/>
        </w:rPr>
        <w:t xml:space="preserve"> Ahmad exemplified the use of signal processing algorithms and transformations to make creative applications of digital signals. More than 60 students of BITS Pilani, Dubai Campus as well as students from other institutions such as MAHE Manipal Dubai campus attended the lecture.</w:t>
      </w:r>
    </w:p>
    <w:p w:rsidR="000C2E47" w:rsidRPr="0052656F" w:rsidRDefault="000C2E47" w:rsidP="00463313">
      <w:pPr>
        <w:numPr>
          <w:ilvl w:val="0"/>
          <w:numId w:val="51"/>
        </w:num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IEEE Xtreme 24hr </w:t>
      </w:r>
      <w:r w:rsidR="00DB5007" w:rsidRPr="0052656F">
        <w:rPr>
          <w:rFonts w:ascii="Helvetica" w:hAnsi="Helvetica" w:cs="Arial"/>
          <w:sz w:val="18"/>
          <w:szCs w:val="18"/>
        </w:rPr>
        <w:t>online</w:t>
      </w:r>
      <w:r w:rsidRPr="0052656F">
        <w:rPr>
          <w:rFonts w:ascii="Helvetica" w:hAnsi="Helvetica" w:cs="Arial"/>
          <w:sz w:val="18"/>
          <w:szCs w:val="18"/>
        </w:rPr>
        <w:t xml:space="preserve"> Programming Challenge Competition held by IEEE was held World over from 23 – 24 October 2011 in which 1515 teams from IEEE Student Branches world over participated.  Three Teams with three IEEE student members of the BPDC IEEE student branch participated and secured in the world rankings. The students team with student members of III Yr B.E. (Hons.) ECE &amp; CS: Mr. Goutham Badrinathan, Mr. Satej Waghley and Mans Jog secured a world ranking of 176, while other two teams secured 422 and 554 positions respectively.</w:t>
      </w:r>
    </w:p>
    <w:p w:rsidR="000C2E47" w:rsidRPr="0052656F" w:rsidRDefault="000C2E47" w:rsidP="00463313">
      <w:pPr>
        <w:numPr>
          <w:ilvl w:val="0"/>
          <w:numId w:val="51"/>
        </w:num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Faculty of BITS Pilani, Dubai Campus were the Judges in various technical competitions held by IEEE UAE Section’s annual event IEEE Student Day held on14</w:t>
      </w:r>
      <w:r w:rsidRPr="0052656F">
        <w:rPr>
          <w:rFonts w:ascii="Helvetica" w:hAnsi="Helvetica" w:cs="Arial"/>
          <w:sz w:val="18"/>
          <w:szCs w:val="18"/>
          <w:vertAlign w:val="superscript"/>
        </w:rPr>
        <w:t>th</w:t>
      </w:r>
      <w:r w:rsidRPr="0052656F">
        <w:rPr>
          <w:rFonts w:ascii="Helvetica" w:hAnsi="Helvetica" w:cs="Arial"/>
          <w:sz w:val="18"/>
          <w:szCs w:val="18"/>
        </w:rPr>
        <w:t xml:space="preserve"> May, 2011 at KUSTAR, Sharjah Campus, Sharjah.</w:t>
      </w:r>
    </w:p>
    <w:p w:rsidR="000C2E47" w:rsidRPr="0052656F" w:rsidRDefault="000C2E47" w:rsidP="00463313">
      <w:pPr>
        <w:numPr>
          <w:ilvl w:val="0"/>
          <w:numId w:val="51"/>
        </w:num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IEEE Membership drive 2011 has been jubilant as ever with about 47 new student members joining the IEEE as Student Members having paid the Full-year (2011) membership dues in addition to already existing members of about a two hundred plus IEEE student members of the BITS Pilani, Dubai Campus. </w:t>
      </w:r>
    </w:p>
    <w:p w:rsidR="000C2E47" w:rsidRPr="0052656F" w:rsidRDefault="000C2E47" w:rsidP="00463313">
      <w:pPr>
        <w:numPr>
          <w:ilvl w:val="0"/>
          <w:numId w:val="51"/>
        </w:num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Dr. Swarnalatha, Assistant Professor EIE had the distinction of being inducted into the Steering Committee of IEEE UAE Section’s Annual Event “IEEE Student Day”, 2011 year edition held on 14</w:t>
      </w:r>
      <w:r w:rsidRPr="0052656F">
        <w:rPr>
          <w:rFonts w:ascii="Helvetica" w:hAnsi="Helvetica" w:cs="Arial"/>
          <w:sz w:val="18"/>
          <w:szCs w:val="18"/>
          <w:vertAlign w:val="superscript"/>
        </w:rPr>
        <w:t>th</w:t>
      </w:r>
      <w:r w:rsidRPr="0052656F">
        <w:rPr>
          <w:rFonts w:ascii="Helvetica" w:hAnsi="Helvetica" w:cs="Arial"/>
          <w:sz w:val="18"/>
          <w:szCs w:val="18"/>
        </w:rPr>
        <w:t xml:space="preserve"> May 2011. </w:t>
      </w:r>
    </w:p>
    <w:p w:rsidR="000C2E47" w:rsidRPr="0052656F" w:rsidRDefault="000C2E47" w:rsidP="00463313">
      <w:pPr>
        <w:numPr>
          <w:ilvl w:val="0"/>
          <w:numId w:val="51"/>
        </w:numPr>
        <w:tabs>
          <w:tab w:val="left" w:pos="540"/>
        </w:tabs>
        <w:spacing w:before="120" w:after="120"/>
        <w:ind w:left="540" w:hanging="540"/>
        <w:jc w:val="both"/>
        <w:rPr>
          <w:rStyle w:val="apple-converted-space"/>
          <w:rFonts w:ascii="Helvetica" w:hAnsi="Helvetica" w:cs="Arial"/>
          <w:color w:val="000000"/>
          <w:sz w:val="18"/>
          <w:szCs w:val="18"/>
        </w:rPr>
      </w:pPr>
      <w:r w:rsidRPr="0052656F">
        <w:rPr>
          <w:rStyle w:val="apple-converted-space"/>
          <w:rFonts w:ascii="Helvetica" w:hAnsi="Helvetica" w:cs="Arial"/>
          <w:color w:val="000000"/>
          <w:sz w:val="18"/>
          <w:szCs w:val="18"/>
        </w:rPr>
        <w:lastRenderedPageBreak/>
        <w:t>Under the aegis of GCC06 of the IEEE UAE Section, Dr. Swarnalatha and WIE Student Executive Members: Ms. Ritika Singh &amp; Ms. Aarushi Mittal and several student members of IEEE and the WIE Affinity Group at BITS Pilani, Dubai Campus participated in the organization of the first ever WIE UAE Section’s International event, namely, Women in Engineering, Science and Technology Forum (WIESTF 2011) held on February 19</w:t>
      </w:r>
      <w:r w:rsidRPr="0052656F">
        <w:rPr>
          <w:rStyle w:val="apple-converted-space"/>
          <w:rFonts w:ascii="Helvetica" w:hAnsi="Helvetica" w:cs="Arial"/>
          <w:color w:val="000000"/>
          <w:sz w:val="18"/>
          <w:szCs w:val="18"/>
          <w:vertAlign w:val="superscript"/>
        </w:rPr>
        <w:t>th</w:t>
      </w:r>
      <w:r w:rsidRPr="0052656F">
        <w:rPr>
          <w:rStyle w:val="apple-converted-space"/>
          <w:rFonts w:ascii="Helvetica" w:hAnsi="Helvetica" w:cs="Arial"/>
          <w:color w:val="000000"/>
          <w:sz w:val="18"/>
          <w:szCs w:val="18"/>
        </w:rPr>
        <w:t xml:space="preserve">, 2011 at The Raffles Hotel, Dubai with its central theme as “A Better Planet”. More than a dozen IEEE Student Members had the distinction of being volunteers in the organization of this prestigious conference and received commendation certificates for their invaluable services rendered in the successful conduct of the conference. </w:t>
      </w:r>
    </w:p>
    <w:p w:rsidR="000C2E47" w:rsidRPr="0052656F" w:rsidRDefault="000C2E47" w:rsidP="00463313">
      <w:pPr>
        <w:numPr>
          <w:ilvl w:val="0"/>
          <w:numId w:val="51"/>
        </w:numPr>
        <w:tabs>
          <w:tab w:val="left" w:pos="540"/>
        </w:tabs>
        <w:spacing w:before="120" w:after="120"/>
        <w:ind w:left="540" w:hanging="540"/>
        <w:jc w:val="both"/>
        <w:rPr>
          <w:rFonts w:ascii="Helvetica" w:hAnsi="Helvetica" w:cs="Arial"/>
          <w:sz w:val="18"/>
          <w:szCs w:val="18"/>
        </w:rPr>
      </w:pPr>
      <w:r w:rsidRPr="0052656F">
        <w:rPr>
          <w:rStyle w:val="apple-converted-space"/>
          <w:rFonts w:ascii="Helvetica" w:hAnsi="Helvetica" w:cs="Arial"/>
          <w:color w:val="000000"/>
          <w:sz w:val="18"/>
          <w:szCs w:val="18"/>
        </w:rPr>
        <w:t>IEEE Student Branch organized an Interaction with Prof. Vinod Kumar, Head, Dept. of Electrical Eng</w:t>
      </w:r>
      <w:r w:rsidR="00DB5007" w:rsidRPr="0052656F">
        <w:rPr>
          <w:rStyle w:val="apple-converted-space"/>
          <w:rFonts w:ascii="Helvetica" w:hAnsi="Helvetica" w:cs="Arial"/>
          <w:color w:val="000000"/>
          <w:sz w:val="18"/>
          <w:szCs w:val="18"/>
        </w:rPr>
        <w:t>ineering</w:t>
      </w:r>
      <w:r w:rsidRPr="0052656F">
        <w:rPr>
          <w:rStyle w:val="apple-converted-space"/>
          <w:rFonts w:ascii="Helvetica" w:hAnsi="Helvetica" w:cs="Arial"/>
          <w:color w:val="000000"/>
          <w:sz w:val="18"/>
          <w:szCs w:val="18"/>
        </w:rPr>
        <w:t>, I.I.T, Roorkee who visited the Institute on 6</w:t>
      </w:r>
      <w:r w:rsidRPr="0052656F">
        <w:rPr>
          <w:rStyle w:val="apple-converted-space"/>
          <w:rFonts w:ascii="Helvetica" w:hAnsi="Helvetica" w:cs="Arial"/>
          <w:color w:val="000000"/>
          <w:sz w:val="18"/>
          <w:szCs w:val="18"/>
          <w:vertAlign w:val="superscript"/>
        </w:rPr>
        <w:t>th</w:t>
      </w:r>
      <w:r w:rsidRPr="0052656F">
        <w:rPr>
          <w:rStyle w:val="apple-converted-space"/>
          <w:rFonts w:ascii="Helvetica" w:hAnsi="Helvetica" w:cs="Arial"/>
          <w:color w:val="000000"/>
          <w:sz w:val="18"/>
          <w:szCs w:val="18"/>
        </w:rPr>
        <w:t xml:space="preserve"> Dec</w:t>
      </w:r>
      <w:r w:rsidR="00DB5007" w:rsidRPr="0052656F">
        <w:rPr>
          <w:rStyle w:val="apple-converted-space"/>
          <w:rFonts w:ascii="Helvetica" w:hAnsi="Helvetica" w:cs="Arial"/>
          <w:color w:val="000000"/>
          <w:sz w:val="18"/>
          <w:szCs w:val="18"/>
        </w:rPr>
        <w:t>ember</w:t>
      </w:r>
      <w:r w:rsidRPr="0052656F">
        <w:rPr>
          <w:rStyle w:val="apple-converted-space"/>
          <w:rFonts w:ascii="Helvetica" w:hAnsi="Helvetica" w:cs="Arial"/>
          <w:color w:val="000000"/>
          <w:sz w:val="18"/>
          <w:szCs w:val="18"/>
        </w:rPr>
        <w:t>. 2011. He shared with students his inspiring experiences in his professional career. He was also a Chief Guest for the closing Ceremony of MEMS workshop held during December 4-6, 2011.</w:t>
      </w:r>
    </w:p>
    <w:p w:rsidR="000C2E47" w:rsidRPr="0052656F" w:rsidRDefault="000C2E47" w:rsidP="00463313">
      <w:pPr>
        <w:numPr>
          <w:ilvl w:val="0"/>
          <w:numId w:val="51"/>
        </w:num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Dr. T. G. Thomas, Dean Academics at Dubai Campus and a Member of the IEEE, participated as an attendee in the BETT Middle East 2011 Educational Technology Exhibition held at Abu Dhabi on 26</w:t>
      </w:r>
      <w:r w:rsidRPr="0052656F">
        <w:rPr>
          <w:rFonts w:ascii="Helvetica" w:hAnsi="Helvetica" w:cs="Arial"/>
          <w:sz w:val="18"/>
          <w:szCs w:val="18"/>
          <w:vertAlign w:val="superscript"/>
        </w:rPr>
        <w:t>th</w:t>
      </w:r>
      <w:r w:rsidRPr="0052656F">
        <w:rPr>
          <w:rFonts w:ascii="Helvetica" w:hAnsi="Helvetica" w:cs="Arial"/>
          <w:sz w:val="18"/>
          <w:szCs w:val="18"/>
        </w:rPr>
        <w:t xml:space="preserve"> October  2011.</w:t>
      </w:r>
    </w:p>
    <w:p w:rsidR="000C2E47" w:rsidRPr="00463313" w:rsidRDefault="000C2E47" w:rsidP="0052656F">
      <w:pPr>
        <w:spacing w:before="120" w:after="120"/>
        <w:jc w:val="both"/>
        <w:rPr>
          <w:rFonts w:ascii="Helvetica" w:hAnsi="Helvetica" w:cs="Arial"/>
          <w:b/>
          <w:sz w:val="18"/>
          <w:szCs w:val="18"/>
        </w:rPr>
      </w:pPr>
      <w:r w:rsidRPr="00463313">
        <w:rPr>
          <w:rFonts w:ascii="Helvetica" w:hAnsi="Helvetica" w:cs="Arial"/>
          <w:b/>
          <w:sz w:val="18"/>
          <w:szCs w:val="18"/>
        </w:rPr>
        <w:t>ASHRAE (American Society of Heating and Refrigeration)</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American Society of Heating and Refrigeration (ASHRAE) BPDC chapter held “Straw Tower Contest” on 26</w:t>
      </w:r>
      <w:r w:rsidRPr="0052656F">
        <w:rPr>
          <w:rFonts w:ascii="Helvetica" w:hAnsi="Helvetica" w:cs="Arial"/>
          <w:sz w:val="18"/>
          <w:szCs w:val="18"/>
          <w:vertAlign w:val="superscript"/>
        </w:rPr>
        <w:t>th</w:t>
      </w:r>
      <w:r w:rsidRPr="0052656F">
        <w:rPr>
          <w:rFonts w:ascii="Helvetica" w:hAnsi="Helvetica" w:cs="Arial"/>
          <w:sz w:val="18"/>
          <w:szCs w:val="18"/>
        </w:rPr>
        <w:t xml:space="preserve"> April, 2011. The contest was to build the tallest free-standing tower possible from drinking straws and making tape. </w:t>
      </w:r>
    </w:p>
    <w:p w:rsidR="000C2E47" w:rsidRPr="00463313" w:rsidRDefault="000C2E47" w:rsidP="0052656F">
      <w:pPr>
        <w:spacing w:before="120" w:after="120"/>
        <w:jc w:val="both"/>
        <w:rPr>
          <w:rFonts w:ascii="Helvetica" w:hAnsi="Helvetica" w:cs="Arial"/>
          <w:b/>
          <w:sz w:val="18"/>
          <w:szCs w:val="18"/>
        </w:rPr>
      </w:pPr>
      <w:r w:rsidRPr="00463313">
        <w:rPr>
          <w:rFonts w:ascii="Helvetica" w:hAnsi="Helvetica" w:cs="Arial"/>
          <w:b/>
          <w:sz w:val="18"/>
          <w:szCs w:val="18"/>
        </w:rPr>
        <w:t>ASME Student Chapter</w:t>
      </w:r>
    </w:p>
    <w:p w:rsidR="000C2E47" w:rsidRPr="0052656F" w:rsidRDefault="000C2E47" w:rsidP="00463313">
      <w:pPr>
        <w:numPr>
          <w:ilvl w:val="0"/>
          <w:numId w:val="52"/>
        </w:num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Seven student teams of BITS Pilani, Dubai Campus, facilitated by the ASME Student Chapter of BITS Pilani, Dubai Campus participated in the 2</w:t>
      </w:r>
      <w:r w:rsidRPr="0052656F">
        <w:rPr>
          <w:rFonts w:ascii="Helvetica" w:hAnsi="Helvetica" w:cs="Arial"/>
          <w:sz w:val="18"/>
          <w:szCs w:val="18"/>
          <w:vertAlign w:val="superscript"/>
        </w:rPr>
        <w:t>nd</w:t>
      </w:r>
      <w:r w:rsidRPr="0052656F">
        <w:rPr>
          <w:rFonts w:ascii="Helvetica" w:hAnsi="Helvetica" w:cs="Arial"/>
          <w:sz w:val="18"/>
          <w:szCs w:val="18"/>
        </w:rPr>
        <w:t xml:space="preserve"> Engineering Students Renewable Energy Competition (ESREC’2011) held at Faculty of Information Technology, New Magam Campus, UAE University, Al-Ain, UAE on May 7</w:t>
      </w:r>
      <w:r w:rsidRPr="0052656F">
        <w:rPr>
          <w:rFonts w:ascii="Helvetica" w:hAnsi="Helvetica" w:cs="Arial"/>
          <w:sz w:val="18"/>
          <w:szCs w:val="18"/>
          <w:vertAlign w:val="superscript"/>
        </w:rPr>
        <w:t>th</w:t>
      </w:r>
      <w:r w:rsidRPr="0052656F">
        <w:rPr>
          <w:rFonts w:ascii="Helvetica" w:hAnsi="Helvetica" w:cs="Arial"/>
          <w:sz w:val="18"/>
          <w:szCs w:val="18"/>
        </w:rPr>
        <w:t xml:space="preserve">, 2011 and presented seven Projects namely: 1. Hybrid Model For Power generation using Ocean Energy; 2.  Prototype of Hydraulic Robotic  Arm; 3. Mass Cultivation and Optimization of Bio fuel Production by using  Micro Algae; 4. Utilization of Renewable energies for Greener U.A.E.; 5. HELIOS EURYBIA; 6. </w:t>
      </w:r>
      <w:r w:rsidR="00DB5007" w:rsidRPr="0052656F">
        <w:rPr>
          <w:rFonts w:ascii="Helvetica" w:hAnsi="Helvetica" w:cs="Arial"/>
          <w:sz w:val="18"/>
          <w:szCs w:val="18"/>
        </w:rPr>
        <w:t>Piezoelectricity</w:t>
      </w:r>
      <w:r w:rsidRPr="0052656F">
        <w:rPr>
          <w:rFonts w:ascii="Helvetica" w:hAnsi="Helvetica" w:cs="Arial"/>
          <w:sz w:val="18"/>
          <w:szCs w:val="18"/>
        </w:rPr>
        <w:t xml:space="preserve">- A small start to the Ebbing Future and 7. Design of a Charge Controller for a Solar PV Panel. </w:t>
      </w:r>
      <w:r w:rsidRPr="0052656F">
        <w:rPr>
          <w:rFonts w:ascii="Helvetica" w:hAnsi="Helvetica" w:cs="Arial"/>
          <w:color w:val="000000"/>
          <w:sz w:val="18"/>
          <w:szCs w:val="18"/>
        </w:rPr>
        <w:t>Dr. S. Ramachandran and students Sana Qadri and Samrudhi Rakesh Sharma secured second prize at the prestigious Engineering Students Renewable Energy Competition for their project titled, “Mass Cultivation and Optimization of Biofuel Production by Using Microalgae”, held at the Al Ain University, Al Ain, UAE on 7th May 2011</w:t>
      </w:r>
    </w:p>
    <w:p w:rsidR="000C2E47" w:rsidRPr="0052656F" w:rsidRDefault="000C2E47" w:rsidP="00463313">
      <w:pPr>
        <w:numPr>
          <w:ilvl w:val="0"/>
          <w:numId w:val="52"/>
        </w:numPr>
        <w:tabs>
          <w:tab w:val="left"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The ASME chapter of BITS Pilani, Dubai Campus in association with the Pinnacle Knowledge Group held its first ever and the biggest Student Professional Development Conference (SPDC) from 10 – 12 March 2011. </w:t>
      </w:r>
      <w:r w:rsidRPr="0052656F">
        <w:rPr>
          <w:rFonts w:ascii="Helvetica" w:hAnsi="Helvetica" w:cs="Arial"/>
          <w:color w:val="000000"/>
          <w:sz w:val="18"/>
          <w:szCs w:val="18"/>
        </w:rPr>
        <w:t xml:space="preserve">The conference had several professional and social events such as Old Guard Oral Presentation Competition, Old Guard Technical Poster Competition, and a Student Design Competition, in addition to other competitions related to technology and mechanical engineering. </w:t>
      </w:r>
      <w:r w:rsidRPr="0052656F">
        <w:rPr>
          <w:rFonts w:ascii="Helvetica" w:hAnsi="Helvetica" w:cs="Arial"/>
          <w:sz w:val="18"/>
          <w:szCs w:val="18"/>
        </w:rPr>
        <w:t xml:space="preserve">A staggering 250 students from across the gulf countries participated in this international conference that made it a grand success. The UAE made up the largest contingent with representations from Khalifa University, BIT RAK, MAHE Manipal University, Herriot Watt and BITS Pilani to name a few. Technical competitions and seminars were conducted throughout the conference wherein the enthusiastic engineers showcased their technical skills. Innovative competitions like DesignPro, Autogeeks, and Student Design etc. were held, that equally tested the knowledge, creativity and intelligence of the budding engineers. Competitions like gaming and photography ensured that the atmosphere bustled with excitement. </w:t>
      </w:r>
      <w:r w:rsidRPr="0052656F">
        <w:rPr>
          <w:rFonts w:ascii="Helvetica" w:hAnsi="Helvetica" w:cs="Arial"/>
          <w:bCs/>
          <w:color w:val="000000"/>
          <w:sz w:val="18"/>
          <w:szCs w:val="18"/>
        </w:rPr>
        <w:t>The Oral Guard winner Mr. Syed Aaquib Hazari, Second year Mechanical, section-V got selected to participate in the</w:t>
      </w:r>
      <w:r w:rsidRPr="0052656F">
        <w:rPr>
          <w:rStyle w:val="apple-converted-space"/>
          <w:rFonts w:ascii="Helvetica" w:hAnsi="Helvetica" w:cs="Arial"/>
          <w:bCs/>
          <w:color w:val="000000"/>
          <w:sz w:val="18"/>
          <w:szCs w:val="18"/>
        </w:rPr>
        <w:t> </w:t>
      </w:r>
      <w:r w:rsidRPr="0052656F">
        <w:rPr>
          <w:rFonts w:ascii="Helvetica" w:hAnsi="Helvetica" w:cs="Arial"/>
          <w:bCs/>
          <w:color w:val="000000"/>
          <w:sz w:val="18"/>
          <w:szCs w:val="18"/>
        </w:rPr>
        <w:t>final</w:t>
      </w:r>
      <w:r w:rsidRPr="0052656F">
        <w:rPr>
          <w:rStyle w:val="apple-converted-space"/>
          <w:rFonts w:ascii="Helvetica" w:hAnsi="Helvetica" w:cs="Arial"/>
          <w:bCs/>
          <w:color w:val="000000"/>
          <w:sz w:val="18"/>
          <w:szCs w:val="18"/>
        </w:rPr>
        <w:t> </w:t>
      </w:r>
      <w:r w:rsidRPr="0052656F">
        <w:rPr>
          <w:rStyle w:val="xyshortcuts"/>
          <w:rFonts w:ascii="Helvetica" w:hAnsi="Helvetica" w:cs="Arial"/>
          <w:bCs/>
          <w:color w:val="000000"/>
          <w:sz w:val="18"/>
          <w:szCs w:val="18"/>
        </w:rPr>
        <w:t>Student Professional Development</w:t>
      </w:r>
      <w:r w:rsidRPr="0052656F">
        <w:rPr>
          <w:rStyle w:val="apple-converted-space"/>
          <w:rFonts w:ascii="Helvetica" w:hAnsi="Helvetica" w:cs="Arial"/>
          <w:bCs/>
          <w:color w:val="000000"/>
          <w:sz w:val="18"/>
          <w:szCs w:val="18"/>
        </w:rPr>
        <w:t> </w:t>
      </w:r>
      <w:r w:rsidRPr="0052656F">
        <w:rPr>
          <w:rFonts w:ascii="Helvetica" w:hAnsi="Helvetica" w:cs="Arial"/>
          <w:bCs/>
          <w:color w:val="000000"/>
          <w:sz w:val="18"/>
          <w:szCs w:val="18"/>
        </w:rPr>
        <w:t>Conference (SPDC) on April 29-30 &amp; May 1</w:t>
      </w:r>
      <w:r w:rsidRPr="0052656F">
        <w:rPr>
          <w:rFonts w:ascii="Helvetica" w:hAnsi="Helvetica" w:cs="Arial"/>
          <w:bCs/>
          <w:color w:val="000000"/>
          <w:sz w:val="18"/>
          <w:szCs w:val="18"/>
          <w:vertAlign w:val="superscript"/>
        </w:rPr>
        <w:t>st</w:t>
      </w:r>
      <w:r w:rsidRPr="0052656F">
        <w:rPr>
          <w:rFonts w:ascii="Helvetica" w:hAnsi="Helvetica" w:cs="Arial"/>
          <w:bCs/>
          <w:color w:val="000000"/>
          <w:sz w:val="18"/>
          <w:szCs w:val="18"/>
        </w:rPr>
        <w:t>, 2011 at the American University of Beirut, Lebanon.</w:t>
      </w:r>
      <w:r w:rsidRPr="0052656F">
        <w:rPr>
          <w:rFonts w:ascii="Helvetica" w:hAnsi="Helvetica" w:cs="Arial"/>
          <w:sz w:val="18"/>
          <w:szCs w:val="18"/>
        </w:rPr>
        <w:t xml:space="preserve"> Prof R K Mittal, Director, BITS Pilani, Dubai Campus and Mr. M. Riazuddin, Director, ETA-Network of Education &amp; Training congratulated the winners at the SPDC semifinal competitions. The district-J leader Mr. Hadi Tahboub and Mr.Jad Mohanna, Chairman, ASME SDOB-J (Student Development Operating Board) also joined the ceremony, thanked the Dubai Campus for hosting the conference and congratulated the ASME Student section for organizing the conference successfully.</w:t>
      </w:r>
    </w:p>
    <w:p w:rsidR="000C2E47" w:rsidRPr="0052656F" w:rsidRDefault="000C2E47" w:rsidP="00463313">
      <w:pPr>
        <w:pStyle w:val="xmsonormal"/>
        <w:numPr>
          <w:ilvl w:val="0"/>
          <w:numId w:val="52"/>
        </w:numPr>
        <w:tabs>
          <w:tab w:val="left" w:pos="540"/>
        </w:tabs>
        <w:spacing w:before="120" w:beforeAutospacing="0" w:after="120" w:afterAutospacing="0"/>
        <w:ind w:left="540" w:hanging="540"/>
        <w:jc w:val="both"/>
        <w:rPr>
          <w:rFonts w:ascii="Helvetica" w:hAnsi="Helvetica" w:cs="Arial"/>
          <w:bCs/>
          <w:color w:val="000000"/>
          <w:sz w:val="18"/>
          <w:szCs w:val="18"/>
        </w:rPr>
      </w:pPr>
      <w:r w:rsidRPr="0052656F">
        <w:rPr>
          <w:rFonts w:ascii="Helvetica" w:hAnsi="Helvetica" w:cs="Arial"/>
          <w:bCs/>
          <w:color w:val="000000"/>
          <w:sz w:val="18"/>
          <w:szCs w:val="18"/>
        </w:rPr>
        <w:t>Mr. Vidur Khurana, III Year Mechanical Eng</w:t>
      </w:r>
      <w:r w:rsidR="00DB5007" w:rsidRPr="0052656F">
        <w:rPr>
          <w:rFonts w:ascii="Helvetica" w:hAnsi="Helvetica" w:cs="Arial"/>
          <w:bCs/>
          <w:color w:val="000000"/>
          <w:sz w:val="18"/>
          <w:szCs w:val="18"/>
        </w:rPr>
        <w:t>ineering</w:t>
      </w:r>
      <w:r w:rsidRPr="0052656F">
        <w:rPr>
          <w:rFonts w:ascii="Helvetica" w:hAnsi="Helvetica" w:cs="Arial"/>
          <w:bCs/>
          <w:color w:val="000000"/>
          <w:sz w:val="18"/>
          <w:szCs w:val="18"/>
        </w:rPr>
        <w:t>. Student and Vice-Chairman ASME student chapter was selected as one of the top 3 delegates from Middle East and Africa to attend the annual student leadership training conference and the Student Leadership Seminar in TEXAS, USA. The conference was held from March 3 – 6</w:t>
      </w:r>
      <w:r w:rsidRPr="0052656F">
        <w:rPr>
          <w:rFonts w:ascii="Helvetica" w:hAnsi="Helvetica" w:cs="Arial"/>
          <w:bCs/>
          <w:color w:val="000000"/>
          <w:sz w:val="18"/>
          <w:szCs w:val="18"/>
          <w:vertAlign w:val="superscript"/>
        </w:rPr>
        <w:t>th</w:t>
      </w:r>
      <w:r w:rsidRPr="0052656F">
        <w:rPr>
          <w:rStyle w:val="apple-converted-space"/>
          <w:rFonts w:ascii="Helvetica" w:hAnsi="Helvetica" w:cs="Arial"/>
          <w:bCs/>
          <w:color w:val="000000"/>
          <w:sz w:val="18"/>
          <w:szCs w:val="18"/>
        </w:rPr>
        <w:t> </w:t>
      </w:r>
      <w:r w:rsidRPr="0052656F">
        <w:rPr>
          <w:rFonts w:ascii="Helvetica" w:hAnsi="Helvetica" w:cs="Arial"/>
          <w:bCs/>
          <w:color w:val="000000"/>
          <w:sz w:val="18"/>
          <w:szCs w:val="18"/>
        </w:rPr>
        <w:t xml:space="preserve">2011. Vidur’s trip was fully funded by ASME; about </w:t>
      </w:r>
      <w:r w:rsidRPr="0052656F">
        <w:rPr>
          <w:rFonts w:ascii="Helvetica" w:hAnsi="Helvetica" w:cs="Arial"/>
          <w:color w:val="000000"/>
          <w:sz w:val="18"/>
          <w:szCs w:val="18"/>
        </w:rPr>
        <w:t>35 students who are the student representatives from all the student sections in the (District J) region and from Countries like U.A.E., Lebanon, Qatar, Venezuela, Mexico, Colombia, U.K. etc</w:t>
      </w:r>
      <w:r w:rsidRPr="0052656F">
        <w:rPr>
          <w:rFonts w:ascii="Helvetica" w:hAnsi="Helvetica" w:cs="Arial"/>
          <w:bCs/>
          <w:color w:val="000000"/>
          <w:sz w:val="18"/>
          <w:szCs w:val="18"/>
        </w:rPr>
        <w:t xml:space="preserve"> attended the conference.</w:t>
      </w:r>
    </w:p>
    <w:p w:rsidR="000C2E47" w:rsidRPr="0052656F" w:rsidRDefault="000C2E47" w:rsidP="00463313">
      <w:pPr>
        <w:pStyle w:val="xmsonormal"/>
        <w:numPr>
          <w:ilvl w:val="0"/>
          <w:numId w:val="52"/>
        </w:numPr>
        <w:tabs>
          <w:tab w:val="left" w:pos="540"/>
        </w:tabs>
        <w:spacing w:before="120" w:beforeAutospacing="0" w:after="120" w:afterAutospacing="0"/>
        <w:ind w:left="540" w:hanging="540"/>
        <w:jc w:val="both"/>
        <w:rPr>
          <w:rFonts w:ascii="Helvetica" w:hAnsi="Helvetica" w:cs="Arial"/>
          <w:sz w:val="18"/>
          <w:szCs w:val="18"/>
        </w:rPr>
      </w:pPr>
      <w:r w:rsidRPr="0052656F">
        <w:rPr>
          <w:rFonts w:ascii="Helvetica" w:hAnsi="Helvetica" w:cs="Arial"/>
          <w:color w:val="000000"/>
          <w:sz w:val="18"/>
          <w:szCs w:val="18"/>
        </w:rPr>
        <w:lastRenderedPageBreak/>
        <w:t>ASME Student Chapter conducted impromptu competition “HOUSE OF CARDS” on March 1</w:t>
      </w:r>
      <w:r w:rsidRPr="0052656F">
        <w:rPr>
          <w:rFonts w:ascii="Helvetica" w:hAnsi="Helvetica" w:cs="Arial"/>
          <w:color w:val="000000"/>
          <w:sz w:val="18"/>
          <w:szCs w:val="18"/>
          <w:vertAlign w:val="superscript"/>
        </w:rPr>
        <w:t>st</w:t>
      </w:r>
      <w:r w:rsidRPr="0052656F">
        <w:rPr>
          <w:rFonts w:ascii="Helvetica" w:hAnsi="Helvetica" w:cs="Arial"/>
          <w:color w:val="000000"/>
          <w:sz w:val="18"/>
          <w:szCs w:val="18"/>
        </w:rPr>
        <w:t xml:space="preserve">, 2011, which </w:t>
      </w:r>
      <w:r w:rsidR="00DB5007" w:rsidRPr="0052656F">
        <w:rPr>
          <w:rFonts w:ascii="Helvetica" w:hAnsi="Helvetica" w:cs="Arial"/>
          <w:color w:val="000000"/>
          <w:sz w:val="18"/>
          <w:szCs w:val="18"/>
        </w:rPr>
        <w:t>was</w:t>
      </w:r>
      <w:r w:rsidRPr="0052656F">
        <w:rPr>
          <w:rFonts w:ascii="Helvetica" w:hAnsi="Helvetica" w:cs="Arial"/>
          <w:color w:val="000000"/>
          <w:sz w:val="18"/>
          <w:szCs w:val="18"/>
        </w:rPr>
        <w:t xml:space="preserve"> </w:t>
      </w:r>
      <w:r w:rsidRPr="0052656F">
        <w:rPr>
          <w:rFonts w:ascii="Helvetica" w:hAnsi="Helvetica" w:cs="Arial"/>
          <w:sz w:val="18"/>
          <w:szCs w:val="18"/>
        </w:rPr>
        <w:t xml:space="preserve">designing, within a max. </w:t>
      </w:r>
      <w:r w:rsidR="00DB5007" w:rsidRPr="0052656F">
        <w:rPr>
          <w:rFonts w:ascii="Helvetica" w:hAnsi="Helvetica" w:cs="Arial"/>
          <w:sz w:val="18"/>
          <w:szCs w:val="18"/>
        </w:rPr>
        <w:t>o</w:t>
      </w:r>
      <w:r w:rsidRPr="0052656F">
        <w:rPr>
          <w:rFonts w:ascii="Helvetica" w:hAnsi="Helvetica" w:cs="Arial"/>
          <w:sz w:val="18"/>
          <w:szCs w:val="18"/>
        </w:rPr>
        <w:t>f 50mts. a structure/building (min. 2 stories) that can withstand the maximum amount of 1 Kg weight. The structure need to be constructed with only a pack of cards, sheets of paper, straws and paper clips. A large no. of students (more than 100) took part in this competition. BITS Pilani, Dubai Campus received the request through the Pilani Campus for hosting ASME District G SPDC at Dubai Campus. This is under review with ASME District J authorities for its acceptance and working out the modalities.</w:t>
      </w:r>
    </w:p>
    <w:p w:rsidR="000C2E47" w:rsidRPr="00463313" w:rsidRDefault="000C2E47" w:rsidP="00862863">
      <w:pPr>
        <w:rPr>
          <w:rFonts w:ascii="Helvetica" w:hAnsi="Helvetica" w:cs="Arial"/>
          <w:b/>
          <w:color w:val="000000"/>
          <w:sz w:val="18"/>
          <w:szCs w:val="18"/>
        </w:rPr>
      </w:pPr>
      <w:r w:rsidRPr="00463313">
        <w:rPr>
          <w:rFonts w:ascii="Helvetica" w:hAnsi="Helvetica" w:cs="Arial"/>
          <w:b/>
          <w:color w:val="000000"/>
          <w:sz w:val="18"/>
          <w:szCs w:val="18"/>
        </w:rPr>
        <w:t>CHIMERA</w:t>
      </w:r>
    </w:p>
    <w:p w:rsidR="000C2E47" w:rsidRPr="0052656F" w:rsidRDefault="000C2E47" w:rsidP="0052656F">
      <w:pPr>
        <w:spacing w:before="120" w:after="120"/>
        <w:jc w:val="both"/>
        <w:rPr>
          <w:rFonts w:ascii="Helvetica" w:hAnsi="Helvetica" w:cs="Arial"/>
          <w:color w:val="000000"/>
          <w:sz w:val="18"/>
          <w:szCs w:val="18"/>
        </w:rPr>
      </w:pPr>
      <w:r w:rsidRPr="0052656F">
        <w:rPr>
          <w:rFonts w:ascii="Helvetica" w:hAnsi="Helvetica" w:cs="Arial"/>
          <w:color w:val="000000"/>
          <w:sz w:val="18"/>
          <w:szCs w:val="18"/>
        </w:rPr>
        <w:t>Department of Biotechnology organized technical talk by Dr. Gowthaman, Scientist, Dept. of Biotechnology, Central Leather Research Institute (CLRI), Chennai, India on Fermentation Technology and career opportunities in Industrial Biotechnology. The event was held on 8</w:t>
      </w:r>
      <w:r w:rsidRPr="0052656F">
        <w:rPr>
          <w:rFonts w:ascii="Helvetica" w:hAnsi="Helvetica" w:cs="Arial"/>
          <w:color w:val="000000"/>
          <w:sz w:val="18"/>
          <w:szCs w:val="18"/>
          <w:vertAlign w:val="superscript"/>
        </w:rPr>
        <w:t>th</w:t>
      </w:r>
      <w:r w:rsidRPr="0052656F">
        <w:rPr>
          <w:rFonts w:ascii="Helvetica" w:hAnsi="Helvetica" w:cs="Arial"/>
          <w:color w:val="000000"/>
          <w:sz w:val="18"/>
          <w:szCs w:val="18"/>
        </w:rPr>
        <w:t xml:space="preserve"> February 2011 and attended by more than 40 members from among the faculty staff and students of the Institute.</w:t>
      </w:r>
    </w:p>
    <w:p w:rsidR="000C2E47" w:rsidRPr="00463313" w:rsidRDefault="000C2E47" w:rsidP="0052656F">
      <w:pPr>
        <w:spacing w:before="120" w:after="120"/>
        <w:jc w:val="both"/>
        <w:rPr>
          <w:rFonts w:ascii="Helvetica" w:hAnsi="Helvetica" w:cs="Arial"/>
          <w:b/>
          <w:color w:val="000000"/>
          <w:sz w:val="18"/>
          <w:szCs w:val="18"/>
        </w:rPr>
      </w:pPr>
      <w:r w:rsidRPr="00463313">
        <w:rPr>
          <w:rFonts w:ascii="Helvetica" w:hAnsi="Helvetica" w:cs="Arial"/>
          <w:b/>
          <w:color w:val="000000"/>
          <w:sz w:val="18"/>
          <w:szCs w:val="18"/>
        </w:rPr>
        <w:t>ACM Student Chapter</w:t>
      </w:r>
    </w:p>
    <w:p w:rsidR="000C2E47" w:rsidRPr="0052656F" w:rsidRDefault="00DB5007" w:rsidP="00463313">
      <w:pPr>
        <w:tabs>
          <w:tab w:val="left" w:pos="540"/>
        </w:tabs>
        <w:spacing w:before="120" w:after="120"/>
        <w:ind w:left="540" w:hanging="540"/>
        <w:jc w:val="both"/>
        <w:rPr>
          <w:rFonts w:ascii="Helvetica" w:hAnsi="Helvetica" w:cs="Arial"/>
          <w:color w:val="000000"/>
          <w:sz w:val="18"/>
          <w:szCs w:val="18"/>
        </w:rPr>
      </w:pPr>
      <w:r w:rsidRPr="0052656F">
        <w:rPr>
          <w:rFonts w:ascii="Helvetica" w:hAnsi="Helvetica" w:cs="Arial"/>
          <w:color w:val="000000"/>
          <w:sz w:val="18"/>
          <w:szCs w:val="18"/>
        </w:rPr>
        <w:t xml:space="preserve">1. </w:t>
      </w:r>
      <w:r w:rsidR="00463313">
        <w:rPr>
          <w:rFonts w:ascii="Helvetica" w:hAnsi="Helvetica" w:cs="Arial"/>
          <w:color w:val="000000"/>
          <w:sz w:val="18"/>
          <w:szCs w:val="18"/>
        </w:rPr>
        <w:tab/>
      </w:r>
      <w:r w:rsidR="000C2E47" w:rsidRPr="0052656F">
        <w:rPr>
          <w:rFonts w:ascii="Helvetica" w:hAnsi="Helvetica" w:cs="Arial"/>
          <w:color w:val="000000"/>
          <w:sz w:val="18"/>
          <w:szCs w:val="18"/>
        </w:rPr>
        <w:t>With about 40 plus enthusiastic students joining Association for Computing Machinery (ACM) a student chapter of the same was inaugurated at BITS Pilani, Dubai Campus on 1</w:t>
      </w:r>
      <w:r w:rsidR="000C2E47" w:rsidRPr="0052656F">
        <w:rPr>
          <w:rFonts w:ascii="Helvetica" w:hAnsi="Helvetica" w:cs="Arial"/>
          <w:color w:val="000000"/>
          <w:sz w:val="18"/>
          <w:szCs w:val="18"/>
          <w:vertAlign w:val="superscript"/>
        </w:rPr>
        <w:t>st</w:t>
      </w:r>
      <w:r w:rsidR="000C2E47" w:rsidRPr="0052656F">
        <w:rPr>
          <w:rFonts w:ascii="Helvetica" w:hAnsi="Helvetica" w:cs="Arial"/>
          <w:color w:val="000000"/>
          <w:sz w:val="18"/>
          <w:szCs w:val="18"/>
        </w:rPr>
        <w:t xml:space="preserve"> March, 2011 with Dr. Mad</w:t>
      </w:r>
      <w:r w:rsidRPr="0052656F">
        <w:rPr>
          <w:rFonts w:ascii="Helvetica" w:hAnsi="Helvetica" w:cs="Arial"/>
          <w:color w:val="000000"/>
          <w:sz w:val="18"/>
          <w:szCs w:val="18"/>
        </w:rPr>
        <w:t>h</w:t>
      </w:r>
      <w:r w:rsidR="000C2E47" w:rsidRPr="0052656F">
        <w:rPr>
          <w:rFonts w:ascii="Helvetica" w:hAnsi="Helvetica" w:cs="Arial"/>
          <w:color w:val="000000"/>
          <w:sz w:val="18"/>
          <w:szCs w:val="18"/>
        </w:rPr>
        <w:t>iajagan, Ms. Susanna Henry as its Faculty-In-charges.</w:t>
      </w:r>
    </w:p>
    <w:p w:rsidR="000C2E47" w:rsidRPr="0052656F" w:rsidRDefault="00463313" w:rsidP="00463313">
      <w:pPr>
        <w:tabs>
          <w:tab w:val="left" w:pos="540"/>
        </w:tabs>
        <w:spacing w:before="120" w:after="120"/>
        <w:ind w:left="540" w:hanging="540"/>
        <w:jc w:val="both"/>
        <w:rPr>
          <w:rStyle w:val="apple-converted-space"/>
          <w:rFonts w:ascii="Helvetica" w:hAnsi="Helvetica" w:cs="Arial"/>
          <w:color w:val="000000"/>
          <w:sz w:val="18"/>
          <w:szCs w:val="18"/>
        </w:rPr>
      </w:pPr>
      <w:r>
        <w:rPr>
          <w:rStyle w:val="apple-converted-space"/>
          <w:rFonts w:ascii="Helvetica" w:hAnsi="Helvetica" w:cs="Arial"/>
          <w:color w:val="000000"/>
          <w:sz w:val="18"/>
          <w:szCs w:val="18"/>
        </w:rPr>
        <w:tab/>
      </w:r>
      <w:r w:rsidR="000C2E47" w:rsidRPr="0052656F">
        <w:rPr>
          <w:rStyle w:val="apple-converted-space"/>
          <w:rFonts w:ascii="Helvetica" w:hAnsi="Helvetica" w:cs="Arial"/>
          <w:color w:val="000000"/>
          <w:sz w:val="18"/>
          <w:szCs w:val="18"/>
        </w:rPr>
        <w:t>ACM conducted its first technical event “Prototype” on 12</w:t>
      </w:r>
      <w:r w:rsidR="000C2E47" w:rsidRPr="0052656F">
        <w:rPr>
          <w:rStyle w:val="apple-converted-space"/>
          <w:rFonts w:ascii="Helvetica" w:hAnsi="Helvetica" w:cs="Arial"/>
          <w:color w:val="000000"/>
          <w:sz w:val="18"/>
          <w:szCs w:val="18"/>
          <w:vertAlign w:val="superscript"/>
        </w:rPr>
        <w:t>th</w:t>
      </w:r>
      <w:r w:rsidR="000C2E47" w:rsidRPr="0052656F">
        <w:rPr>
          <w:rStyle w:val="apple-converted-space"/>
          <w:rFonts w:ascii="Helvetica" w:hAnsi="Helvetica" w:cs="Arial"/>
          <w:color w:val="000000"/>
          <w:sz w:val="18"/>
          <w:szCs w:val="18"/>
        </w:rPr>
        <w:t xml:space="preserve"> October 2011 – a contest in which each contestant will need to draw his/her own version of the next Apple product to win an Apple IPod Shuffle. Drawing contest, there were a total of 12 contestants for the contest. </w:t>
      </w:r>
    </w:p>
    <w:p w:rsidR="000C2E47" w:rsidRPr="0052656F" w:rsidRDefault="00DB5007" w:rsidP="00463313">
      <w:pPr>
        <w:tabs>
          <w:tab w:val="left" w:pos="540"/>
        </w:tabs>
        <w:spacing w:before="120" w:after="120"/>
        <w:ind w:left="540" w:hanging="540"/>
        <w:jc w:val="both"/>
        <w:rPr>
          <w:rFonts w:ascii="Helvetica" w:hAnsi="Helvetica" w:cs="Arial"/>
          <w:color w:val="000000"/>
          <w:sz w:val="18"/>
          <w:szCs w:val="18"/>
        </w:rPr>
      </w:pPr>
      <w:r w:rsidRPr="0052656F">
        <w:rPr>
          <w:rFonts w:ascii="Helvetica" w:hAnsi="Helvetica" w:cs="Arial"/>
          <w:color w:val="000000"/>
          <w:sz w:val="18"/>
          <w:szCs w:val="18"/>
        </w:rPr>
        <w:t xml:space="preserve">2. </w:t>
      </w:r>
      <w:r w:rsidR="00463313">
        <w:rPr>
          <w:rFonts w:ascii="Helvetica" w:hAnsi="Helvetica" w:cs="Arial"/>
          <w:color w:val="000000"/>
          <w:sz w:val="18"/>
          <w:szCs w:val="18"/>
        </w:rPr>
        <w:tab/>
      </w:r>
      <w:r w:rsidR="000C2E47" w:rsidRPr="0052656F">
        <w:rPr>
          <w:rFonts w:ascii="Helvetica" w:hAnsi="Helvetica" w:cs="Arial"/>
          <w:color w:val="000000"/>
          <w:sz w:val="18"/>
          <w:szCs w:val="18"/>
        </w:rPr>
        <w:t>BPDC ACM Chapter organized a technical talk on “Technological Trends in Public Sector” by Dr. Usman Zafar, CEO, Du Consulting International, Dubai on 24</w:t>
      </w:r>
      <w:r w:rsidR="000C2E47" w:rsidRPr="0052656F">
        <w:rPr>
          <w:rFonts w:ascii="Helvetica" w:hAnsi="Helvetica" w:cs="Arial"/>
          <w:color w:val="000000"/>
          <w:sz w:val="18"/>
          <w:szCs w:val="18"/>
          <w:vertAlign w:val="superscript"/>
        </w:rPr>
        <w:t>th</w:t>
      </w:r>
      <w:r w:rsidR="000C2E47" w:rsidRPr="0052656F">
        <w:rPr>
          <w:rFonts w:ascii="Helvetica" w:hAnsi="Helvetica" w:cs="Arial"/>
          <w:color w:val="000000"/>
          <w:sz w:val="18"/>
          <w:szCs w:val="18"/>
        </w:rPr>
        <w:t xml:space="preserve"> November 2011.The talk was well received by faculty, staff and students of Dubai Campus.</w:t>
      </w:r>
    </w:p>
    <w:p w:rsidR="000C2E47" w:rsidRPr="0052656F" w:rsidRDefault="00DB5007" w:rsidP="00463313">
      <w:pPr>
        <w:tabs>
          <w:tab w:val="left" w:pos="540"/>
        </w:tabs>
        <w:spacing w:before="120" w:after="120"/>
        <w:ind w:left="540" w:hanging="540"/>
        <w:jc w:val="both"/>
        <w:rPr>
          <w:rStyle w:val="apple-converted-space"/>
          <w:rFonts w:ascii="Helvetica" w:hAnsi="Helvetica" w:cs="Arial"/>
          <w:color w:val="000000"/>
          <w:sz w:val="18"/>
          <w:szCs w:val="18"/>
        </w:rPr>
      </w:pPr>
      <w:r w:rsidRPr="0052656F">
        <w:rPr>
          <w:rStyle w:val="apple-converted-space"/>
          <w:rFonts w:ascii="Helvetica" w:hAnsi="Helvetica" w:cs="Arial"/>
          <w:color w:val="000000"/>
          <w:sz w:val="18"/>
          <w:szCs w:val="18"/>
        </w:rPr>
        <w:t xml:space="preserve">3. </w:t>
      </w:r>
      <w:r w:rsidR="00463313">
        <w:rPr>
          <w:rStyle w:val="apple-converted-space"/>
          <w:rFonts w:ascii="Helvetica" w:hAnsi="Helvetica" w:cs="Arial"/>
          <w:color w:val="000000"/>
          <w:sz w:val="18"/>
          <w:szCs w:val="18"/>
        </w:rPr>
        <w:tab/>
      </w:r>
      <w:r w:rsidR="000C2E47" w:rsidRPr="0052656F">
        <w:rPr>
          <w:rStyle w:val="apple-converted-space"/>
          <w:rFonts w:ascii="Helvetica" w:hAnsi="Helvetica" w:cs="Arial"/>
          <w:color w:val="000000"/>
          <w:sz w:val="18"/>
          <w:szCs w:val="18"/>
        </w:rPr>
        <w:t>Dr. Madhiajagan,  a Faculty I/C of the ACM Student chapter won Prize (</w:t>
      </w:r>
      <w:r w:rsidR="000C2E47" w:rsidRPr="0052656F">
        <w:rPr>
          <w:rFonts w:ascii="Helvetica" w:hAnsi="Helvetica" w:cs="Arial"/>
          <w:bCs/>
          <w:color w:val="000000"/>
          <w:sz w:val="18"/>
          <w:szCs w:val="18"/>
        </w:rPr>
        <w:t>Blackberry Bold 9780 model)</w:t>
      </w:r>
      <w:r w:rsidR="000C2E47" w:rsidRPr="0052656F">
        <w:rPr>
          <w:rStyle w:val="apple-converted-space"/>
          <w:rFonts w:ascii="Helvetica" w:hAnsi="Helvetica" w:cs="Arial"/>
          <w:color w:val="000000"/>
          <w:sz w:val="18"/>
          <w:szCs w:val="18"/>
        </w:rPr>
        <w:t xml:space="preserve">  having responded correctly to an open question session attended by more than 50 distinguished audience at the ACM sponsored Intl. conference: CTIT 2011 held during October 26-27, 2011 by HCT Women College, Dubai at the end of a seminar on “Wearable Computers”.</w:t>
      </w:r>
    </w:p>
    <w:p w:rsidR="000C2E47" w:rsidRPr="00463313" w:rsidRDefault="000C2E47" w:rsidP="0052656F">
      <w:pPr>
        <w:spacing w:before="120" w:after="120"/>
        <w:jc w:val="both"/>
        <w:rPr>
          <w:rFonts w:ascii="Helvetica" w:hAnsi="Helvetica" w:cs="Arial"/>
          <w:b/>
          <w:color w:val="000000"/>
          <w:sz w:val="18"/>
          <w:szCs w:val="18"/>
        </w:rPr>
      </w:pPr>
      <w:r w:rsidRPr="00463313">
        <w:rPr>
          <w:rFonts w:ascii="Helvetica" w:hAnsi="Helvetica" w:cs="Arial"/>
          <w:b/>
          <w:color w:val="000000"/>
          <w:sz w:val="18"/>
          <w:szCs w:val="18"/>
        </w:rPr>
        <w:t>DotNet Club</w:t>
      </w:r>
    </w:p>
    <w:p w:rsidR="000C2E47" w:rsidRPr="0052656F" w:rsidRDefault="000C2E47" w:rsidP="0052656F">
      <w:pPr>
        <w:spacing w:before="120" w:after="120"/>
        <w:jc w:val="both"/>
        <w:rPr>
          <w:rFonts w:ascii="Helvetica" w:hAnsi="Helvetica" w:cs="Arial"/>
          <w:color w:val="000000"/>
          <w:sz w:val="18"/>
          <w:szCs w:val="18"/>
        </w:rPr>
      </w:pPr>
      <w:r w:rsidRPr="0052656F">
        <w:rPr>
          <w:rFonts w:ascii="Helvetica" w:hAnsi="Helvetica" w:cs="Arial"/>
          <w:color w:val="000000"/>
          <w:sz w:val="18"/>
          <w:szCs w:val="18"/>
        </w:rPr>
        <w:t>During the month of November 2011, new executive was elected and have held Membership Drive successfully and recruited more 100 students as members of Dot Net Club. Students held a meeting in the presence of Faculty I/C Prof. Vadivel and identified 5 broad areas: ASP.NET, Cloud Computing, Windows Mobile Programming, Silverlite Technology for which workshops are being planned during II sem. of Academic Year 2011-12. Dot Net Club office bearers were instrumental in obtaining sponsorship from Microsoft Gulf for Mobile Applications Development Contest of ENGINUITY 2011.</w:t>
      </w:r>
    </w:p>
    <w:p w:rsidR="000C2E47" w:rsidRPr="0052656F" w:rsidRDefault="000C2E47" w:rsidP="0052656F">
      <w:pPr>
        <w:spacing w:before="120" w:after="120"/>
        <w:jc w:val="both"/>
        <w:rPr>
          <w:rFonts w:ascii="Helvetica" w:hAnsi="Helvetica" w:cs="Arial"/>
          <w:b/>
          <w:color w:val="000000"/>
          <w:sz w:val="18"/>
          <w:szCs w:val="18"/>
        </w:rPr>
      </w:pPr>
      <w:r w:rsidRPr="0052656F">
        <w:rPr>
          <w:rFonts w:ascii="Helvetica" w:hAnsi="Helvetica" w:cs="Arial"/>
          <w:b/>
          <w:color w:val="000000"/>
          <w:sz w:val="18"/>
          <w:szCs w:val="18"/>
        </w:rPr>
        <w:t>Astronomy Club</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color w:val="000000"/>
          <w:sz w:val="18"/>
          <w:szCs w:val="18"/>
        </w:rPr>
        <w:t xml:space="preserve">Astronomy Club of Dubai Campus of BITS organized a visit on 8th February 2011 from </w:t>
      </w:r>
      <w:r w:rsidR="00DB5007" w:rsidRPr="0052656F">
        <w:rPr>
          <w:rFonts w:ascii="Helvetica" w:hAnsi="Helvetica" w:cs="Arial"/>
          <w:color w:val="000000"/>
          <w:sz w:val="18"/>
          <w:szCs w:val="18"/>
        </w:rPr>
        <w:t xml:space="preserve">    </w:t>
      </w:r>
      <w:r w:rsidRPr="0052656F">
        <w:rPr>
          <w:rFonts w:ascii="Helvetica" w:hAnsi="Helvetica" w:cs="Arial"/>
          <w:color w:val="000000"/>
          <w:sz w:val="18"/>
          <w:szCs w:val="18"/>
        </w:rPr>
        <w:t>8 pm - 12 midnight to Dubai Astronomy Group’s Zubair camp (kindly refer DAG’s website:</w:t>
      </w:r>
      <w:r w:rsidRPr="0052656F">
        <w:rPr>
          <w:rFonts w:ascii="Helvetica" w:hAnsi="Helvetica" w:cs="Arial"/>
          <w:sz w:val="18"/>
          <w:szCs w:val="18"/>
        </w:rPr>
        <w:t xml:space="preserve"> </w:t>
      </w:r>
      <w:hyperlink r:id="rId16" w:history="1">
        <w:r w:rsidRPr="0052656F">
          <w:rPr>
            <w:rStyle w:val="Hyperlink"/>
            <w:rFonts w:ascii="Helvetica" w:hAnsi="Helvetica" w:cs="Arial"/>
            <w:sz w:val="18"/>
            <w:szCs w:val="18"/>
          </w:rPr>
          <w:t>http://www.dubaiastronomy.com/</w:t>
        </w:r>
      </w:hyperlink>
      <w:r w:rsidRPr="0052656F">
        <w:rPr>
          <w:rFonts w:ascii="Helvetica" w:hAnsi="Helvetica" w:cs="Arial"/>
          <w:sz w:val="18"/>
          <w:szCs w:val="18"/>
        </w:rPr>
        <w:t xml:space="preserve"> for more details</w:t>
      </w:r>
      <w:r w:rsidRPr="0052656F">
        <w:rPr>
          <w:rFonts w:ascii="Helvetica" w:hAnsi="Helvetica" w:cs="Arial"/>
          <w:color w:val="000000"/>
          <w:sz w:val="18"/>
          <w:szCs w:val="18"/>
        </w:rPr>
        <w:t>) for a meteor shower observation session. The event was made open to all interested from among the faculty, staff and students of the campus in order to encouraging more to get associated with Club’s Activity. More than 40 participants witnessed the event.</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b/>
          <w:sz w:val="18"/>
          <w:szCs w:val="18"/>
        </w:rPr>
        <w:t>MEMS Workshops</w:t>
      </w:r>
      <w:r w:rsidRPr="0052656F">
        <w:rPr>
          <w:rFonts w:ascii="Helvetica" w:hAnsi="Helvetica" w:cs="Arial"/>
          <w:sz w:val="18"/>
          <w:szCs w:val="18"/>
        </w:rPr>
        <w:t>: Two workshops on MEMS were held during the calendar year 2011 jointly by IEEE and ASME Student Chapters together. First one was during April 24-26, 2011 &amp; was based on Tool: SUGAR while the second one was organized during December 4-6, 2011 was based on COMSOL. There was an overwhelming participation from the faculty and students on both occasions with about a min. of 60 participants in each which include from UAE based Technological Institutions of UAE. Dr. N. N. Sharma, Officiating Dean ARC Division and Associate Professor of Mechanical Eng</w:t>
      </w:r>
      <w:r w:rsidR="00DB5007" w:rsidRPr="0052656F">
        <w:rPr>
          <w:rFonts w:ascii="Helvetica" w:hAnsi="Helvetica" w:cs="Arial"/>
          <w:sz w:val="18"/>
          <w:szCs w:val="18"/>
        </w:rPr>
        <w:t>ineering</w:t>
      </w:r>
      <w:r w:rsidRPr="0052656F">
        <w:rPr>
          <w:rFonts w:ascii="Helvetica" w:hAnsi="Helvetica" w:cs="Arial"/>
          <w:sz w:val="18"/>
          <w:szCs w:val="18"/>
        </w:rPr>
        <w:t>, BITS Pilani, Dubai Campus was the resource person in conducting both the workshops.</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b/>
          <w:sz w:val="18"/>
          <w:szCs w:val="18"/>
        </w:rPr>
        <w:t>TECHNOFEST 2011 &amp; ENGINUITY 2011</w:t>
      </w:r>
      <w:r w:rsidRPr="0052656F">
        <w:rPr>
          <w:rFonts w:ascii="Helvetica" w:hAnsi="Helvetica" w:cs="Arial"/>
          <w:sz w:val="18"/>
          <w:szCs w:val="18"/>
        </w:rPr>
        <w:t xml:space="preserve">: During 11-14 April 2011, BPDC organized the largest innovation festival in the Middle East ENGINUITY 2011 combined with the intra-college edition TECHNOFEST 2011.  This year ENGINUITY 2011 was a culmination of 3 major events the intra-college tech fest (TECHNOFEST), TEDx and the events of inter-college tech-fest. The chief guest for the inauguration ceremony was H.E. Mr. Sanjay Verma, Consul General of India in Dubai inaugurated the event and gave the keynote speech on the importance of innovation. He highlighted how the printing press had been the greatest innovation. The festival comprised of 22 events, 4 workshops and 2 exhibitions and had participation from over 15 schools and colleges all over Dubai. </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b/>
          <w:sz w:val="18"/>
          <w:szCs w:val="18"/>
        </w:rPr>
        <w:lastRenderedPageBreak/>
        <w:t>TEDx</w:t>
      </w:r>
      <w:r w:rsidRPr="0052656F">
        <w:rPr>
          <w:rFonts w:ascii="Helvetica" w:hAnsi="Helvetica" w:cs="Arial"/>
          <w:sz w:val="18"/>
          <w:szCs w:val="18"/>
        </w:rPr>
        <w:t xml:space="preserve"> featured talks from five eminent personalities like Dr. Kiran Bedi, Dr. Archana Sharma, Particle Physicist &amp; a Scientist at Central European Research Network (CERN) Laboratory, Geneva, Dr. Dennis Hong, Director of Robotics Lab in Virginia Tech University USA, Mr. Shiraz Gidwani, CEO &amp; Chief Brand Officer, IKTARA World, Dubai and </w:t>
      </w:r>
      <w:r w:rsidR="00DB5007" w:rsidRPr="0052656F">
        <w:rPr>
          <w:rFonts w:ascii="Helvetica" w:hAnsi="Helvetica" w:cs="Arial"/>
          <w:sz w:val="18"/>
          <w:szCs w:val="18"/>
        </w:rPr>
        <w:t xml:space="preserve">           </w:t>
      </w:r>
      <w:r w:rsidRPr="0052656F">
        <w:rPr>
          <w:rFonts w:ascii="Helvetica" w:hAnsi="Helvetica" w:cs="Arial"/>
          <w:sz w:val="18"/>
          <w:szCs w:val="18"/>
        </w:rPr>
        <w:t>Dr. Ananda Shankar Jayant, Director, Shakarananda Kalakshetra School, Hyderabad &amp; a renowned Classical Dancer. Keeping the theme of 'innovation', many new events were introduced and exhibitions like the Non Newtonian fluid- the first in Asia were a huge success. There was a special workshop by the AcYut team which comprises of students from BITS Pilani, Pilani Campus, India who displayed the functioning of their Robots. Microsoft brought in their experts and conducted a workshop on Mobile Applications Development.  Each event had about 20-30 teams and prizes were given to the first, second and third place winners. The closing ceremony was graced by Dr. Kiran Bedi, the first woman IPS officer of India and an inspiration for all the teachers and students alike shared her experiences, followed by an interaction session with the audience at BPDC. Madam Bedi's important message of 'fight against corruption' mixed with her excellent sense of humor made her talk the highlight of ENGINUITY 2011.</w:t>
      </w:r>
    </w:p>
    <w:p w:rsidR="000C2E47" w:rsidRPr="0052656F" w:rsidRDefault="000C2E47" w:rsidP="0052656F">
      <w:pPr>
        <w:spacing w:before="120" w:after="120"/>
        <w:jc w:val="both"/>
        <w:rPr>
          <w:rFonts w:ascii="Helvetica" w:hAnsi="Helvetica" w:cs="Arial"/>
          <w:b/>
          <w:color w:val="000000"/>
          <w:sz w:val="18"/>
          <w:szCs w:val="18"/>
        </w:rPr>
      </w:pPr>
      <w:r w:rsidRPr="0052656F">
        <w:rPr>
          <w:rFonts w:ascii="Helvetica" w:hAnsi="Helvetica" w:cs="Arial"/>
          <w:b/>
          <w:color w:val="000000"/>
          <w:sz w:val="18"/>
          <w:szCs w:val="18"/>
        </w:rPr>
        <w:t>Participation by Dubai Campus students in technical competitions held by DNRD</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color w:val="000000"/>
          <w:sz w:val="18"/>
          <w:szCs w:val="18"/>
        </w:rPr>
        <w:t>Students of BITS Pilani, Dubai Campus participated in the technical competition titled “</w:t>
      </w:r>
      <w:r w:rsidRPr="0052656F">
        <w:rPr>
          <w:rFonts w:ascii="Helvetica" w:hAnsi="Helvetica" w:cs="Arial"/>
          <w:sz w:val="18"/>
          <w:szCs w:val="18"/>
        </w:rPr>
        <w:t>Sharat Altahadi” of the Dubai International Academic City (</w:t>
      </w:r>
      <w:r w:rsidRPr="0052656F">
        <w:rPr>
          <w:rFonts w:ascii="Helvetica" w:hAnsi="Helvetica" w:cs="Arial"/>
          <w:color w:val="000000"/>
          <w:sz w:val="18"/>
          <w:szCs w:val="18"/>
        </w:rPr>
        <w:t xml:space="preserve">DIAC) held in association with Dubai Naturalization and Residency Department (DNRD) during February, 2011. The competition was made </w:t>
      </w:r>
      <w:r w:rsidRPr="0052656F">
        <w:rPr>
          <w:rFonts w:ascii="Helvetica" w:hAnsi="Helvetica" w:cs="Arial"/>
          <w:sz w:val="18"/>
          <w:szCs w:val="18"/>
        </w:rPr>
        <w:t>open to all University Students under both the categories namely: 1) Information Systems competition and 2) Multimedia Competition. The competition is about offering an idea, in the form of a written report and/or making a presentation that can improve services offered by DNRD or any UAE government department; improve resolving environmental / heritage / cultural issues related to UAE or provide a future vision of what can be provided by the DNRD or Govt. Departments in the coming years.</w:t>
      </w:r>
    </w:p>
    <w:p w:rsidR="000C2E47" w:rsidRPr="0052656F" w:rsidRDefault="000C2E47" w:rsidP="0052656F">
      <w:pPr>
        <w:spacing w:before="120" w:after="120"/>
        <w:jc w:val="both"/>
        <w:rPr>
          <w:rFonts w:ascii="Helvetica" w:hAnsi="Helvetica" w:cs="Arial"/>
          <w:b/>
          <w:bCs/>
          <w:sz w:val="18"/>
          <w:szCs w:val="18"/>
        </w:rPr>
      </w:pPr>
      <w:r w:rsidRPr="0052656F">
        <w:rPr>
          <w:rFonts w:ascii="Helvetica" w:hAnsi="Helvetica" w:cs="Arial"/>
          <w:b/>
          <w:sz w:val="18"/>
          <w:szCs w:val="18"/>
        </w:rPr>
        <w:t xml:space="preserve">IFOR: </w:t>
      </w:r>
      <w:r w:rsidRPr="0052656F">
        <w:rPr>
          <w:rFonts w:ascii="Helvetica" w:hAnsi="Helvetica" w:cs="Arial"/>
          <w:b/>
          <w:bCs/>
          <w:sz w:val="18"/>
          <w:szCs w:val="18"/>
        </w:rPr>
        <w:t>Unmanned Aerial Vehicle of BITS Pilani, Dubai Campus for the International Aerial Robotics Competition 2011</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The Intelligent Flying Object for Reconnaissance (IFOR) is an autonomous aerial vehicle that has been developed by BITS Pilani, Dubai Campus students. The vehicle is capable of localizing itself using the SLAM algorithm, stabilize its attitude (pitch, roll and yaw) and altitude using PID controllers, plan paths around obstacles and navigate an unknown indoor environment with wall following guidance. In addition, it has been designed to be capable of pattern recognition which would enable it to recognize images and signs. These features enable the IFOR to execute the 6th mission of the International Aerial Robotics Competition, which involves scanning an unknown indoor arena protected by laser barriers and cameras, bestrewn with obstacles, in the search for a flash drive.</w:t>
      </w:r>
    </w:p>
    <w:p w:rsidR="000C2E47" w:rsidRPr="00463313" w:rsidRDefault="000C2E47" w:rsidP="00CB0E50">
      <w:pPr>
        <w:autoSpaceDE w:val="0"/>
        <w:autoSpaceDN w:val="0"/>
        <w:adjustRightInd w:val="0"/>
        <w:spacing w:before="240" w:after="120"/>
        <w:jc w:val="both"/>
        <w:rPr>
          <w:rFonts w:ascii="Helvetica" w:hAnsi="Helvetica" w:cs="Arial"/>
          <w:b/>
          <w:sz w:val="20"/>
          <w:szCs w:val="18"/>
        </w:rPr>
      </w:pPr>
      <w:r w:rsidRPr="00463313">
        <w:rPr>
          <w:rFonts w:ascii="Helvetica" w:hAnsi="Helvetica" w:cs="Arial"/>
          <w:b/>
          <w:sz w:val="20"/>
          <w:szCs w:val="18"/>
        </w:rPr>
        <w:t xml:space="preserve">B4.13.2 PRACTICE SCHOOL </w:t>
      </w:r>
    </w:p>
    <w:p w:rsidR="000C2E47" w:rsidRPr="0052656F" w:rsidRDefault="000C2E47" w:rsidP="00463313">
      <w:pPr>
        <w:autoSpaceDE w:val="0"/>
        <w:autoSpaceDN w:val="0"/>
        <w:adjustRightInd w:val="0"/>
        <w:spacing w:before="120" w:after="120"/>
        <w:jc w:val="both"/>
        <w:rPr>
          <w:rFonts w:ascii="Helvetica" w:hAnsi="Helvetica" w:cs="Arial"/>
          <w:sz w:val="18"/>
          <w:szCs w:val="18"/>
        </w:rPr>
      </w:pPr>
      <w:r w:rsidRPr="0052656F">
        <w:rPr>
          <w:rFonts w:ascii="Helvetica" w:hAnsi="Helvetica" w:cs="Arial"/>
          <w:b/>
          <w:sz w:val="18"/>
          <w:szCs w:val="18"/>
        </w:rPr>
        <w:t>Practice School Programme</w:t>
      </w:r>
    </w:p>
    <w:p w:rsidR="000C2E47" w:rsidRPr="0052656F" w:rsidRDefault="000C2E47" w:rsidP="00463313">
      <w:pPr>
        <w:autoSpaceDE w:val="0"/>
        <w:autoSpaceDN w:val="0"/>
        <w:adjustRightInd w:val="0"/>
        <w:spacing w:before="120" w:after="120"/>
        <w:jc w:val="both"/>
        <w:rPr>
          <w:rFonts w:ascii="Helvetica" w:hAnsi="Helvetica" w:cs="Arial"/>
          <w:sz w:val="18"/>
          <w:szCs w:val="18"/>
        </w:rPr>
      </w:pPr>
      <w:r w:rsidRPr="0052656F">
        <w:rPr>
          <w:rFonts w:ascii="Helvetica" w:hAnsi="Helvetica" w:cs="Arial"/>
          <w:sz w:val="18"/>
          <w:szCs w:val="18"/>
        </w:rPr>
        <w:t>All first degree students have the option of Practice School. The past statistics show that almost all the students opt for this programme. PS-II was conducted at 67 stations with 199 students and 59 faculty during February – June 2011 and at 71 stations with 204 students and 62 faculty during August 2011-January 2012. PS-I was conducted at 89 stations with 343 students and 32 faculty during June - August 2011.</w:t>
      </w:r>
    </w:p>
    <w:p w:rsidR="000C2E47" w:rsidRPr="0052656F" w:rsidRDefault="000C2E47" w:rsidP="00463313">
      <w:pPr>
        <w:autoSpaceDE w:val="0"/>
        <w:autoSpaceDN w:val="0"/>
        <w:adjustRightInd w:val="0"/>
        <w:spacing w:before="120" w:after="120"/>
        <w:jc w:val="both"/>
        <w:rPr>
          <w:rFonts w:ascii="Helvetica" w:hAnsi="Helvetica" w:cs="Arial"/>
          <w:sz w:val="18"/>
          <w:szCs w:val="18"/>
        </w:rPr>
      </w:pPr>
      <w:r w:rsidRPr="0052656F">
        <w:rPr>
          <w:rFonts w:ascii="Helvetica" w:hAnsi="Helvetica" w:cs="Arial"/>
          <w:sz w:val="18"/>
          <w:szCs w:val="18"/>
        </w:rPr>
        <w:t>Categorization of PS stations is given below:</w:t>
      </w:r>
    </w:p>
    <w:tbl>
      <w:tblPr>
        <w:tblW w:w="5000" w:type="pct"/>
        <w:tblInd w:w="10" w:type="dxa"/>
        <w:tblLayout w:type="fixed"/>
        <w:tblCellMar>
          <w:top w:w="86" w:type="dxa"/>
          <w:left w:w="0" w:type="dxa"/>
          <w:bottom w:w="86" w:type="dxa"/>
          <w:right w:w="0" w:type="dxa"/>
        </w:tblCellMar>
        <w:tblLook w:val="0000"/>
      </w:tblPr>
      <w:tblGrid>
        <w:gridCol w:w="810"/>
        <w:gridCol w:w="5670"/>
        <w:gridCol w:w="1170"/>
        <w:gridCol w:w="1039"/>
      </w:tblGrid>
      <w:tr w:rsidR="000C2E47" w:rsidRPr="0052656F" w:rsidTr="00C15CD8">
        <w:trPr>
          <w:cantSplit/>
          <w:trHeight w:val="20"/>
        </w:trPr>
        <w:tc>
          <w:tcPr>
            <w:tcW w:w="810" w:type="dxa"/>
            <w:vMerge w:val="restart"/>
            <w:tcBorders>
              <w:top w:val="single" w:sz="8" w:space="0" w:color="auto"/>
              <w:left w:val="single" w:sz="8" w:space="0" w:color="auto"/>
              <w:bottom w:val="single" w:sz="8" w:space="0" w:color="auto"/>
              <w:right w:val="single" w:sz="8" w:space="0" w:color="auto"/>
            </w:tcBorders>
            <w:vAlign w:val="center"/>
          </w:tcPr>
          <w:p w:rsidR="000C2E47" w:rsidRPr="00463313" w:rsidRDefault="000C2E47" w:rsidP="00C15CD8">
            <w:pPr>
              <w:autoSpaceDE w:val="0"/>
              <w:autoSpaceDN w:val="0"/>
              <w:adjustRightInd w:val="0"/>
              <w:ind w:left="187"/>
              <w:rPr>
                <w:rFonts w:ascii="Helvetica" w:hAnsi="Helvetica" w:cs="Arial"/>
                <w:b/>
                <w:sz w:val="18"/>
                <w:szCs w:val="18"/>
              </w:rPr>
            </w:pPr>
            <w:r w:rsidRPr="00463313">
              <w:rPr>
                <w:rFonts w:ascii="Helvetica" w:hAnsi="Helvetica" w:cs="Arial"/>
                <w:b/>
                <w:sz w:val="18"/>
                <w:szCs w:val="18"/>
              </w:rPr>
              <w:t>S. No.</w:t>
            </w:r>
          </w:p>
        </w:tc>
        <w:tc>
          <w:tcPr>
            <w:tcW w:w="5670" w:type="dxa"/>
            <w:vMerge w:val="restart"/>
            <w:tcBorders>
              <w:top w:val="single" w:sz="8" w:space="0" w:color="auto"/>
              <w:left w:val="single" w:sz="8" w:space="0" w:color="auto"/>
              <w:bottom w:val="single" w:sz="8" w:space="0" w:color="auto"/>
              <w:right w:val="single" w:sz="8" w:space="0" w:color="auto"/>
            </w:tcBorders>
            <w:vAlign w:val="center"/>
          </w:tcPr>
          <w:p w:rsidR="000C2E47" w:rsidRPr="00463313" w:rsidRDefault="000C2E47" w:rsidP="00463313">
            <w:pPr>
              <w:autoSpaceDE w:val="0"/>
              <w:autoSpaceDN w:val="0"/>
              <w:adjustRightInd w:val="0"/>
              <w:ind w:left="124"/>
              <w:jc w:val="center"/>
              <w:rPr>
                <w:rFonts w:ascii="Helvetica" w:hAnsi="Helvetica" w:cs="Arial"/>
                <w:b/>
                <w:sz w:val="18"/>
                <w:szCs w:val="18"/>
              </w:rPr>
            </w:pPr>
            <w:r w:rsidRPr="00463313">
              <w:rPr>
                <w:rFonts w:ascii="Helvetica" w:hAnsi="Helvetica" w:cs="Arial"/>
                <w:b/>
                <w:sz w:val="18"/>
                <w:szCs w:val="18"/>
              </w:rPr>
              <w:t>Category of Organizations</w:t>
            </w:r>
          </w:p>
        </w:tc>
        <w:tc>
          <w:tcPr>
            <w:tcW w:w="2209" w:type="dxa"/>
            <w:gridSpan w:val="2"/>
            <w:tcBorders>
              <w:top w:val="single" w:sz="8" w:space="0" w:color="auto"/>
              <w:left w:val="single" w:sz="8" w:space="0" w:color="auto"/>
              <w:bottom w:val="single" w:sz="8" w:space="0" w:color="auto"/>
              <w:right w:val="single" w:sz="8" w:space="0" w:color="auto"/>
            </w:tcBorders>
            <w:vAlign w:val="center"/>
          </w:tcPr>
          <w:p w:rsidR="000C2E47" w:rsidRPr="00463313" w:rsidRDefault="000C2E47" w:rsidP="00463313">
            <w:pPr>
              <w:autoSpaceDE w:val="0"/>
              <w:autoSpaceDN w:val="0"/>
              <w:adjustRightInd w:val="0"/>
              <w:jc w:val="center"/>
              <w:rPr>
                <w:rFonts w:ascii="Helvetica" w:hAnsi="Helvetica" w:cs="Arial"/>
                <w:b/>
                <w:sz w:val="18"/>
                <w:szCs w:val="18"/>
              </w:rPr>
            </w:pPr>
            <w:r w:rsidRPr="00463313">
              <w:rPr>
                <w:rFonts w:ascii="Helvetica" w:hAnsi="Helvetica" w:cs="Arial"/>
                <w:b/>
                <w:sz w:val="18"/>
                <w:szCs w:val="18"/>
              </w:rPr>
              <w:t>No. of Organizations</w:t>
            </w:r>
          </w:p>
        </w:tc>
      </w:tr>
      <w:tr w:rsidR="000C2E47" w:rsidRPr="0052656F" w:rsidTr="00C15CD8">
        <w:trPr>
          <w:cantSplit/>
          <w:trHeight w:val="20"/>
        </w:trPr>
        <w:tc>
          <w:tcPr>
            <w:tcW w:w="810" w:type="dxa"/>
            <w:vMerge/>
            <w:tcBorders>
              <w:top w:val="single" w:sz="8" w:space="0" w:color="auto"/>
              <w:left w:val="single" w:sz="8" w:space="0" w:color="auto"/>
              <w:bottom w:val="single" w:sz="8" w:space="0" w:color="auto"/>
              <w:right w:val="single" w:sz="8" w:space="0" w:color="auto"/>
            </w:tcBorders>
            <w:vAlign w:val="center"/>
          </w:tcPr>
          <w:p w:rsidR="000C2E47" w:rsidRPr="00463313" w:rsidRDefault="000C2E47" w:rsidP="00463313">
            <w:pPr>
              <w:autoSpaceDE w:val="0"/>
              <w:autoSpaceDN w:val="0"/>
              <w:adjustRightInd w:val="0"/>
              <w:jc w:val="center"/>
              <w:rPr>
                <w:rFonts w:ascii="Helvetica" w:hAnsi="Helvetica" w:cs="Arial"/>
                <w:b/>
                <w:sz w:val="18"/>
                <w:szCs w:val="18"/>
              </w:rPr>
            </w:pPr>
          </w:p>
        </w:tc>
        <w:tc>
          <w:tcPr>
            <w:tcW w:w="5670" w:type="dxa"/>
            <w:vMerge/>
            <w:tcBorders>
              <w:top w:val="single" w:sz="8" w:space="0" w:color="auto"/>
              <w:left w:val="single" w:sz="8" w:space="0" w:color="auto"/>
              <w:bottom w:val="single" w:sz="8" w:space="0" w:color="auto"/>
              <w:right w:val="single" w:sz="8" w:space="0" w:color="auto"/>
            </w:tcBorders>
            <w:vAlign w:val="center"/>
          </w:tcPr>
          <w:p w:rsidR="000C2E47" w:rsidRPr="00463313" w:rsidRDefault="000C2E47" w:rsidP="00463313">
            <w:pPr>
              <w:autoSpaceDE w:val="0"/>
              <w:autoSpaceDN w:val="0"/>
              <w:adjustRightInd w:val="0"/>
              <w:jc w:val="center"/>
              <w:rPr>
                <w:rFonts w:ascii="Helvetica" w:hAnsi="Helvetica" w:cs="Arial"/>
                <w:b/>
                <w:sz w:val="18"/>
                <w:szCs w:val="18"/>
              </w:rPr>
            </w:pPr>
          </w:p>
        </w:tc>
        <w:tc>
          <w:tcPr>
            <w:tcW w:w="1170" w:type="dxa"/>
            <w:tcBorders>
              <w:top w:val="single" w:sz="8" w:space="0" w:color="auto"/>
              <w:left w:val="single" w:sz="8" w:space="0" w:color="auto"/>
              <w:bottom w:val="single" w:sz="8" w:space="0" w:color="auto"/>
              <w:right w:val="single" w:sz="8" w:space="0" w:color="auto"/>
            </w:tcBorders>
            <w:vAlign w:val="center"/>
          </w:tcPr>
          <w:p w:rsidR="000C2E47" w:rsidRPr="00463313" w:rsidRDefault="000C2E47" w:rsidP="00463313">
            <w:pPr>
              <w:autoSpaceDE w:val="0"/>
              <w:autoSpaceDN w:val="0"/>
              <w:adjustRightInd w:val="0"/>
              <w:ind w:left="182"/>
              <w:jc w:val="center"/>
              <w:rPr>
                <w:rFonts w:ascii="Helvetica" w:hAnsi="Helvetica" w:cs="Arial"/>
                <w:b/>
                <w:sz w:val="18"/>
                <w:szCs w:val="18"/>
              </w:rPr>
            </w:pPr>
            <w:r w:rsidRPr="00463313">
              <w:rPr>
                <w:rFonts w:ascii="Helvetica" w:hAnsi="Helvetica" w:cs="Arial"/>
                <w:b/>
                <w:sz w:val="18"/>
                <w:szCs w:val="18"/>
              </w:rPr>
              <w:t>PS-II</w:t>
            </w:r>
          </w:p>
        </w:tc>
        <w:tc>
          <w:tcPr>
            <w:tcW w:w="1039" w:type="dxa"/>
            <w:tcBorders>
              <w:top w:val="single" w:sz="8" w:space="0" w:color="auto"/>
              <w:left w:val="single" w:sz="8" w:space="0" w:color="auto"/>
              <w:bottom w:val="single" w:sz="8" w:space="0" w:color="auto"/>
              <w:right w:val="single" w:sz="8" w:space="0" w:color="auto"/>
            </w:tcBorders>
            <w:vAlign w:val="center"/>
          </w:tcPr>
          <w:p w:rsidR="000C2E47" w:rsidRPr="00463313" w:rsidRDefault="000C2E47" w:rsidP="00463313">
            <w:pPr>
              <w:autoSpaceDE w:val="0"/>
              <w:autoSpaceDN w:val="0"/>
              <w:adjustRightInd w:val="0"/>
              <w:ind w:left="518"/>
              <w:rPr>
                <w:rFonts w:ascii="Helvetica" w:hAnsi="Helvetica" w:cs="Arial"/>
                <w:b/>
                <w:sz w:val="18"/>
                <w:szCs w:val="18"/>
              </w:rPr>
            </w:pPr>
            <w:r w:rsidRPr="00463313">
              <w:rPr>
                <w:rFonts w:ascii="Helvetica" w:hAnsi="Helvetica" w:cs="Arial"/>
                <w:b/>
                <w:sz w:val="18"/>
                <w:szCs w:val="18"/>
              </w:rPr>
              <w:t>PS-I</w:t>
            </w:r>
          </w:p>
        </w:tc>
      </w:tr>
      <w:tr w:rsidR="000C2E47" w:rsidRPr="0052656F" w:rsidTr="00C15CD8">
        <w:trPr>
          <w:cantSplit/>
          <w:trHeight w:val="20"/>
        </w:trPr>
        <w:tc>
          <w:tcPr>
            <w:tcW w:w="81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ind w:left="163"/>
              <w:jc w:val="both"/>
              <w:rPr>
                <w:rFonts w:ascii="Helvetica" w:hAnsi="Helvetica" w:cs="Arial"/>
                <w:sz w:val="18"/>
                <w:szCs w:val="18"/>
              </w:rPr>
            </w:pPr>
            <w:r w:rsidRPr="0052656F">
              <w:rPr>
                <w:rFonts w:ascii="Helvetica" w:hAnsi="Helvetica" w:cs="Arial"/>
                <w:sz w:val="18"/>
                <w:szCs w:val="18"/>
              </w:rPr>
              <w:t>1.</w:t>
            </w:r>
          </w:p>
        </w:tc>
        <w:tc>
          <w:tcPr>
            <w:tcW w:w="5670" w:type="dxa"/>
            <w:tcBorders>
              <w:top w:val="single" w:sz="8" w:space="0" w:color="auto"/>
              <w:left w:val="single" w:sz="8" w:space="0" w:color="auto"/>
              <w:bottom w:val="single" w:sz="8" w:space="0" w:color="auto"/>
              <w:right w:val="single" w:sz="8" w:space="0" w:color="auto"/>
            </w:tcBorders>
          </w:tcPr>
          <w:p w:rsidR="000C2E47" w:rsidRPr="0052656F" w:rsidRDefault="000C2E47" w:rsidP="00C15CD8">
            <w:pPr>
              <w:autoSpaceDE w:val="0"/>
              <w:autoSpaceDN w:val="0"/>
              <w:adjustRightInd w:val="0"/>
              <w:ind w:left="110"/>
              <w:rPr>
                <w:rFonts w:ascii="Helvetica" w:hAnsi="Helvetica" w:cs="Arial"/>
                <w:sz w:val="18"/>
                <w:szCs w:val="18"/>
              </w:rPr>
            </w:pPr>
            <w:r w:rsidRPr="0052656F">
              <w:rPr>
                <w:rFonts w:ascii="Helvetica" w:hAnsi="Helvetica" w:cs="Arial"/>
                <w:sz w:val="18"/>
                <w:szCs w:val="18"/>
              </w:rPr>
              <w:t>Design, Development, Consultancy and</w:t>
            </w:r>
            <w:r w:rsidR="00C15CD8">
              <w:rPr>
                <w:rFonts w:ascii="Helvetica" w:hAnsi="Helvetica" w:cs="Arial"/>
                <w:sz w:val="18"/>
                <w:szCs w:val="18"/>
              </w:rPr>
              <w:t xml:space="preserve"> </w:t>
            </w:r>
            <w:r w:rsidRPr="0052656F">
              <w:rPr>
                <w:rFonts w:ascii="Helvetica" w:hAnsi="Helvetica" w:cs="Arial"/>
                <w:sz w:val="18"/>
                <w:szCs w:val="18"/>
              </w:rPr>
              <w:t>Software Organization.</w:t>
            </w:r>
          </w:p>
        </w:tc>
        <w:tc>
          <w:tcPr>
            <w:tcW w:w="117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jc w:val="center"/>
              <w:rPr>
                <w:rFonts w:ascii="Helvetica" w:hAnsi="Helvetica" w:cs="Arial"/>
                <w:sz w:val="18"/>
                <w:szCs w:val="18"/>
              </w:rPr>
            </w:pPr>
            <w:r w:rsidRPr="0052656F">
              <w:rPr>
                <w:rFonts w:ascii="Helvetica" w:hAnsi="Helvetica" w:cs="Arial"/>
                <w:sz w:val="18"/>
                <w:szCs w:val="18"/>
              </w:rPr>
              <w:t>46</w:t>
            </w:r>
          </w:p>
        </w:tc>
        <w:tc>
          <w:tcPr>
            <w:tcW w:w="1039"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jc w:val="center"/>
              <w:rPr>
                <w:rFonts w:ascii="Helvetica" w:hAnsi="Helvetica" w:cs="Arial"/>
                <w:sz w:val="18"/>
                <w:szCs w:val="18"/>
              </w:rPr>
            </w:pPr>
            <w:r w:rsidRPr="0052656F">
              <w:rPr>
                <w:rFonts w:ascii="Helvetica" w:hAnsi="Helvetica" w:cs="Arial"/>
                <w:sz w:val="18"/>
                <w:szCs w:val="18"/>
              </w:rPr>
              <w:t>38</w:t>
            </w:r>
          </w:p>
        </w:tc>
      </w:tr>
      <w:tr w:rsidR="000C2E47" w:rsidRPr="0052656F" w:rsidTr="00C15CD8">
        <w:trPr>
          <w:cantSplit/>
          <w:trHeight w:val="20"/>
        </w:trPr>
        <w:tc>
          <w:tcPr>
            <w:tcW w:w="81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ind w:left="163"/>
              <w:jc w:val="both"/>
              <w:rPr>
                <w:rFonts w:ascii="Helvetica" w:hAnsi="Helvetica" w:cs="Arial"/>
                <w:sz w:val="18"/>
                <w:szCs w:val="18"/>
              </w:rPr>
            </w:pPr>
            <w:r w:rsidRPr="0052656F">
              <w:rPr>
                <w:rFonts w:ascii="Helvetica" w:hAnsi="Helvetica" w:cs="Arial"/>
                <w:sz w:val="18"/>
                <w:szCs w:val="18"/>
              </w:rPr>
              <w:t>2</w:t>
            </w:r>
          </w:p>
        </w:tc>
        <w:tc>
          <w:tcPr>
            <w:tcW w:w="567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ind w:left="100"/>
              <w:rPr>
                <w:rFonts w:ascii="Helvetica" w:hAnsi="Helvetica" w:cs="Arial"/>
                <w:sz w:val="18"/>
                <w:szCs w:val="18"/>
              </w:rPr>
            </w:pPr>
            <w:r w:rsidRPr="0052656F">
              <w:rPr>
                <w:rFonts w:ascii="Helvetica" w:hAnsi="Helvetica" w:cs="Arial"/>
                <w:sz w:val="18"/>
                <w:szCs w:val="18"/>
              </w:rPr>
              <w:t>Trading</w:t>
            </w:r>
          </w:p>
        </w:tc>
        <w:tc>
          <w:tcPr>
            <w:tcW w:w="117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jc w:val="center"/>
              <w:rPr>
                <w:rFonts w:ascii="Helvetica" w:hAnsi="Helvetica" w:cs="Arial"/>
                <w:sz w:val="18"/>
                <w:szCs w:val="18"/>
              </w:rPr>
            </w:pPr>
            <w:r w:rsidRPr="0052656F">
              <w:rPr>
                <w:rFonts w:ascii="Helvetica" w:hAnsi="Helvetica" w:cs="Arial"/>
                <w:sz w:val="18"/>
                <w:szCs w:val="18"/>
              </w:rPr>
              <w:t>16</w:t>
            </w:r>
          </w:p>
        </w:tc>
        <w:tc>
          <w:tcPr>
            <w:tcW w:w="1039"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jc w:val="center"/>
              <w:rPr>
                <w:rFonts w:ascii="Helvetica" w:hAnsi="Helvetica" w:cs="Arial"/>
                <w:sz w:val="18"/>
                <w:szCs w:val="18"/>
              </w:rPr>
            </w:pPr>
            <w:r w:rsidRPr="0052656F">
              <w:rPr>
                <w:rFonts w:ascii="Helvetica" w:hAnsi="Helvetica" w:cs="Arial"/>
                <w:sz w:val="18"/>
                <w:szCs w:val="18"/>
              </w:rPr>
              <w:t>18</w:t>
            </w:r>
          </w:p>
        </w:tc>
      </w:tr>
      <w:tr w:rsidR="000C2E47" w:rsidRPr="0052656F" w:rsidTr="00C15CD8">
        <w:trPr>
          <w:cantSplit/>
          <w:trHeight w:val="20"/>
        </w:trPr>
        <w:tc>
          <w:tcPr>
            <w:tcW w:w="81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ind w:left="148"/>
              <w:jc w:val="both"/>
              <w:rPr>
                <w:rFonts w:ascii="Helvetica" w:hAnsi="Helvetica" w:cs="Arial"/>
                <w:sz w:val="18"/>
                <w:szCs w:val="18"/>
              </w:rPr>
            </w:pPr>
            <w:r w:rsidRPr="0052656F">
              <w:rPr>
                <w:rFonts w:ascii="Helvetica" w:hAnsi="Helvetica" w:cs="Arial"/>
                <w:sz w:val="18"/>
                <w:szCs w:val="18"/>
              </w:rPr>
              <w:t>3</w:t>
            </w:r>
          </w:p>
        </w:tc>
        <w:tc>
          <w:tcPr>
            <w:tcW w:w="567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ind w:left="96"/>
              <w:rPr>
                <w:rFonts w:ascii="Helvetica" w:hAnsi="Helvetica" w:cs="Arial"/>
                <w:sz w:val="18"/>
                <w:szCs w:val="18"/>
              </w:rPr>
            </w:pPr>
            <w:r w:rsidRPr="0052656F">
              <w:rPr>
                <w:rFonts w:ascii="Helvetica" w:hAnsi="Helvetica" w:cs="Arial"/>
                <w:sz w:val="18"/>
                <w:szCs w:val="18"/>
              </w:rPr>
              <w:t>Production, Manufacturing and Maintenance</w:t>
            </w:r>
          </w:p>
        </w:tc>
        <w:tc>
          <w:tcPr>
            <w:tcW w:w="117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jc w:val="center"/>
              <w:rPr>
                <w:rFonts w:ascii="Helvetica" w:hAnsi="Helvetica" w:cs="Arial"/>
                <w:sz w:val="18"/>
                <w:szCs w:val="18"/>
              </w:rPr>
            </w:pPr>
            <w:r w:rsidRPr="0052656F">
              <w:rPr>
                <w:rFonts w:ascii="Helvetica" w:hAnsi="Helvetica" w:cs="Arial"/>
                <w:sz w:val="18"/>
                <w:szCs w:val="18"/>
              </w:rPr>
              <w:t>34</w:t>
            </w:r>
          </w:p>
        </w:tc>
        <w:tc>
          <w:tcPr>
            <w:tcW w:w="1039"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jc w:val="center"/>
              <w:rPr>
                <w:rFonts w:ascii="Helvetica" w:hAnsi="Helvetica" w:cs="Arial"/>
                <w:sz w:val="18"/>
                <w:szCs w:val="18"/>
              </w:rPr>
            </w:pPr>
            <w:r w:rsidRPr="0052656F">
              <w:rPr>
                <w:rFonts w:ascii="Helvetica" w:hAnsi="Helvetica" w:cs="Arial"/>
                <w:sz w:val="18"/>
                <w:szCs w:val="18"/>
              </w:rPr>
              <w:t>27</w:t>
            </w:r>
          </w:p>
        </w:tc>
      </w:tr>
      <w:tr w:rsidR="000C2E47" w:rsidRPr="0052656F" w:rsidTr="00C15CD8">
        <w:trPr>
          <w:cantSplit/>
          <w:trHeight w:val="20"/>
        </w:trPr>
        <w:tc>
          <w:tcPr>
            <w:tcW w:w="81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ind w:left="144"/>
              <w:jc w:val="both"/>
              <w:rPr>
                <w:rFonts w:ascii="Helvetica" w:hAnsi="Helvetica" w:cs="Arial"/>
                <w:sz w:val="18"/>
                <w:szCs w:val="18"/>
              </w:rPr>
            </w:pPr>
            <w:r w:rsidRPr="0052656F">
              <w:rPr>
                <w:rFonts w:ascii="Helvetica" w:hAnsi="Helvetica" w:cs="Arial"/>
                <w:sz w:val="18"/>
                <w:szCs w:val="18"/>
              </w:rPr>
              <w:t>4</w:t>
            </w:r>
          </w:p>
        </w:tc>
        <w:tc>
          <w:tcPr>
            <w:tcW w:w="567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ind w:left="91"/>
              <w:rPr>
                <w:rFonts w:ascii="Helvetica" w:hAnsi="Helvetica" w:cs="Arial"/>
                <w:sz w:val="18"/>
                <w:szCs w:val="18"/>
              </w:rPr>
            </w:pPr>
            <w:r w:rsidRPr="0052656F">
              <w:rPr>
                <w:rFonts w:ascii="Helvetica" w:hAnsi="Helvetica" w:cs="Arial"/>
                <w:sz w:val="18"/>
                <w:szCs w:val="18"/>
              </w:rPr>
              <w:t>Oil &amp; Gas</w:t>
            </w:r>
          </w:p>
        </w:tc>
        <w:tc>
          <w:tcPr>
            <w:tcW w:w="117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jc w:val="center"/>
              <w:rPr>
                <w:rFonts w:ascii="Helvetica" w:hAnsi="Helvetica" w:cs="Arial"/>
                <w:sz w:val="18"/>
                <w:szCs w:val="18"/>
              </w:rPr>
            </w:pPr>
            <w:r w:rsidRPr="0052656F">
              <w:rPr>
                <w:rFonts w:ascii="Helvetica" w:hAnsi="Helvetica" w:cs="Arial"/>
                <w:sz w:val="18"/>
                <w:szCs w:val="18"/>
              </w:rPr>
              <w:t>5</w:t>
            </w:r>
          </w:p>
        </w:tc>
        <w:tc>
          <w:tcPr>
            <w:tcW w:w="1039"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jc w:val="center"/>
              <w:rPr>
                <w:rFonts w:ascii="Helvetica" w:hAnsi="Helvetica" w:cs="Arial"/>
                <w:sz w:val="18"/>
                <w:szCs w:val="18"/>
              </w:rPr>
            </w:pPr>
            <w:r w:rsidRPr="0052656F">
              <w:rPr>
                <w:rFonts w:ascii="Helvetica" w:hAnsi="Helvetica" w:cs="Arial"/>
                <w:sz w:val="18"/>
                <w:szCs w:val="18"/>
              </w:rPr>
              <w:t>6</w:t>
            </w:r>
          </w:p>
        </w:tc>
      </w:tr>
      <w:tr w:rsidR="000C2E47" w:rsidRPr="0052656F" w:rsidTr="00C15CD8">
        <w:trPr>
          <w:cantSplit/>
          <w:trHeight w:val="20"/>
        </w:trPr>
        <w:tc>
          <w:tcPr>
            <w:tcW w:w="810" w:type="dxa"/>
            <w:tcBorders>
              <w:top w:val="single" w:sz="8" w:space="0" w:color="auto"/>
              <w:left w:val="single" w:sz="8" w:space="0" w:color="auto"/>
              <w:bottom w:val="single" w:sz="8" w:space="0" w:color="auto"/>
              <w:right w:val="single" w:sz="8" w:space="0" w:color="auto"/>
            </w:tcBorders>
          </w:tcPr>
          <w:p w:rsidR="000C2E47" w:rsidRPr="0052656F" w:rsidRDefault="000C2E47" w:rsidP="00463313">
            <w:pPr>
              <w:autoSpaceDE w:val="0"/>
              <w:autoSpaceDN w:val="0"/>
              <w:adjustRightInd w:val="0"/>
              <w:jc w:val="both"/>
              <w:rPr>
                <w:rFonts w:ascii="Helvetica" w:hAnsi="Helvetica" w:cs="Arial"/>
                <w:sz w:val="18"/>
                <w:szCs w:val="18"/>
              </w:rPr>
            </w:pPr>
          </w:p>
        </w:tc>
        <w:tc>
          <w:tcPr>
            <w:tcW w:w="5670" w:type="dxa"/>
            <w:tcBorders>
              <w:top w:val="single" w:sz="8" w:space="0" w:color="auto"/>
              <w:left w:val="single" w:sz="8" w:space="0" w:color="auto"/>
              <w:bottom w:val="single" w:sz="8" w:space="0" w:color="auto"/>
              <w:right w:val="single" w:sz="8" w:space="0" w:color="auto"/>
            </w:tcBorders>
          </w:tcPr>
          <w:p w:rsidR="000C2E47" w:rsidRPr="00C15CD8" w:rsidRDefault="00C15CD8" w:rsidP="00C15CD8">
            <w:pPr>
              <w:autoSpaceDE w:val="0"/>
              <w:autoSpaceDN w:val="0"/>
              <w:adjustRightInd w:val="0"/>
              <w:jc w:val="center"/>
              <w:rPr>
                <w:rFonts w:ascii="Helvetica" w:hAnsi="Helvetica" w:cs="Arial"/>
                <w:b/>
                <w:sz w:val="18"/>
                <w:szCs w:val="18"/>
              </w:rPr>
            </w:pPr>
            <w:r w:rsidRPr="00C15CD8">
              <w:rPr>
                <w:rFonts w:ascii="Helvetica" w:hAnsi="Helvetica" w:cs="Arial"/>
                <w:b/>
                <w:sz w:val="18"/>
                <w:szCs w:val="18"/>
              </w:rPr>
              <w:tab/>
            </w:r>
            <w:r w:rsidRPr="00C15CD8">
              <w:rPr>
                <w:rFonts w:ascii="Helvetica" w:hAnsi="Helvetica" w:cs="Arial"/>
                <w:b/>
                <w:sz w:val="18"/>
                <w:szCs w:val="18"/>
              </w:rPr>
              <w:tab/>
            </w:r>
            <w:r w:rsidRPr="00C15CD8">
              <w:rPr>
                <w:rFonts w:ascii="Helvetica" w:hAnsi="Helvetica" w:cs="Arial"/>
                <w:b/>
                <w:sz w:val="18"/>
                <w:szCs w:val="18"/>
              </w:rPr>
              <w:tab/>
            </w:r>
            <w:r w:rsidRPr="00C15CD8">
              <w:rPr>
                <w:rFonts w:ascii="Helvetica" w:hAnsi="Helvetica" w:cs="Arial"/>
                <w:b/>
                <w:sz w:val="18"/>
                <w:szCs w:val="18"/>
              </w:rPr>
              <w:tab/>
            </w:r>
            <w:r w:rsidRPr="00C15CD8">
              <w:rPr>
                <w:rFonts w:ascii="Helvetica" w:hAnsi="Helvetica" w:cs="Arial"/>
                <w:b/>
                <w:sz w:val="18"/>
                <w:szCs w:val="18"/>
              </w:rPr>
              <w:tab/>
            </w:r>
            <w:r w:rsidRPr="00C15CD8">
              <w:rPr>
                <w:rFonts w:ascii="Helvetica" w:hAnsi="Helvetica" w:cs="Arial"/>
                <w:b/>
                <w:sz w:val="18"/>
                <w:szCs w:val="18"/>
              </w:rPr>
              <w:tab/>
            </w:r>
            <w:r w:rsidRPr="00C15CD8">
              <w:rPr>
                <w:rFonts w:ascii="Helvetica" w:hAnsi="Helvetica" w:cs="Arial"/>
                <w:b/>
                <w:sz w:val="18"/>
                <w:szCs w:val="18"/>
              </w:rPr>
              <w:tab/>
            </w:r>
            <w:r w:rsidR="000C2E47" w:rsidRPr="00C15CD8">
              <w:rPr>
                <w:rFonts w:ascii="Helvetica" w:hAnsi="Helvetica" w:cs="Arial"/>
                <w:b/>
                <w:sz w:val="18"/>
                <w:szCs w:val="18"/>
              </w:rPr>
              <w:t>Total</w:t>
            </w:r>
          </w:p>
        </w:tc>
        <w:tc>
          <w:tcPr>
            <w:tcW w:w="1170" w:type="dxa"/>
            <w:tcBorders>
              <w:top w:val="single" w:sz="8" w:space="0" w:color="auto"/>
              <w:left w:val="single" w:sz="8" w:space="0" w:color="auto"/>
              <w:bottom w:val="single" w:sz="8" w:space="0" w:color="auto"/>
              <w:right w:val="single" w:sz="8" w:space="0" w:color="auto"/>
            </w:tcBorders>
          </w:tcPr>
          <w:p w:rsidR="000C2E47" w:rsidRPr="00C15CD8" w:rsidRDefault="000C2E47" w:rsidP="00463313">
            <w:pPr>
              <w:autoSpaceDE w:val="0"/>
              <w:autoSpaceDN w:val="0"/>
              <w:adjustRightInd w:val="0"/>
              <w:jc w:val="center"/>
              <w:rPr>
                <w:rFonts w:ascii="Helvetica" w:hAnsi="Helvetica" w:cs="Arial"/>
                <w:b/>
                <w:sz w:val="18"/>
                <w:szCs w:val="18"/>
              </w:rPr>
            </w:pPr>
            <w:r w:rsidRPr="00C15CD8">
              <w:rPr>
                <w:rFonts w:ascii="Helvetica" w:hAnsi="Helvetica" w:cs="Arial"/>
                <w:b/>
                <w:sz w:val="18"/>
                <w:szCs w:val="18"/>
              </w:rPr>
              <w:t>101</w:t>
            </w:r>
          </w:p>
        </w:tc>
        <w:tc>
          <w:tcPr>
            <w:tcW w:w="1039" w:type="dxa"/>
            <w:tcBorders>
              <w:top w:val="single" w:sz="8" w:space="0" w:color="auto"/>
              <w:left w:val="single" w:sz="8" w:space="0" w:color="auto"/>
              <w:bottom w:val="single" w:sz="8" w:space="0" w:color="auto"/>
              <w:right w:val="single" w:sz="8" w:space="0" w:color="auto"/>
            </w:tcBorders>
          </w:tcPr>
          <w:p w:rsidR="000C2E47" w:rsidRPr="00C15CD8" w:rsidRDefault="000C2E47" w:rsidP="00463313">
            <w:pPr>
              <w:autoSpaceDE w:val="0"/>
              <w:autoSpaceDN w:val="0"/>
              <w:adjustRightInd w:val="0"/>
              <w:jc w:val="center"/>
              <w:rPr>
                <w:rFonts w:ascii="Helvetica" w:hAnsi="Helvetica" w:cs="Arial"/>
                <w:b/>
                <w:sz w:val="18"/>
                <w:szCs w:val="18"/>
              </w:rPr>
            </w:pPr>
            <w:r w:rsidRPr="00C15CD8">
              <w:rPr>
                <w:rFonts w:ascii="Helvetica" w:hAnsi="Helvetica" w:cs="Arial"/>
                <w:b/>
                <w:sz w:val="18"/>
                <w:szCs w:val="18"/>
              </w:rPr>
              <w:t>89</w:t>
            </w:r>
          </w:p>
        </w:tc>
      </w:tr>
    </w:tbl>
    <w:p w:rsidR="000C2E47" w:rsidRPr="0052656F" w:rsidRDefault="000C2E47" w:rsidP="00463313">
      <w:pPr>
        <w:autoSpaceDE w:val="0"/>
        <w:autoSpaceDN w:val="0"/>
        <w:adjustRightInd w:val="0"/>
        <w:spacing w:before="120" w:after="120"/>
        <w:jc w:val="both"/>
        <w:rPr>
          <w:rFonts w:ascii="Helvetica" w:hAnsi="Helvetica" w:cs="Arial"/>
          <w:sz w:val="18"/>
          <w:szCs w:val="18"/>
        </w:rPr>
      </w:pPr>
      <w:r w:rsidRPr="0052656F">
        <w:rPr>
          <w:rFonts w:ascii="Helvetica" w:hAnsi="Helvetica" w:cs="Arial"/>
          <w:sz w:val="18"/>
          <w:szCs w:val="18"/>
        </w:rPr>
        <w:t xml:space="preserve">With the present annual PS intake of 746 students, the PS programme covers almost entire eligible student population of the Institute. It is worthy to note that the Practice School operation at the Dubai Campus has been conducted successfully since 2002. The statistical details of the distribution of students and faculty at PS-I stations are given in Annexure B4-15 followed by the details of the Statistics of PS-II are given in </w:t>
      </w:r>
      <w:r w:rsidRPr="0052656F">
        <w:rPr>
          <w:rFonts w:ascii="Helvetica" w:hAnsi="Helvetica" w:cs="Arial"/>
          <w:sz w:val="18"/>
          <w:szCs w:val="18"/>
        </w:rPr>
        <w:lastRenderedPageBreak/>
        <w:t>Annexure B4-16. The Growth statistics of PS-I, PS-II are given in Annexure B4-17, while facilities available at various PS-II stations are given in Annexure B4-18. The growth of PS stations is depicted in the graph 1.</w:t>
      </w:r>
    </w:p>
    <w:p w:rsidR="000C2E47" w:rsidRPr="0052656F" w:rsidRDefault="000C2E47" w:rsidP="00463313">
      <w:pPr>
        <w:autoSpaceDE w:val="0"/>
        <w:autoSpaceDN w:val="0"/>
        <w:adjustRightInd w:val="0"/>
        <w:spacing w:before="120" w:after="120"/>
        <w:jc w:val="both"/>
        <w:rPr>
          <w:rFonts w:ascii="Helvetica" w:hAnsi="Helvetica" w:cs="Arial"/>
          <w:sz w:val="18"/>
          <w:szCs w:val="18"/>
        </w:rPr>
      </w:pPr>
      <w:r w:rsidRPr="0052656F">
        <w:rPr>
          <w:rFonts w:ascii="Helvetica" w:hAnsi="Helvetica" w:cs="Arial"/>
          <w:sz w:val="18"/>
          <w:szCs w:val="18"/>
        </w:rPr>
        <w:t>Following is the breakup of students who were registered in PS-I, PS-II.</w:t>
      </w:r>
    </w:p>
    <w:p w:rsidR="000C2E47" w:rsidRPr="0052656F" w:rsidRDefault="00463313" w:rsidP="00463313">
      <w:pPr>
        <w:autoSpaceDE w:val="0"/>
        <w:autoSpaceDN w:val="0"/>
        <w:adjustRightInd w:val="0"/>
        <w:spacing w:before="120" w:after="120"/>
        <w:ind w:left="832"/>
        <w:jc w:val="both"/>
        <w:rPr>
          <w:rFonts w:ascii="Helvetica" w:hAnsi="Helvetica" w:cs="Arial"/>
          <w:sz w:val="18"/>
          <w:szCs w:val="18"/>
        </w:rPr>
      </w:pPr>
      <w:r>
        <w:rPr>
          <w:rFonts w:ascii="Helvetica" w:hAnsi="Helvetica" w:cs="Arial"/>
          <w:sz w:val="18"/>
          <w:szCs w:val="18"/>
        </w:rPr>
        <w:t xml:space="preserve">     PS-I</w:t>
      </w:r>
      <w:r>
        <w:rPr>
          <w:rFonts w:ascii="Helvetica" w:hAnsi="Helvetica" w:cs="Arial"/>
          <w:sz w:val="18"/>
          <w:szCs w:val="18"/>
        </w:rPr>
        <w:tab/>
        <w:t xml:space="preserve">            </w:t>
      </w:r>
      <w:r>
        <w:rPr>
          <w:rFonts w:ascii="Helvetica" w:hAnsi="Helvetica" w:cs="Arial"/>
          <w:sz w:val="18"/>
          <w:szCs w:val="18"/>
        </w:rPr>
        <w:tab/>
      </w:r>
      <w:r w:rsidR="000C2E47" w:rsidRPr="0052656F">
        <w:rPr>
          <w:rFonts w:ascii="Helvetica" w:hAnsi="Helvetica" w:cs="Arial"/>
          <w:sz w:val="18"/>
          <w:szCs w:val="18"/>
        </w:rPr>
        <w:t xml:space="preserve">Summer Term </w:t>
      </w:r>
      <w:r>
        <w:rPr>
          <w:rFonts w:ascii="Helvetica" w:hAnsi="Helvetica" w:cs="Arial"/>
          <w:sz w:val="18"/>
          <w:szCs w:val="18"/>
        </w:rPr>
        <w:t xml:space="preserve">2011                        </w:t>
      </w:r>
      <w:r>
        <w:rPr>
          <w:rFonts w:ascii="Helvetica" w:hAnsi="Helvetica" w:cs="Arial"/>
          <w:sz w:val="18"/>
          <w:szCs w:val="18"/>
        </w:rPr>
        <w:tab/>
      </w:r>
      <w:r w:rsidR="000C2E47" w:rsidRPr="0052656F">
        <w:rPr>
          <w:rFonts w:ascii="Helvetica" w:hAnsi="Helvetica" w:cs="Arial"/>
          <w:sz w:val="18"/>
          <w:szCs w:val="18"/>
        </w:rPr>
        <w:t>343</w:t>
      </w:r>
    </w:p>
    <w:p w:rsidR="000C2E47" w:rsidRPr="0052656F" w:rsidRDefault="000C2E47" w:rsidP="00463313">
      <w:pPr>
        <w:autoSpaceDE w:val="0"/>
        <w:autoSpaceDN w:val="0"/>
        <w:adjustRightInd w:val="0"/>
        <w:spacing w:before="120" w:after="120"/>
        <w:ind w:left="36" w:firstLine="720"/>
        <w:jc w:val="both"/>
        <w:rPr>
          <w:rFonts w:ascii="Helvetica" w:hAnsi="Helvetica" w:cs="Arial"/>
          <w:sz w:val="18"/>
          <w:szCs w:val="18"/>
        </w:rPr>
      </w:pPr>
      <w:r w:rsidRPr="0052656F">
        <w:rPr>
          <w:rFonts w:ascii="Helvetica" w:hAnsi="Helvetica" w:cs="Arial"/>
          <w:sz w:val="18"/>
          <w:szCs w:val="18"/>
        </w:rPr>
        <w:t xml:space="preserve">      PS-II </w:t>
      </w:r>
      <w:r w:rsidR="00463313">
        <w:rPr>
          <w:rFonts w:ascii="Helvetica" w:hAnsi="Helvetica" w:cs="Arial"/>
          <w:sz w:val="18"/>
          <w:szCs w:val="18"/>
        </w:rPr>
        <w:tab/>
      </w:r>
      <w:r w:rsidRPr="0052656F">
        <w:rPr>
          <w:rFonts w:ascii="Helvetica" w:hAnsi="Helvetica" w:cs="Arial"/>
          <w:sz w:val="18"/>
          <w:szCs w:val="18"/>
        </w:rPr>
        <w:t>II Semeste</w:t>
      </w:r>
      <w:r w:rsidR="00463313">
        <w:rPr>
          <w:rFonts w:ascii="Helvetica" w:hAnsi="Helvetica" w:cs="Arial"/>
          <w:sz w:val="18"/>
          <w:szCs w:val="18"/>
        </w:rPr>
        <w:t xml:space="preserve">r 2010-2011                  </w:t>
      </w:r>
      <w:r w:rsidR="00463313">
        <w:rPr>
          <w:rFonts w:ascii="Helvetica" w:hAnsi="Helvetica" w:cs="Arial"/>
          <w:sz w:val="18"/>
          <w:szCs w:val="18"/>
        </w:rPr>
        <w:tab/>
      </w:r>
      <w:r w:rsidRPr="0052656F">
        <w:rPr>
          <w:rFonts w:ascii="Helvetica" w:hAnsi="Helvetica" w:cs="Arial"/>
          <w:sz w:val="18"/>
          <w:szCs w:val="18"/>
        </w:rPr>
        <w:t>199</w:t>
      </w:r>
    </w:p>
    <w:p w:rsidR="000C2E47" w:rsidRDefault="00463313" w:rsidP="00463313">
      <w:pPr>
        <w:autoSpaceDE w:val="0"/>
        <w:autoSpaceDN w:val="0"/>
        <w:adjustRightInd w:val="0"/>
        <w:spacing w:before="120" w:after="120"/>
        <w:ind w:left="36" w:firstLine="720"/>
        <w:jc w:val="both"/>
        <w:rPr>
          <w:rFonts w:ascii="Helvetica" w:hAnsi="Helvetica" w:cs="Arial"/>
          <w:sz w:val="18"/>
          <w:szCs w:val="18"/>
        </w:rPr>
      </w:pPr>
      <w:r>
        <w:rPr>
          <w:rFonts w:ascii="Helvetica" w:hAnsi="Helvetica" w:cs="Arial"/>
          <w:sz w:val="18"/>
          <w:szCs w:val="18"/>
        </w:rPr>
        <w:t xml:space="preserve">      PS-II </w:t>
      </w:r>
      <w:r>
        <w:rPr>
          <w:rFonts w:ascii="Helvetica" w:hAnsi="Helvetica" w:cs="Arial"/>
          <w:sz w:val="18"/>
          <w:szCs w:val="18"/>
        </w:rPr>
        <w:tab/>
      </w:r>
      <w:r w:rsidR="000C2E47" w:rsidRPr="0052656F">
        <w:rPr>
          <w:rFonts w:ascii="Helvetica" w:hAnsi="Helvetica" w:cs="Arial"/>
          <w:sz w:val="18"/>
          <w:szCs w:val="18"/>
        </w:rPr>
        <w:t xml:space="preserve">I Semester 2011-2012                  </w:t>
      </w:r>
      <w:r>
        <w:rPr>
          <w:rFonts w:ascii="Helvetica" w:hAnsi="Helvetica" w:cs="Arial"/>
          <w:sz w:val="18"/>
          <w:szCs w:val="18"/>
        </w:rPr>
        <w:tab/>
      </w:r>
      <w:r w:rsidR="000C2E47" w:rsidRPr="0052656F">
        <w:rPr>
          <w:rFonts w:ascii="Helvetica" w:hAnsi="Helvetica" w:cs="Arial"/>
          <w:sz w:val="18"/>
          <w:szCs w:val="18"/>
        </w:rPr>
        <w:t xml:space="preserve">204 </w:t>
      </w:r>
    </w:p>
    <w:p w:rsidR="000C2E47" w:rsidRPr="0052656F" w:rsidRDefault="000C2E47" w:rsidP="00463313">
      <w:pPr>
        <w:autoSpaceDE w:val="0"/>
        <w:autoSpaceDN w:val="0"/>
        <w:adjustRightInd w:val="0"/>
        <w:spacing w:before="120" w:after="120"/>
        <w:ind w:left="3600" w:firstLine="720"/>
        <w:jc w:val="both"/>
        <w:rPr>
          <w:rFonts w:ascii="Helvetica" w:hAnsi="Helvetica" w:cs="Arial"/>
          <w:b/>
          <w:sz w:val="18"/>
          <w:szCs w:val="18"/>
        </w:rPr>
      </w:pPr>
      <w:r w:rsidRPr="0052656F">
        <w:rPr>
          <w:rFonts w:ascii="Helvetica" w:hAnsi="Helvetica" w:cs="Arial"/>
          <w:b/>
          <w:sz w:val="18"/>
          <w:szCs w:val="18"/>
        </w:rPr>
        <w:t xml:space="preserve">Total </w:t>
      </w:r>
      <w:r w:rsidR="00463313">
        <w:rPr>
          <w:rFonts w:ascii="Helvetica" w:hAnsi="Helvetica" w:cs="Arial"/>
          <w:b/>
          <w:sz w:val="18"/>
          <w:szCs w:val="18"/>
        </w:rPr>
        <w:tab/>
      </w:r>
      <w:r w:rsidRPr="0052656F">
        <w:rPr>
          <w:rFonts w:ascii="Helvetica" w:hAnsi="Helvetica" w:cs="Arial"/>
          <w:b/>
          <w:sz w:val="18"/>
          <w:szCs w:val="18"/>
        </w:rPr>
        <w:t>746</w:t>
      </w:r>
    </w:p>
    <w:p w:rsidR="000C2E47" w:rsidRPr="0052656F" w:rsidRDefault="000C2E47" w:rsidP="0052656F">
      <w:pPr>
        <w:spacing w:before="120" w:after="120"/>
        <w:rPr>
          <w:rFonts w:ascii="Helvetica" w:hAnsi="Helvetica" w:cs="Arial"/>
          <w:b/>
          <w:sz w:val="18"/>
          <w:szCs w:val="18"/>
          <w:lang w:val="en-GB"/>
        </w:rPr>
      </w:pPr>
      <w:r w:rsidRPr="0052656F">
        <w:rPr>
          <w:rFonts w:ascii="Helvetica" w:hAnsi="Helvetica" w:cs="Arial"/>
          <w:b/>
          <w:sz w:val="18"/>
          <w:szCs w:val="18"/>
          <w:lang w:val="en-GB"/>
        </w:rPr>
        <w:t>PS-II Assignments: Institute’s Contribution to Industrial Development</w:t>
      </w:r>
    </w:p>
    <w:p w:rsidR="000C2E47" w:rsidRPr="0052656F" w:rsidRDefault="000C2E47" w:rsidP="0052656F">
      <w:pPr>
        <w:spacing w:before="120" w:after="120"/>
        <w:jc w:val="both"/>
        <w:rPr>
          <w:rFonts w:ascii="Helvetica" w:hAnsi="Helvetica" w:cs="Arial"/>
          <w:sz w:val="18"/>
          <w:szCs w:val="18"/>
          <w:lang w:val="en-GB"/>
        </w:rPr>
      </w:pPr>
      <w:r w:rsidRPr="0052656F">
        <w:rPr>
          <w:rFonts w:ascii="Helvetica" w:hAnsi="Helvetica" w:cs="Arial"/>
          <w:sz w:val="18"/>
          <w:szCs w:val="18"/>
          <w:lang w:val="en-GB"/>
        </w:rPr>
        <w:t>Apart from developing skills in Professional judgement, data-handling, documentation, decision making ability etc. in students, the PS-II assignments also relate to real life problems of the host organisation. PS-II assignments listed in Annexure B4-19 were completed by the students at their respective PS-II stations during the year 2010.</w:t>
      </w:r>
    </w:p>
    <w:p w:rsidR="000C2E47" w:rsidRPr="0052656F" w:rsidRDefault="000C2E47" w:rsidP="0052656F">
      <w:pPr>
        <w:spacing w:before="120" w:after="120"/>
        <w:jc w:val="both"/>
        <w:rPr>
          <w:rFonts w:ascii="Helvetica" w:hAnsi="Helvetica" w:cs="Arial"/>
          <w:sz w:val="18"/>
          <w:szCs w:val="18"/>
          <w:lang w:val="en-GB"/>
        </w:rPr>
      </w:pPr>
      <w:r w:rsidRPr="0052656F">
        <w:rPr>
          <w:rFonts w:ascii="Helvetica" w:hAnsi="Helvetica" w:cs="Arial"/>
          <w:sz w:val="18"/>
          <w:szCs w:val="18"/>
          <w:lang w:val="en-GB"/>
        </w:rPr>
        <w:t>These assignments have been implemented to fulfil the ongoing production, modernization, design, development and research needs of the participating industries; thus, directly contributing to the requirements of industrial R &amp; D.</w:t>
      </w:r>
    </w:p>
    <w:p w:rsidR="000C2E47" w:rsidRPr="0052656F" w:rsidRDefault="000C2E47" w:rsidP="0052656F">
      <w:pPr>
        <w:spacing w:before="120" w:after="120"/>
        <w:jc w:val="both"/>
        <w:rPr>
          <w:rFonts w:ascii="Helvetica" w:hAnsi="Helvetica" w:cs="Arial"/>
          <w:b/>
          <w:sz w:val="18"/>
          <w:szCs w:val="18"/>
        </w:rPr>
      </w:pPr>
      <w:r w:rsidRPr="0052656F">
        <w:rPr>
          <w:rFonts w:ascii="Helvetica" w:hAnsi="Helvetica" w:cs="Arial"/>
          <w:b/>
          <w:sz w:val="18"/>
          <w:szCs w:val="18"/>
        </w:rPr>
        <w:t>New PS Stations outside UAE</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Year 2011 witnessed a new beginning for the Practice School division of BITS Pilani, Dubai Campus by starting the PS I operations in India and PS II operations in USA. After going through lot of discussions, deliberations and evaluations</w:t>
      </w:r>
      <w:r w:rsidR="00DB5007" w:rsidRPr="0052656F">
        <w:rPr>
          <w:rFonts w:ascii="Helvetica" w:hAnsi="Helvetica" w:cs="Arial"/>
          <w:sz w:val="18"/>
          <w:szCs w:val="18"/>
        </w:rPr>
        <w:t>, PS</w:t>
      </w:r>
      <w:r w:rsidRPr="0052656F">
        <w:rPr>
          <w:rFonts w:ascii="Helvetica" w:hAnsi="Helvetica" w:cs="Arial"/>
          <w:sz w:val="18"/>
          <w:szCs w:val="18"/>
        </w:rPr>
        <w:t xml:space="preserve"> I started in India at two different cities Delhi NCR and Hyderabad.  42 students did Practice School at 8 different stations in Delhi NCR and 19 students did Practice School I in 4 different stations in Hyderabad. Three faculty for Delhi and one faculty for Hyderabad were assigned the PS I monitoring.  The following new stations were started at Delhi:</w:t>
      </w:r>
    </w:p>
    <w:p w:rsidR="000C2E47" w:rsidRPr="0052656F" w:rsidRDefault="000C2E47" w:rsidP="00561BF1">
      <w:pPr>
        <w:numPr>
          <w:ilvl w:val="0"/>
          <w:numId w:val="59"/>
        </w:numPr>
        <w:tabs>
          <w:tab w:val="clear" w:pos="108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Bharthi Airtel Ltd., Gurgaon</w:t>
      </w:r>
    </w:p>
    <w:p w:rsidR="000C2E47" w:rsidRPr="0052656F" w:rsidRDefault="000C2E47" w:rsidP="00561BF1">
      <w:pPr>
        <w:numPr>
          <w:ilvl w:val="0"/>
          <w:numId w:val="59"/>
        </w:numPr>
        <w:tabs>
          <w:tab w:val="clear" w:pos="108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Blue Star Ltd., Gurgaon</w:t>
      </w:r>
    </w:p>
    <w:p w:rsidR="000C2E47" w:rsidRPr="0052656F" w:rsidRDefault="000C2E47" w:rsidP="00561BF1">
      <w:pPr>
        <w:numPr>
          <w:ilvl w:val="0"/>
          <w:numId w:val="59"/>
        </w:numPr>
        <w:tabs>
          <w:tab w:val="clear" w:pos="108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Power Grid Corporation Ltd., Gurgaon</w:t>
      </w:r>
    </w:p>
    <w:p w:rsidR="000C2E47" w:rsidRPr="0052656F" w:rsidRDefault="000C2E47" w:rsidP="00561BF1">
      <w:pPr>
        <w:numPr>
          <w:ilvl w:val="0"/>
          <w:numId w:val="59"/>
        </w:numPr>
        <w:tabs>
          <w:tab w:val="clear" w:pos="108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HCL Infosystems, Noida </w:t>
      </w:r>
    </w:p>
    <w:p w:rsidR="000C2E47" w:rsidRPr="0052656F" w:rsidRDefault="000C2E47" w:rsidP="00561BF1">
      <w:pPr>
        <w:numPr>
          <w:ilvl w:val="0"/>
          <w:numId w:val="59"/>
        </w:numPr>
        <w:tabs>
          <w:tab w:val="clear" w:pos="108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VE Commercial Vehicles(Volvo Eicher) Ltd., New Delhi</w:t>
      </w:r>
    </w:p>
    <w:p w:rsidR="000C2E47" w:rsidRPr="0052656F" w:rsidRDefault="000C2E47" w:rsidP="00561BF1">
      <w:pPr>
        <w:numPr>
          <w:ilvl w:val="0"/>
          <w:numId w:val="59"/>
        </w:numPr>
        <w:tabs>
          <w:tab w:val="clear" w:pos="108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Fortis Escorts Heart Institute, New Delhi</w:t>
      </w:r>
    </w:p>
    <w:p w:rsidR="000C2E47" w:rsidRPr="0052656F" w:rsidRDefault="000C2E47" w:rsidP="00561BF1">
      <w:pPr>
        <w:numPr>
          <w:ilvl w:val="0"/>
          <w:numId w:val="59"/>
        </w:numPr>
        <w:tabs>
          <w:tab w:val="clear" w:pos="108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Microtek International Pvt. Ltd., Delhi</w:t>
      </w:r>
    </w:p>
    <w:p w:rsidR="000C2E47" w:rsidRPr="0052656F" w:rsidRDefault="000C2E47" w:rsidP="00561BF1">
      <w:pPr>
        <w:numPr>
          <w:ilvl w:val="0"/>
          <w:numId w:val="59"/>
        </w:numPr>
        <w:tabs>
          <w:tab w:val="clear" w:pos="108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Okay Power Ltd., Delhi</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The following new stations were started at Hyderabad :</w:t>
      </w:r>
    </w:p>
    <w:p w:rsidR="000C2E47" w:rsidRPr="0052656F" w:rsidRDefault="000C2E47" w:rsidP="00561BF1">
      <w:pPr>
        <w:numPr>
          <w:ilvl w:val="0"/>
          <w:numId w:val="60"/>
        </w:numPr>
        <w:tabs>
          <w:tab w:val="clear" w:pos="720"/>
          <w:tab w:val="num" w:pos="540"/>
        </w:tabs>
        <w:spacing w:before="120" w:after="120"/>
        <w:ind w:hanging="720"/>
        <w:jc w:val="both"/>
        <w:rPr>
          <w:rFonts w:ascii="Helvetica" w:hAnsi="Helvetica" w:cs="Arial"/>
          <w:sz w:val="18"/>
          <w:szCs w:val="18"/>
        </w:rPr>
      </w:pPr>
      <w:r w:rsidRPr="0052656F">
        <w:rPr>
          <w:rFonts w:ascii="Helvetica" w:hAnsi="Helvetica" w:cs="Arial"/>
          <w:sz w:val="18"/>
          <w:szCs w:val="18"/>
        </w:rPr>
        <w:t xml:space="preserve">eLogic Solutions India Pvt. Ltd., </w:t>
      </w:r>
    </w:p>
    <w:p w:rsidR="000C2E47" w:rsidRPr="0052656F" w:rsidRDefault="000C2E47" w:rsidP="00561BF1">
      <w:pPr>
        <w:numPr>
          <w:ilvl w:val="0"/>
          <w:numId w:val="60"/>
        </w:numPr>
        <w:tabs>
          <w:tab w:val="clear" w:pos="720"/>
          <w:tab w:val="num" w:pos="540"/>
        </w:tabs>
        <w:spacing w:before="120" w:after="120"/>
        <w:ind w:hanging="720"/>
        <w:jc w:val="both"/>
        <w:rPr>
          <w:rFonts w:ascii="Helvetica" w:hAnsi="Helvetica" w:cs="Arial"/>
          <w:sz w:val="18"/>
          <w:szCs w:val="18"/>
        </w:rPr>
      </w:pPr>
      <w:r w:rsidRPr="0052656F">
        <w:rPr>
          <w:rFonts w:ascii="Helvetica" w:hAnsi="Helvetica" w:cs="Arial"/>
          <w:sz w:val="18"/>
          <w:szCs w:val="18"/>
        </w:rPr>
        <w:t>SRR Projects Pvt. Ltd.</w:t>
      </w:r>
    </w:p>
    <w:p w:rsidR="000C2E47" w:rsidRPr="0052656F" w:rsidRDefault="000C2E47" w:rsidP="00561BF1">
      <w:pPr>
        <w:numPr>
          <w:ilvl w:val="0"/>
          <w:numId w:val="60"/>
        </w:numPr>
        <w:tabs>
          <w:tab w:val="clear" w:pos="720"/>
          <w:tab w:val="num" w:pos="540"/>
        </w:tabs>
        <w:spacing w:before="120" w:after="120"/>
        <w:ind w:hanging="720"/>
        <w:jc w:val="both"/>
        <w:rPr>
          <w:rFonts w:ascii="Helvetica" w:hAnsi="Helvetica" w:cs="Arial"/>
          <w:sz w:val="18"/>
          <w:szCs w:val="18"/>
        </w:rPr>
      </w:pPr>
      <w:r w:rsidRPr="0052656F">
        <w:rPr>
          <w:rFonts w:ascii="Helvetica" w:hAnsi="Helvetica" w:cs="Arial"/>
          <w:sz w:val="18"/>
          <w:szCs w:val="18"/>
        </w:rPr>
        <w:t>GKC Projects Ltd.</w:t>
      </w:r>
    </w:p>
    <w:p w:rsidR="000C2E47" w:rsidRPr="0052656F" w:rsidRDefault="000C2E47" w:rsidP="00561BF1">
      <w:pPr>
        <w:numPr>
          <w:ilvl w:val="0"/>
          <w:numId w:val="60"/>
        </w:numPr>
        <w:tabs>
          <w:tab w:val="clear" w:pos="720"/>
          <w:tab w:val="num" w:pos="540"/>
        </w:tabs>
        <w:spacing w:before="120" w:after="120"/>
        <w:ind w:hanging="720"/>
        <w:jc w:val="both"/>
        <w:rPr>
          <w:rFonts w:ascii="Helvetica" w:hAnsi="Helvetica" w:cs="Arial"/>
          <w:sz w:val="18"/>
          <w:szCs w:val="18"/>
        </w:rPr>
      </w:pPr>
      <w:r w:rsidRPr="0052656F">
        <w:rPr>
          <w:rFonts w:ascii="Helvetica" w:hAnsi="Helvetica" w:cs="Arial"/>
          <w:sz w:val="18"/>
          <w:szCs w:val="18"/>
        </w:rPr>
        <w:t>Agrigold Projects Ltd.</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 xml:space="preserve">Similarly, two new stations are finalized to start from the Second Semester 2011-12 in USA for PS II, where three students are selected for five and half months of Practice School II. The stations are: </w:t>
      </w:r>
    </w:p>
    <w:p w:rsidR="000C2E47" w:rsidRPr="0052656F" w:rsidRDefault="000C2E47" w:rsidP="00561BF1">
      <w:pPr>
        <w:numPr>
          <w:ilvl w:val="0"/>
          <w:numId w:val="61"/>
        </w:numPr>
        <w:tabs>
          <w:tab w:val="clear" w:pos="720"/>
          <w:tab w:val="num" w:pos="540"/>
        </w:tabs>
        <w:spacing w:before="120" w:after="120"/>
        <w:ind w:hanging="720"/>
        <w:jc w:val="both"/>
        <w:rPr>
          <w:rFonts w:ascii="Helvetica" w:hAnsi="Helvetica" w:cs="Arial"/>
          <w:sz w:val="18"/>
          <w:szCs w:val="18"/>
        </w:rPr>
      </w:pPr>
      <w:r w:rsidRPr="0052656F">
        <w:rPr>
          <w:rFonts w:ascii="Helvetica" w:hAnsi="Helvetica" w:cs="Arial"/>
          <w:sz w:val="18"/>
          <w:szCs w:val="18"/>
        </w:rPr>
        <w:t>NComputing Redwood City, California, USA</w:t>
      </w:r>
    </w:p>
    <w:p w:rsidR="000C2E47" w:rsidRPr="0052656F" w:rsidRDefault="000C2E47" w:rsidP="00561BF1">
      <w:pPr>
        <w:numPr>
          <w:ilvl w:val="0"/>
          <w:numId w:val="61"/>
        </w:numPr>
        <w:tabs>
          <w:tab w:val="clear" w:pos="720"/>
          <w:tab w:val="num" w:pos="540"/>
        </w:tabs>
        <w:spacing w:before="120" w:after="120"/>
        <w:ind w:hanging="720"/>
        <w:jc w:val="both"/>
        <w:rPr>
          <w:rFonts w:ascii="Helvetica" w:hAnsi="Helvetica" w:cs="Arial"/>
          <w:sz w:val="18"/>
          <w:szCs w:val="18"/>
        </w:rPr>
      </w:pPr>
      <w:r w:rsidRPr="0052656F">
        <w:rPr>
          <w:rFonts w:ascii="Helvetica" w:hAnsi="Helvetica" w:cs="Arial"/>
          <w:sz w:val="18"/>
          <w:szCs w:val="18"/>
        </w:rPr>
        <w:t>USUHS ( Uniform Services University of the Health Sciences), Maryland, USA</w:t>
      </w:r>
    </w:p>
    <w:p w:rsidR="000C2E47" w:rsidRPr="0052656F" w:rsidRDefault="000C2E47" w:rsidP="0052656F">
      <w:pPr>
        <w:autoSpaceDE w:val="0"/>
        <w:autoSpaceDN w:val="0"/>
        <w:adjustRightInd w:val="0"/>
        <w:spacing w:before="120" w:after="120"/>
        <w:jc w:val="both"/>
        <w:rPr>
          <w:rFonts w:ascii="Helvetica" w:hAnsi="Helvetica" w:cs="Arial"/>
          <w:b/>
          <w:sz w:val="18"/>
          <w:szCs w:val="18"/>
        </w:rPr>
      </w:pPr>
      <w:r w:rsidRPr="0052656F">
        <w:rPr>
          <w:rFonts w:ascii="Helvetica" w:hAnsi="Helvetica" w:cs="Arial"/>
          <w:b/>
          <w:sz w:val="18"/>
          <w:szCs w:val="18"/>
        </w:rPr>
        <w:t>Stipend</w:t>
      </w:r>
    </w:p>
    <w:p w:rsidR="000C2E47" w:rsidRPr="0052656F" w:rsidRDefault="000C2E47" w:rsidP="0052656F">
      <w:pPr>
        <w:autoSpaceDE w:val="0"/>
        <w:autoSpaceDN w:val="0"/>
        <w:adjustRightInd w:val="0"/>
        <w:spacing w:before="120" w:after="120"/>
        <w:ind w:hanging="360"/>
        <w:jc w:val="both"/>
        <w:rPr>
          <w:rFonts w:ascii="Helvetica" w:hAnsi="Helvetica" w:cs="Arial"/>
          <w:sz w:val="18"/>
          <w:szCs w:val="18"/>
        </w:rPr>
      </w:pPr>
      <w:r w:rsidRPr="0052656F">
        <w:rPr>
          <w:rFonts w:ascii="Helvetica" w:hAnsi="Helvetica" w:cs="Arial"/>
          <w:sz w:val="18"/>
          <w:szCs w:val="18"/>
        </w:rPr>
        <w:tab/>
        <w:t>In appreciation of the contribution made by our students towards the professional wellbeing of the organization, a stipend / out of pocket allowance is paid to the students by the organizations. In addition, other facilities like accommodation, subsidized lunch, transportation, insurance, TA &amp; DA, foreign travel expenses are also provided by some of the organizations.</w:t>
      </w:r>
    </w:p>
    <w:p w:rsidR="00561BF1" w:rsidRDefault="00561BF1">
      <w:pPr>
        <w:rPr>
          <w:rFonts w:ascii="Helvetica" w:hAnsi="Helvetica" w:cs="Arial"/>
          <w:sz w:val="18"/>
          <w:szCs w:val="18"/>
        </w:rPr>
      </w:pPr>
      <w:r>
        <w:rPr>
          <w:rFonts w:ascii="Helvetica" w:hAnsi="Helvetica" w:cs="Arial"/>
          <w:sz w:val="18"/>
          <w:szCs w:val="18"/>
        </w:rPr>
        <w:br w:type="page"/>
      </w:r>
    </w:p>
    <w:p w:rsidR="000C2E47" w:rsidRPr="0052656F" w:rsidRDefault="00D358FA" w:rsidP="0052656F">
      <w:pPr>
        <w:autoSpaceDE w:val="0"/>
        <w:autoSpaceDN w:val="0"/>
        <w:adjustRightInd w:val="0"/>
        <w:spacing w:before="120" w:after="120"/>
        <w:jc w:val="both"/>
        <w:rPr>
          <w:rFonts w:ascii="Helvetica" w:hAnsi="Helvetica" w:cs="Arial"/>
          <w:sz w:val="18"/>
          <w:szCs w:val="18"/>
        </w:rPr>
      </w:pPr>
      <w:r>
        <w:rPr>
          <w:rFonts w:ascii="Helvetica" w:hAnsi="Helvetica" w:cs="Arial"/>
          <w:noProof/>
          <w:sz w:val="18"/>
          <w:szCs w:val="18"/>
        </w:rPr>
        <w:lastRenderedPageBreak/>
        <w:drawing>
          <wp:anchor distT="0" distB="0" distL="114300" distR="114300" simplePos="0" relativeHeight="251657728" behindDoc="1" locked="0" layoutInCell="1" allowOverlap="1">
            <wp:simplePos x="0" y="0"/>
            <wp:positionH relativeFrom="margin">
              <wp:posOffset>57150</wp:posOffset>
            </wp:positionH>
            <wp:positionV relativeFrom="paragraph">
              <wp:posOffset>447675</wp:posOffset>
            </wp:positionV>
            <wp:extent cx="5201285" cy="3000375"/>
            <wp:effectExtent l="19050" t="19050" r="18415" b="28575"/>
            <wp:wrapSquare wrapText="bothSides"/>
            <wp:docPr id="2" name="Char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5"/>
                    <pic:cNvPicPr>
                      <a:picLocks noChangeAspect="1" noChangeArrowheads="1"/>
                    </pic:cNvPicPr>
                  </pic:nvPicPr>
                  <pic:blipFill>
                    <a:blip r:embed="rId17"/>
                    <a:srcRect/>
                    <a:stretch>
                      <a:fillRect/>
                    </a:stretch>
                  </pic:blipFill>
                  <pic:spPr bwMode="auto">
                    <a:xfrm>
                      <a:off x="0" y="0"/>
                      <a:ext cx="5201285" cy="3000375"/>
                    </a:xfrm>
                    <a:prstGeom prst="rect">
                      <a:avLst/>
                    </a:prstGeom>
                    <a:noFill/>
                    <a:ln w="9525">
                      <a:solidFill>
                        <a:srgbClr val="000000"/>
                      </a:solidFill>
                      <a:miter lim="800000"/>
                      <a:headEnd/>
                      <a:tailEnd/>
                    </a:ln>
                  </pic:spPr>
                </pic:pic>
              </a:graphicData>
            </a:graphic>
          </wp:anchor>
        </w:drawing>
      </w:r>
      <w:r w:rsidR="000C2E47" w:rsidRPr="0052656F">
        <w:rPr>
          <w:rFonts w:ascii="Helvetica" w:hAnsi="Helvetica" w:cs="Arial"/>
          <w:sz w:val="18"/>
          <w:szCs w:val="18"/>
        </w:rPr>
        <w:t>During the year under review, the PS activities grew further with the some new PS II stations (Table1).</w:t>
      </w:r>
    </w:p>
    <w:p w:rsidR="000C2E47" w:rsidRPr="0052656F" w:rsidRDefault="000C2E47" w:rsidP="0052656F">
      <w:pPr>
        <w:spacing w:before="120" w:after="120"/>
        <w:jc w:val="center"/>
        <w:rPr>
          <w:rFonts w:ascii="Helvetica" w:hAnsi="Helvetica" w:cs="Arial"/>
          <w:b/>
          <w:bCs/>
          <w:sz w:val="18"/>
          <w:szCs w:val="18"/>
        </w:rPr>
      </w:pPr>
      <w:r w:rsidRPr="0052656F">
        <w:rPr>
          <w:rFonts w:ascii="Helvetica" w:hAnsi="Helvetica" w:cs="Arial"/>
          <w:b/>
          <w:bCs/>
          <w:sz w:val="18"/>
          <w:szCs w:val="18"/>
        </w:rPr>
        <w:t>Graph 1</w:t>
      </w:r>
    </w:p>
    <w:p w:rsidR="000C2E47" w:rsidRPr="00D358FA" w:rsidRDefault="000C2E47" w:rsidP="0052656F">
      <w:pPr>
        <w:spacing w:before="120" w:after="120"/>
        <w:ind w:left="360"/>
        <w:jc w:val="center"/>
        <w:rPr>
          <w:rFonts w:ascii="Helvetica" w:hAnsi="Helvetica" w:cs="Arial"/>
          <w:b/>
          <w:bCs/>
          <w:sz w:val="6"/>
          <w:szCs w:val="18"/>
          <w:lang w:val="en-GB"/>
        </w:rPr>
      </w:pPr>
    </w:p>
    <w:p w:rsidR="000C2E47" w:rsidRPr="0052656F" w:rsidRDefault="000C2E47" w:rsidP="0052656F">
      <w:pPr>
        <w:spacing w:before="120" w:after="120"/>
        <w:ind w:left="360"/>
        <w:jc w:val="center"/>
        <w:rPr>
          <w:rFonts w:ascii="Helvetica" w:hAnsi="Helvetica" w:cs="Arial"/>
          <w:b/>
          <w:bCs/>
          <w:sz w:val="18"/>
          <w:szCs w:val="18"/>
          <w:lang w:val="en-GB"/>
        </w:rPr>
      </w:pPr>
      <w:r w:rsidRPr="0052656F">
        <w:rPr>
          <w:rFonts w:ascii="Helvetica" w:hAnsi="Helvetica" w:cs="Arial"/>
          <w:b/>
          <w:bCs/>
          <w:sz w:val="18"/>
          <w:szCs w:val="18"/>
          <w:lang w:val="en-GB"/>
        </w:rPr>
        <w:t>Table1   PS-II Stations Added during the year 2011</w:t>
      </w:r>
    </w:p>
    <w:tbl>
      <w:tblPr>
        <w:tblW w:w="466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tblPr>
      <w:tblGrid>
        <w:gridCol w:w="604"/>
        <w:gridCol w:w="4764"/>
        <w:gridCol w:w="2928"/>
      </w:tblGrid>
      <w:tr w:rsidR="000C2E47" w:rsidRPr="0052656F" w:rsidTr="00D358FA">
        <w:trPr>
          <w:trHeight w:val="20"/>
        </w:trPr>
        <w:tc>
          <w:tcPr>
            <w:tcW w:w="364" w:type="pct"/>
            <w:vAlign w:val="center"/>
          </w:tcPr>
          <w:p w:rsidR="000C2E47" w:rsidRPr="0052656F" w:rsidRDefault="000C2E47" w:rsidP="00D358FA">
            <w:pPr>
              <w:jc w:val="center"/>
              <w:rPr>
                <w:rFonts w:ascii="Helvetica" w:hAnsi="Helvetica" w:cs="Arial"/>
                <w:b/>
                <w:bCs/>
                <w:sz w:val="18"/>
                <w:szCs w:val="18"/>
                <w:lang w:val="en-GB"/>
              </w:rPr>
            </w:pPr>
            <w:bookmarkStart w:id="0" w:name="_Hlk208983251"/>
            <w:r w:rsidRPr="0052656F">
              <w:rPr>
                <w:rFonts w:ascii="Helvetica" w:hAnsi="Helvetica" w:cs="Arial"/>
                <w:b/>
                <w:bCs/>
                <w:sz w:val="18"/>
                <w:szCs w:val="18"/>
                <w:lang w:val="en-GB"/>
              </w:rPr>
              <w:t>Sl. No</w:t>
            </w:r>
          </w:p>
        </w:tc>
        <w:tc>
          <w:tcPr>
            <w:tcW w:w="2871" w:type="pct"/>
            <w:vAlign w:val="center"/>
          </w:tcPr>
          <w:p w:rsidR="000C2E47" w:rsidRPr="0052656F" w:rsidRDefault="000C2E47" w:rsidP="00D358FA">
            <w:pPr>
              <w:jc w:val="center"/>
              <w:rPr>
                <w:rFonts w:ascii="Helvetica" w:hAnsi="Helvetica" w:cs="Arial"/>
                <w:b/>
                <w:bCs/>
                <w:sz w:val="18"/>
                <w:szCs w:val="18"/>
                <w:lang w:val="en-GB"/>
              </w:rPr>
            </w:pPr>
            <w:r w:rsidRPr="0052656F">
              <w:rPr>
                <w:rFonts w:ascii="Helvetica" w:hAnsi="Helvetica" w:cs="Arial"/>
                <w:b/>
                <w:bCs/>
                <w:sz w:val="18"/>
                <w:szCs w:val="18"/>
                <w:lang w:val="en-GB"/>
              </w:rPr>
              <w:t>PS-II Stations</w:t>
            </w:r>
          </w:p>
        </w:tc>
        <w:tc>
          <w:tcPr>
            <w:tcW w:w="1765" w:type="pct"/>
            <w:vAlign w:val="center"/>
          </w:tcPr>
          <w:p w:rsidR="000C2E47" w:rsidRPr="0052656F" w:rsidRDefault="000C2E47" w:rsidP="00D358FA">
            <w:pPr>
              <w:jc w:val="center"/>
              <w:rPr>
                <w:rFonts w:ascii="Helvetica" w:hAnsi="Helvetica" w:cs="Arial"/>
                <w:b/>
                <w:bCs/>
                <w:sz w:val="18"/>
                <w:szCs w:val="18"/>
                <w:lang w:val="en-GB"/>
              </w:rPr>
            </w:pPr>
            <w:r w:rsidRPr="0052656F">
              <w:rPr>
                <w:rFonts w:ascii="Helvetica" w:hAnsi="Helvetica" w:cs="Arial"/>
                <w:b/>
                <w:bCs/>
                <w:sz w:val="18"/>
                <w:szCs w:val="18"/>
                <w:lang w:val="en-GB"/>
              </w:rPr>
              <w:t>Monthly stipend/out of pocket allowance in AED</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w:t>
            </w:r>
          </w:p>
        </w:tc>
        <w:tc>
          <w:tcPr>
            <w:tcW w:w="2871" w:type="pct"/>
            <w:vAlign w:val="center"/>
          </w:tcPr>
          <w:p w:rsidR="000C2E47" w:rsidRPr="0052656F" w:rsidRDefault="000C2E47" w:rsidP="00D358FA">
            <w:pPr>
              <w:rPr>
                <w:rFonts w:ascii="Helvetica" w:hAnsi="Helvetica" w:cs="Arial"/>
                <w:sz w:val="18"/>
                <w:szCs w:val="18"/>
                <w:lang w:val="nl-BE"/>
              </w:rPr>
            </w:pPr>
            <w:r w:rsidRPr="0052656F">
              <w:rPr>
                <w:rFonts w:ascii="Helvetica" w:hAnsi="Helvetica" w:cs="Arial"/>
                <w:sz w:val="18"/>
                <w:szCs w:val="18"/>
              </w:rPr>
              <w:t>Al Maronah Marine/ Safeenat Al Boom, Sharjah</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2</w:t>
            </w:r>
          </w:p>
        </w:tc>
        <w:tc>
          <w:tcPr>
            <w:tcW w:w="2871" w:type="pct"/>
            <w:vAlign w:val="center"/>
          </w:tcPr>
          <w:p w:rsidR="000C2E47" w:rsidRPr="0052656F" w:rsidRDefault="000C2E47" w:rsidP="00D358FA">
            <w:pPr>
              <w:rPr>
                <w:rFonts w:ascii="Helvetica" w:hAnsi="Helvetica" w:cs="Arial"/>
                <w:sz w:val="18"/>
                <w:szCs w:val="18"/>
                <w:lang w:val="nl-BE"/>
              </w:rPr>
            </w:pPr>
            <w:r w:rsidRPr="0052656F">
              <w:rPr>
                <w:rFonts w:ascii="Helvetica" w:hAnsi="Helvetica" w:cs="Arial"/>
                <w:sz w:val="18"/>
                <w:szCs w:val="18"/>
              </w:rPr>
              <w:t>Aptech Tech, Dubai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1000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3</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Clarion Shipping, Dubai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1000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4</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Cluttons, Sharjah</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1000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5</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Corrosion Technology Services, Sharjah</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2000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6</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Culligan, Dubai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1250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7</w:t>
            </w:r>
          </w:p>
        </w:tc>
        <w:tc>
          <w:tcPr>
            <w:tcW w:w="2871" w:type="pct"/>
            <w:vAlign w:val="center"/>
          </w:tcPr>
          <w:p w:rsidR="000C2E47" w:rsidRPr="0052656F" w:rsidRDefault="000C2E47" w:rsidP="00D358FA">
            <w:pPr>
              <w:rPr>
                <w:rFonts w:ascii="Helvetica" w:hAnsi="Helvetica" w:cs="Arial"/>
                <w:sz w:val="18"/>
                <w:szCs w:val="18"/>
                <w:lang w:val="es-ES_tradnl"/>
              </w:rPr>
            </w:pPr>
            <w:r w:rsidRPr="0052656F">
              <w:rPr>
                <w:rFonts w:ascii="Helvetica" w:hAnsi="Helvetica" w:cs="Arial"/>
                <w:sz w:val="18"/>
                <w:szCs w:val="18"/>
                <w:lang w:val="es-ES_tradnl"/>
              </w:rPr>
              <w:t>E-Pos International LLC, Dubai</w:t>
            </w:r>
          </w:p>
        </w:tc>
        <w:tc>
          <w:tcPr>
            <w:tcW w:w="1765" w:type="pct"/>
            <w:vAlign w:val="center"/>
          </w:tcPr>
          <w:p w:rsidR="000C2E47" w:rsidRPr="0052656F" w:rsidRDefault="000C2E47" w:rsidP="00D358FA">
            <w:pPr>
              <w:jc w:val="center"/>
              <w:rPr>
                <w:rFonts w:ascii="Helvetica" w:hAnsi="Helvetica" w:cs="Arial"/>
                <w:sz w:val="18"/>
                <w:szCs w:val="18"/>
                <w:lang w:val="en-GB"/>
              </w:rPr>
            </w:pPr>
            <w:r w:rsidRPr="0052656F">
              <w:rPr>
                <w:rFonts w:ascii="Helvetica" w:hAnsi="Helvetica" w:cs="Arial"/>
                <w:sz w:val="18"/>
                <w:szCs w:val="18"/>
                <w:lang w:val="en-GB"/>
              </w:rPr>
              <w:t>1000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8</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HCL Technologies limited, Dubai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9</w:t>
            </w:r>
          </w:p>
        </w:tc>
        <w:tc>
          <w:tcPr>
            <w:tcW w:w="2871" w:type="pct"/>
            <w:vAlign w:val="center"/>
          </w:tcPr>
          <w:p w:rsidR="000C2E47" w:rsidRPr="0052656F" w:rsidRDefault="000C2E47" w:rsidP="00D358FA">
            <w:pPr>
              <w:rPr>
                <w:rFonts w:ascii="Helvetica" w:hAnsi="Helvetica" w:cs="Arial"/>
                <w:sz w:val="18"/>
                <w:szCs w:val="18"/>
                <w:lang w:val="es-ES"/>
              </w:rPr>
            </w:pPr>
            <w:r w:rsidRPr="0052656F">
              <w:rPr>
                <w:rFonts w:ascii="Helvetica" w:hAnsi="Helvetica" w:cs="Arial"/>
                <w:sz w:val="18"/>
                <w:szCs w:val="18"/>
              </w:rPr>
              <w:t>Honeywell, Abu Dhabi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10</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INTERTEC Systems, UAE</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1500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12</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JBK Controls, Dubai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500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13</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JLL, Dubai</w:t>
            </w:r>
          </w:p>
        </w:tc>
        <w:tc>
          <w:tcPr>
            <w:tcW w:w="1765" w:type="pct"/>
            <w:vAlign w:val="center"/>
          </w:tcPr>
          <w:p w:rsidR="000C2E47" w:rsidRPr="0052656F" w:rsidRDefault="000C2E47" w:rsidP="00D358FA">
            <w:pPr>
              <w:jc w:val="center"/>
              <w:rPr>
                <w:rFonts w:ascii="Helvetica" w:hAnsi="Helvetica" w:cs="Arial"/>
                <w:sz w:val="18"/>
                <w:szCs w:val="18"/>
                <w:lang w:val="en-GB"/>
              </w:rPr>
            </w:pPr>
            <w:r w:rsidRPr="0052656F">
              <w:rPr>
                <w:rFonts w:ascii="Helvetica" w:hAnsi="Helvetica" w:cs="Arial"/>
                <w:sz w:val="18"/>
                <w:szCs w:val="18"/>
                <w:lang w:val="en-GB"/>
              </w:rPr>
              <w:t>4000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14</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Kingsmen, Dubai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15</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Metadata Technology, Dubai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1200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16</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PSN-Emirates, Abu Dhabi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17</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Quality International, Sharjah</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18</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Reliance Facilities Management Global, Dubai</w:t>
            </w:r>
          </w:p>
        </w:tc>
        <w:tc>
          <w:tcPr>
            <w:tcW w:w="1765" w:type="pct"/>
            <w:vAlign w:val="center"/>
          </w:tcPr>
          <w:p w:rsidR="000C2E47" w:rsidRPr="0052656F" w:rsidRDefault="000C2E47" w:rsidP="00D358FA">
            <w:pPr>
              <w:jc w:val="center"/>
              <w:rPr>
                <w:rFonts w:ascii="Helvetica" w:hAnsi="Helvetica" w:cs="Arial"/>
                <w:sz w:val="18"/>
                <w:szCs w:val="18"/>
                <w:lang w:val="en-GB"/>
              </w:rPr>
            </w:pPr>
            <w:r w:rsidRPr="0052656F">
              <w:rPr>
                <w:rFonts w:ascii="Helvetica" w:hAnsi="Helvetica" w:cs="Arial"/>
                <w:sz w:val="18"/>
                <w:szCs w:val="18"/>
                <w:lang w:val="en-GB"/>
              </w:rPr>
              <w:t>-</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19</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Star Cement, Dubai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1500</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20</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Tech Mahindra, Dubai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21</w:t>
            </w:r>
          </w:p>
        </w:tc>
        <w:tc>
          <w:tcPr>
            <w:tcW w:w="2871" w:type="pct"/>
            <w:vAlign w:val="center"/>
          </w:tcPr>
          <w:p w:rsidR="000C2E47" w:rsidRPr="0052656F" w:rsidRDefault="000C2E47" w:rsidP="00D358FA">
            <w:pPr>
              <w:rPr>
                <w:rFonts w:ascii="Helvetica" w:hAnsi="Helvetica" w:cs="Arial"/>
                <w:sz w:val="18"/>
                <w:szCs w:val="18"/>
                <w:lang w:val="en-GB"/>
              </w:rPr>
            </w:pPr>
            <w:r w:rsidRPr="0052656F">
              <w:rPr>
                <w:rFonts w:ascii="Helvetica" w:hAnsi="Helvetica" w:cs="Arial"/>
                <w:sz w:val="18"/>
                <w:szCs w:val="18"/>
              </w:rPr>
              <w:t>Toledo, Abu Dhabi</w:t>
            </w:r>
          </w:p>
        </w:tc>
        <w:tc>
          <w:tcPr>
            <w:tcW w:w="1765" w:type="pct"/>
            <w:vAlign w:val="center"/>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w:t>
            </w:r>
          </w:p>
        </w:tc>
      </w:tr>
      <w:tr w:rsidR="000C2E47" w:rsidRPr="0052656F" w:rsidTr="00D358FA">
        <w:trPr>
          <w:trHeight w:val="20"/>
        </w:trPr>
        <w:tc>
          <w:tcPr>
            <w:tcW w:w="364" w:type="pct"/>
            <w:vAlign w:val="center"/>
          </w:tcPr>
          <w:p w:rsidR="000C2E47" w:rsidRPr="0052656F" w:rsidRDefault="000C2E47" w:rsidP="00D358FA">
            <w:pPr>
              <w:rPr>
                <w:rFonts w:ascii="Helvetica" w:hAnsi="Helvetica" w:cs="Arial"/>
                <w:sz w:val="18"/>
                <w:szCs w:val="18"/>
              </w:rPr>
            </w:pPr>
            <w:r w:rsidRPr="0052656F">
              <w:rPr>
                <w:rFonts w:ascii="Helvetica" w:hAnsi="Helvetica" w:cs="Arial"/>
                <w:sz w:val="18"/>
                <w:szCs w:val="18"/>
              </w:rPr>
              <w:t>22</w:t>
            </w:r>
          </w:p>
        </w:tc>
        <w:tc>
          <w:tcPr>
            <w:tcW w:w="2871" w:type="pct"/>
            <w:vAlign w:val="center"/>
          </w:tcPr>
          <w:p w:rsidR="000C2E47" w:rsidRPr="0052656F" w:rsidRDefault="000C2E47" w:rsidP="00D358FA">
            <w:pPr>
              <w:rPr>
                <w:rFonts w:ascii="Helvetica" w:hAnsi="Helvetica" w:cs="Arial"/>
                <w:sz w:val="18"/>
                <w:szCs w:val="18"/>
                <w:lang w:val="fr-FR"/>
              </w:rPr>
            </w:pPr>
            <w:r w:rsidRPr="0052656F">
              <w:rPr>
                <w:rFonts w:ascii="Helvetica" w:hAnsi="Helvetica" w:cs="Arial"/>
                <w:sz w:val="18"/>
                <w:szCs w:val="18"/>
              </w:rPr>
              <w:t>Wipro, Dubai</w:t>
            </w:r>
          </w:p>
        </w:tc>
        <w:tc>
          <w:tcPr>
            <w:tcW w:w="1765" w:type="pct"/>
            <w:vAlign w:val="center"/>
          </w:tcPr>
          <w:p w:rsidR="000C2E47" w:rsidRPr="0052656F" w:rsidRDefault="000C2E47" w:rsidP="00D358FA">
            <w:pPr>
              <w:jc w:val="center"/>
              <w:rPr>
                <w:rFonts w:ascii="Helvetica" w:hAnsi="Helvetica" w:cs="Arial"/>
                <w:sz w:val="18"/>
                <w:szCs w:val="18"/>
                <w:lang w:val="en-GB"/>
              </w:rPr>
            </w:pPr>
            <w:r w:rsidRPr="0052656F">
              <w:rPr>
                <w:rFonts w:ascii="Helvetica" w:hAnsi="Helvetica" w:cs="Arial"/>
                <w:sz w:val="18"/>
                <w:szCs w:val="18"/>
                <w:lang w:val="en-GB"/>
              </w:rPr>
              <w:t>-</w:t>
            </w:r>
          </w:p>
        </w:tc>
      </w:tr>
    </w:tbl>
    <w:bookmarkEnd w:id="0"/>
    <w:p w:rsidR="000C2E47" w:rsidRPr="00D358FA" w:rsidRDefault="000C2E47" w:rsidP="0052656F">
      <w:pPr>
        <w:spacing w:before="120" w:after="120"/>
        <w:rPr>
          <w:rFonts w:ascii="Helvetica" w:hAnsi="Helvetica" w:cs="Arial"/>
          <w:b/>
          <w:bCs/>
          <w:sz w:val="20"/>
          <w:szCs w:val="18"/>
        </w:rPr>
      </w:pPr>
      <w:r w:rsidRPr="00D358FA">
        <w:rPr>
          <w:rFonts w:ascii="Helvetica" w:hAnsi="Helvetica" w:cs="Arial"/>
          <w:b/>
          <w:bCs/>
          <w:sz w:val="20"/>
          <w:szCs w:val="18"/>
        </w:rPr>
        <w:t>B4.14 CENTRAL FACILITIES</w:t>
      </w:r>
    </w:p>
    <w:p w:rsidR="000C2E47" w:rsidRPr="0052656F" w:rsidRDefault="000C2E47" w:rsidP="00D358FA">
      <w:pPr>
        <w:numPr>
          <w:ilvl w:val="0"/>
          <w:numId w:val="33"/>
        </w:numPr>
        <w:spacing w:before="120" w:after="120"/>
        <w:ind w:left="540" w:hanging="540"/>
        <w:rPr>
          <w:rFonts w:ascii="Helvetica" w:hAnsi="Helvetica" w:cs="Arial"/>
          <w:b/>
          <w:bCs/>
          <w:sz w:val="18"/>
          <w:szCs w:val="18"/>
        </w:rPr>
      </w:pPr>
      <w:r w:rsidRPr="0052656F">
        <w:rPr>
          <w:rFonts w:ascii="Helvetica" w:hAnsi="Helvetica" w:cs="Arial"/>
          <w:b/>
          <w:bCs/>
          <w:sz w:val="18"/>
          <w:szCs w:val="18"/>
        </w:rPr>
        <w:lastRenderedPageBreak/>
        <w:t>Central Library</w:t>
      </w:r>
    </w:p>
    <w:p w:rsidR="000C2E47" w:rsidRPr="0052656F" w:rsidRDefault="000C2E47" w:rsidP="00D358FA">
      <w:pPr>
        <w:spacing w:before="120" w:after="120"/>
        <w:jc w:val="both"/>
        <w:rPr>
          <w:rFonts w:ascii="Helvetica" w:hAnsi="Helvetica" w:cs="Arial"/>
          <w:sz w:val="18"/>
          <w:szCs w:val="18"/>
        </w:rPr>
      </w:pPr>
      <w:r w:rsidRPr="0052656F">
        <w:rPr>
          <w:rFonts w:ascii="Helvetica" w:hAnsi="Helvetica" w:cs="Arial"/>
          <w:sz w:val="18"/>
          <w:szCs w:val="18"/>
        </w:rPr>
        <w:t>BITS Pilani, Dubai Campus Library (BITS Pilani, Dubai Campus), a gateway to knowledge resources is located in a separate building with two floors of about 14840 sq. ft. It has a contemporary design which has reading halls, stacking area, faculty lounge, digital library with 25 computers, internet browsing centre with 25 computers, 40 individual study carrels, and exclusive systems for OPAC.  It has a seating capacity of more than 300.</w:t>
      </w:r>
    </w:p>
    <w:p w:rsidR="000C2E47" w:rsidRPr="0052656F" w:rsidRDefault="000C2E47" w:rsidP="00D358FA">
      <w:pPr>
        <w:spacing w:before="120" w:after="120"/>
        <w:jc w:val="both"/>
        <w:rPr>
          <w:rFonts w:ascii="Helvetica" w:hAnsi="Helvetica" w:cs="Arial"/>
          <w:sz w:val="18"/>
          <w:szCs w:val="18"/>
        </w:rPr>
      </w:pPr>
      <w:r w:rsidRPr="0052656F">
        <w:rPr>
          <w:rFonts w:ascii="Helvetica" w:hAnsi="Helvetica" w:cs="Arial"/>
          <w:sz w:val="18"/>
          <w:szCs w:val="18"/>
        </w:rPr>
        <w:t xml:space="preserve">The library continues to provide library services for the faculty and students of the institute on par with international standards.  The Library remains open from 7.30 AM to 10.00 PM on all working days and 10.00 AM to 10.00 PM on Saturdays. Library is closed on Fridays and national holidays. </w:t>
      </w:r>
    </w:p>
    <w:p w:rsidR="000C2E47" w:rsidRPr="0052656F" w:rsidRDefault="000C2E47" w:rsidP="00D358FA">
      <w:pPr>
        <w:spacing w:before="120" w:after="120"/>
        <w:jc w:val="both"/>
        <w:rPr>
          <w:rFonts w:ascii="Helvetica" w:hAnsi="Helvetica" w:cs="Arial"/>
          <w:sz w:val="18"/>
          <w:szCs w:val="18"/>
        </w:rPr>
      </w:pPr>
      <w:r w:rsidRPr="0052656F">
        <w:rPr>
          <w:rFonts w:ascii="Helvetica" w:hAnsi="Helvetica" w:cs="Arial"/>
          <w:sz w:val="18"/>
          <w:szCs w:val="18"/>
        </w:rPr>
        <w:t xml:space="preserve">The Library is completely automated using the AUTOLIB Library Management Software and all the resources are bar-coded for quick and easy service to the user community. The Online Public Access Catalogue (OPAC) is accessible across the campus and users can search the resources and check their account. </w:t>
      </w:r>
    </w:p>
    <w:p w:rsidR="000C2E47" w:rsidRPr="0052656F" w:rsidRDefault="000C2E47" w:rsidP="00D358FA">
      <w:pPr>
        <w:spacing w:before="120" w:after="120"/>
        <w:jc w:val="both"/>
        <w:rPr>
          <w:rFonts w:ascii="Helvetica" w:hAnsi="Helvetica" w:cs="Arial"/>
          <w:sz w:val="18"/>
          <w:szCs w:val="18"/>
        </w:rPr>
      </w:pPr>
      <w:r w:rsidRPr="0052656F">
        <w:rPr>
          <w:rFonts w:ascii="Helvetica" w:hAnsi="Helvetica" w:cs="Arial"/>
          <w:sz w:val="18"/>
          <w:szCs w:val="18"/>
        </w:rPr>
        <w:t xml:space="preserve">The mission of the Library is:  to collect, organize, preserve and provide access to the information necessary for the institute, to achieve its educational, research and service goals; to improve and enhance access to information in all forms, using innovative technology thereby having a broad based collection, to assist in meeting the needs of students, faculty and staff.  </w:t>
      </w:r>
    </w:p>
    <w:p w:rsidR="000C2E47" w:rsidRPr="0052656F" w:rsidRDefault="000C2E47" w:rsidP="00D358FA">
      <w:pPr>
        <w:spacing w:before="120" w:after="120"/>
        <w:jc w:val="both"/>
        <w:rPr>
          <w:rFonts w:ascii="Helvetica" w:hAnsi="Helvetica" w:cs="Arial"/>
          <w:sz w:val="18"/>
          <w:szCs w:val="18"/>
        </w:rPr>
      </w:pPr>
      <w:r w:rsidRPr="0052656F">
        <w:rPr>
          <w:rFonts w:ascii="Helvetica" w:hAnsi="Helvetica" w:cs="Arial"/>
          <w:sz w:val="18"/>
          <w:szCs w:val="18"/>
        </w:rPr>
        <w:t>The Library renders standard services such as borrowing / lending, reference, referral services, etc. Library provides photocopy, scanning and printing facilities to the patrons.  The following are the highlights:</w:t>
      </w:r>
    </w:p>
    <w:p w:rsidR="000C2E47" w:rsidRPr="0052656F" w:rsidRDefault="000C2E47" w:rsidP="00D358FA">
      <w:pPr>
        <w:tabs>
          <w:tab w:val="left" w:pos="540"/>
        </w:tabs>
        <w:spacing w:before="120" w:after="120"/>
        <w:jc w:val="both"/>
        <w:rPr>
          <w:rFonts w:ascii="Helvetica" w:hAnsi="Helvetica" w:cs="Arial"/>
          <w:b/>
          <w:bCs/>
          <w:sz w:val="18"/>
          <w:szCs w:val="18"/>
        </w:rPr>
      </w:pPr>
      <w:r w:rsidRPr="0052656F">
        <w:rPr>
          <w:rFonts w:ascii="Helvetica" w:hAnsi="Helvetica" w:cs="Arial"/>
          <w:b/>
          <w:bCs/>
          <w:sz w:val="18"/>
          <w:szCs w:val="18"/>
        </w:rPr>
        <w:t xml:space="preserve">Acquisition Section </w:t>
      </w:r>
    </w:p>
    <w:p w:rsidR="000C2E47" w:rsidRPr="0052656F" w:rsidRDefault="000C2E47" w:rsidP="00D358FA">
      <w:pPr>
        <w:spacing w:before="120" w:after="120"/>
        <w:jc w:val="both"/>
        <w:rPr>
          <w:rFonts w:ascii="Helvetica" w:hAnsi="Helvetica" w:cs="Arial"/>
          <w:sz w:val="18"/>
          <w:szCs w:val="18"/>
        </w:rPr>
      </w:pPr>
      <w:r w:rsidRPr="0052656F">
        <w:rPr>
          <w:rFonts w:ascii="Helvetica" w:hAnsi="Helvetica" w:cs="Arial"/>
          <w:sz w:val="18"/>
          <w:szCs w:val="18"/>
        </w:rPr>
        <w:t>At present the library has a collection of around 13,700 books. The collection of the library is growing continuously on a regular basis.  Around 1,000 new volumes of books were added to the existing collection during the year in major disciplines of engineering and sciences. The new titles include emerging areas like Communication Engineering, Nanotechnology, Artificial Intelligence, Biochemical Engineering, Bioinformatics, Software Engineering, Robotics, Energy Engineering, Data and Web Mining, Business and Management.  Library procures good number of Fictions and General Aptitude books such as TOEFL, GRE, SAT, IELTS. Books on Islam and Arabic are also added every year.</w:t>
      </w:r>
    </w:p>
    <w:p w:rsidR="000C2E47" w:rsidRPr="0052656F" w:rsidRDefault="000C2E47" w:rsidP="00D358FA">
      <w:pPr>
        <w:spacing w:before="120" w:after="120"/>
        <w:jc w:val="both"/>
        <w:rPr>
          <w:rFonts w:ascii="Helvetica" w:hAnsi="Helvetica" w:cs="Arial"/>
          <w:b/>
          <w:bCs/>
          <w:sz w:val="18"/>
          <w:szCs w:val="18"/>
        </w:rPr>
      </w:pPr>
      <w:r w:rsidRPr="0052656F">
        <w:rPr>
          <w:rFonts w:ascii="Helvetica" w:hAnsi="Helvetica" w:cs="Arial"/>
          <w:b/>
          <w:bCs/>
          <w:sz w:val="18"/>
          <w:szCs w:val="18"/>
        </w:rPr>
        <w:t xml:space="preserve">E-resources  </w:t>
      </w:r>
    </w:p>
    <w:p w:rsidR="000C2E47" w:rsidRPr="0052656F" w:rsidRDefault="000C2E47" w:rsidP="00D358FA">
      <w:pPr>
        <w:numPr>
          <w:ilvl w:val="0"/>
          <w:numId w:val="3"/>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The Library subscribes to “IEL Online” IEEE Xplore Digital Library which provides full text access to the world’s highest quality technical database in Engineering and Technology. It contains more than 2,813,303 full text documents of journals, transactions, and conference proceedings.</w:t>
      </w:r>
    </w:p>
    <w:p w:rsidR="000C2E47" w:rsidRPr="0052656F" w:rsidRDefault="000C2E47" w:rsidP="00D358FA">
      <w:pPr>
        <w:numPr>
          <w:ilvl w:val="0"/>
          <w:numId w:val="3"/>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The Library subscribes to American Society of Mechanical Engineers (ASME) online journals with access to its archives since 2000. </w:t>
      </w:r>
    </w:p>
    <w:p w:rsidR="000C2E47" w:rsidRPr="0052656F" w:rsidRDefault="000C2E47" w:rsidP="00D358FA">
      <w:pPr>
        <w:numPr>
          <w:ilvl w:val="0"/>
          <w:numId w:val="3"/>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The Library has digitized the previous year question papers of all examinations (2003 to till date) and made available library home page (</w:t>
      </w:r>
      <w:hyperlink r:id="rId18" w:history="1">
        <w:r w:rsidRPr="0052656F">
          <w:rPr>
            <w:rStyle w:val="Hyperlink"/>
            <w:rFonts w:ascii="Helvetica" w:hAnsi="Helvetica" w:cs="Arial"/>
            <w:sz w:val="18"/>
            <w:szCs w:val="18"/>
          </w:rPr>
          <w:t>http://bitslib/lib/quest.htm</w:t>
        </w:r>
      </w:hyperlink>
      <w:r w:rsidRPr="0052656F">
        <w:rPr>
          <w:rFonts w:ascii="Helvetica" w:hAnsi="Helvetica" w:cs="Arial"/>
          <w:sz w:val="18"/>
          <w:szCs w:val="18"/>
        </w:rPr>
        <w:t xml:space="preserve">) through intranet. </w:t>
      </w:r>
    </w:p>
    <w:p w:rsidR="000C2E47" w:rsidRPr="0052656F" w:rsidRDefault="000C2E47" w:rsidP="00D358FA">
      <w:pPr>
        <w:numPr>
          <w:ilvl w:val="0"/>
          <w:numId w:val="3"/>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The Library also subscribes to e-papers namely, Times of India, Economic Times, and The Hindu.</w:t>
      </w:r>
    </w:p>
    <w:p w:rsidR="000C2E47" w:rsidRPr="0052656F" w:rsidRDefault="000C2E47" w:rsidP="0052656F">
      <w:pPr>
        <w:spacing w:before="120" w:after="120"/>
        <w:jc w:val="both"/>
        <w:rPr>
          <w:rFonts w:ascii="Helvetica" w:hAnsi="Helvetica" w:cs="Arial"/>
          <w:b/>
          <w:bCs/>
          <w:sz w:val="18"/>
          <w:szCs w:val="18"/>
        </w:rPr>
      </w:pPr>
      <w:r w:rsidRPr="0052656F">
        <w:rPr>
          <w:rFonts w:ascii="Helvetica" w:hAnsi="Helvetica" w:cs="Arial"/>
          <w:b/>
          <w:bCs/>
          <w:sz w:val="18"/>
          <w:szCs w:val="18"/>
        </w:rPr>
        <w:t xml:space="preserve">Reference Section  </w:t>
      </w:r>
    </w:p>
    <w:p w:rsidR="000C2E47" w:rsidRPr="0052656F" w:rsidRDefault="000C2E47" w:rsidP="00D358FA">
      <w:pPr>
        <w:numPr>
          <w:ilvl w:val="0"/>
          <w:numId w:val="4"/>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The Library procured latest editions of Encyclopedias, Dictionaries and Hand books on core disciplines of Engineering, Technology, General Sciences and General Knowledge. </w:t>
      </w:r>
    </w:p>
    <w:p w:rsidR="000C2E47" w:rsidRPr="0052656F" w:rsidRDefault="000C2E47" w:rsidP="00D358FA">
      <w:pPr>
        <w:numPr>
          <w:ilvl w:val="0"/>
          <w:numId w:val="4"/>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The Library subscribes to 12 international journals, 25 magazines and a couple of local newspapers (hardcopies). </w:t>
      </w:r>
    </w:p>
    <w:p w:rsidR="000C2E47" w:rsidRPr="0052656F" w:rsidRDefault="000C2E47" w:rsidP="00D358FA">
      <w:pPr>
        <w:numPr>
          <w:ilvl w:val="0"/>
          <w:numId w:val="4"/>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The Library has the back volumes of about 247 journals which were subscribed since the inception of Dubai Campus. </w:t>
      </w:r>
    </w:p>
    <w:p w:rsidR="000C2E47" w:rsidRPr="0052656F" w:rsidRDefault="000C2E47" w:rsidP="00D358FA">
      <w:pPr>
        <w:numPr>
          <w:ilvl w:val="0"/>
          <w:numId w:val="4"/>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Library has more than 1100 CD-ROMs on engineering courses and there are 3 computer terminals exclusively meant for the accessing these. </w:t>
      </w:r>
    </w:p>
    <w:p w:rsidR="000C2E47" w:rsidRPr="0052656F" w:rsidRDefault="000C2E47" w:rsidP="00D358FA">
      <w:pPr>
        <w:numPr>
          <w:ilvl w:val="0"/>
          <w:numId w:val="4"/>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Library has 200 EDD notes which were prepared and published by Education Development Division (EDD) from BITS Pilani, India. </w:t>
      </w:r>
    </w:p>
    <w:p w:rsidR="000C2E47" w:rsidRPr="0052656F" w:rsidRDefault="000C2E47" w:rsidP="00D358FA">
      <w:pPr>
        <w:numPr>
          <w:ilvl w:val="0"/>
          <w:numId w:val="4"/>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The Library has separate collection of Text Books under Book Bank scheme for the benefit of the students.</w:t>
      </w:r>
    </w:p>
    <w:p w:rsidR="000C2E47" w:rsidRPr="0052656F" w:rsidRDefault="000C2E47" w:rsidP="00D358FA">
      <w:pPr>
        <w:numPr>
          <w:ilvl w:val="0"/>
          <w:numId w:val="4"/>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The Library has an MOU with the Al Ain University of Science and Technology in UAE for the mutual benefit of both the institutions. </w:t>
      </w:r>
    </w:p>
    <w:p w:rsidR="000C2E47" w:rsidRPr="0052656F" w:rsidRDefault="000C2E47" w:rsidP="00D358FA">
      <w:pPr>
        <w:numPr>
          <w:ilvl w:val="0"/>
          <w:numId w:val="4"/>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lastRenderedPageBreak/>
        <w:t xml:space="preserve">The Library also offers Inter Library Loan (ILL) facilities to the users. </w:t>
      </w:r>
    </w:p>
    <w:p w:rsidR="000C2E47" w:rsidRPr="0052656F" w:rsidRDefault="000C2E47" w:rsidP="0052656F">
      <w:pPr>
        <w:spacing w:before="120" w:after="120"/>
        <w:jc w:val="both"/>
        <w:rPr>
          <w:rFonts w:ascii="Helvetica" w:hAnsi="Helvetica" w:cs="Arial"/>
          <w:b/>
          <w:bCs/>
          <w:sz w:val="18"/>
          <w:szCs w:val="18"/>
        </w:rPr>
      </w:pPr>
      <w:r w:rsidRPr="0052656F">
        <w:rPr>
          <w:rFonts w:ascii="Helvetica" w:hAnsi="Helvetica" w:cs="Arial"/>
          <w:b/>
          <w:bCs/>
          <w:sz w:val="18"/>
          <w:szCs w:val="18"/>
        </w:rPr>
        <w:t xml:space="preserve">Other Services  </w:t>
      </w:r>
    </w:p>
    <w:p w:rsidR="000C2E47" w:rsidRPr="0052656F" w:rsidRDefault="000C2E47" w:rsidP="00D358FA">
      <w:pPr>
        <w:numPr>
          <w:ilvl w:val="0"/>
          <w:numId w:val="5"/>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The Library has the Wi-Fi facility within the library which enables the students to use their laptops for internet browsing / project / thesis work. </w:t>
      </w:r>
    </w:p>
    <w:p w:rsidR="000C2E47" w:rsidRPr="0052656F" w:rsidRDefault="000C2E47" w:rsidP="00D358FA">
      <w:pPr>
        <w:numPr>
          <w:ilvl w:val="0"/>
          <w:numId w:val="5"/>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The Library provides Selective Dissemination of Information (SDI) and Current Awareness Services (CAS) to the staff and students. </w:t>
      </w:r>
    </w:p>
    <w:p w:rsidR="000C2E47" w:rsidRPr="0052656F" w:rsidRDefault="000C2E47" w:rsidP="00D358FA">
      <w:pPr>
        <w:numPr>
          <w:ilvl w:val="0"/>
          <w:numId w:val="5"/>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Useful articles, news, newspapers clippings related to education are being displayed on the library notice board for the benefit of students and faculty. </w:t>
      </w:r>
    </w:p>
    <w:p w:rsidR="000C2E47" w:rsidRPr="0052656F" w:rsidRDefault="000C2E47" w:rsidP="00D358FA">
      <w:pPr>
        <w:numPr>
          <w:ilvl w:val="0"/>
          <w:numId w:val="5"/>
        </w:numPr>
        <w:tabs>
          <w:tab w:val="clear" w:pos="720"/>
          <w:tab w:val="num" w:pos="540"/>
        </w:tabs>
        <w:spacing w:before="120" w:after="120"/>
        <w:ind w:left="540" w:hanging="540"/>
        <w:jc w:val="both"/>
        <w:rPr>
          <w:rFonts w:ascii="Helvetica" w:hAnsi="Helvetica" w:cs="Arial"/>
          <w:sz w:val="18"/>
          <w:szCs w:val="18"/>
        </w:rPr>
      </w:pPr>
      <w:r w:rsidRPr="0052656F">
        <w:rPr>
          <w:rFonts w:ascii="Helvetica" w:hAnsi="Helvetica" w:cs="Arial"/>
          <w:sz w:val="18"/>
          <w:szCs w:val="18"/>
        </w:rPr>
        <w:t>The Library organized a book exhibition during 11 – 13 April 2011 for the benefit of the students and faculty of the Campus.</w:t>
      </w:r>
    </w:p>
    <w:p w:rsidR="000C2E47" w:rsidRPr="0052656F" w:rsidRDefault="000C2E47" w:rsidP="0052656F">
      <w:pPr>
        <w:spacing w:before="120" w:after="120"/>
        <w:jc w:val="both"/>
        <w:rPr>
          <w:rFonts w:ascii="Helvetica" w:hAnsi="Helvetica" w:cs="Arial"/>
          <w:b/>
          <w:bCs/>
          <w:sz w:val="18"/>
          <w:szCs w:val="18"/>
        </w:rPr>
      </w:pPr>
      <w:r w:rsidRPr="0052656F">
        <w:rPr>
          <w:rFonts w:ascii="Helvetica" w:hAnsi="Helvetica" w:cs="Arial"/>
          <w:b/>
          <w:bCs/>
          <w:sz w:val="18"/>
          <w:szCs w:val="18"/>
        </w:rPr>
        <w:t xml:space="preserve">Facts about the Library </w:t>
      </w:r>
    </w:p>
    <w:p w:rsidR="000C2E47" w:rsidRPr="0052656F" w:rsidRDefault="000C2E47" w:rsidP="00D358FA">
      <w:pPr>
        <w:spacing w:before="120" w:after="120"/>
        <w:jc w:val="both"/>
        <w:rPr>
          <w:rFonts w:ascii="Helvetica" w:hAnsi="Helvetica" w:cs="Arial"/>
          <w:sz w:val="18"/>
          <w:szCs w:val="18"/>
        </w:rPr>
      </w:pPr>
      <w:r w:rsidRPr="0052656F">
        <w:rPr>
          <w:rFonts w:ascii="Helvetica" w:hAnsi="Helvetica" w:cs="Arial"/>
          <w:sz w:val="18"/>
          <w:szCs w:val="18"/>
        </w:rPr>
        <w:t xml:space="preserve">The library collection has grown steadily. Some of the significant statistical data about the library are as follows: </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tblPr>
      <w:tblGrid>
        <w:gridCol w:w="1479"/>
        <w:gridCol w:w="5827"/>
        <w:gridCol w:w="1260"/>
      </w:tblGrid>
      <w:tr w:rsidR="000C2E47" w:rsidRPr="0052656F" w:rsidTr="00D358FA">
        <w:trPr>
          <w:trHeight w:val="20"/>
          <w:jc w:val="center"/>
        </w:trPr>
        <w:tc>
          <w:tcPr>
            <w:tcW w:w="1479" w:type="dxa"/>
            <w:vAlign w:val="center"/>
          </w:tcPr>
          <w:p w:rsidR="000C2E47" w:rsidRPr="0052656F" w:rsidRDefault="000C2E47" w:rsidP="00D358FA">
            <w:pPr>
              <w:jc w:val="center"/>
              <w:rPr>
                <w:rFonts w:ascii="Helvetica" w:hAnsi="Helvetica" w:cs="Arial"/>
                <w:b/>
                <w:bCs/>
                <w:sz w:val="18"/>
                <w:szCs w:val="18"/>
              </w:rPr>
            </w:pPr>
            <w:r w:rsidRPr="0052656F">
              <w:rPr>
                <w:rFonts w:ascii="Helvetica" w:hAnsi="Helvetica" w:cs="Arial"/>
                <w:b/>
                <w:bCs/>
                <w:sz w:val="18"/>
                <w:szCs w:val="18"/>
              </w:rPr>
              <w:t>Sl. No.</w:t>
            </w:r>
          </w:p>
        </w:tc>
        <w:tc>
          <w:tcPr>
            <w:tcW w:w="5827" w:type="dxa"/>
            <w:vAlign w:val="center"/>
          </w:tcPr>
          <w:p w:rsidR="000C2E47" w:rsidRPr="0052656F" w:rsidRDefault="000C2E47" w:rsidP="00D358FA">
            <w:pPr>
              <w:jc w:val="center"/>
              <w:rPr>
                <w:rFonts w:ascii="Helvetica" w:hAnsi="Helvetica" w:cs="Arial"/>
                <w:b/>
                <w:bCs/>
                <w:sz w:val="18"/>
                <w:szCs w:val="18"/>
              </w:rPr>
            </w:pPr>
            <w:r w:rsidRPr="0052656F">
              <w:rPr>
                <w:rFonts w:ascii="Helvetica" w:hAnsi="Helvetica" w:cs="Arial"/>
                <w:b/>
                <w:bCs/>
                <w:sz w:val="18"/>
                <w:szCs w:val="18"/>
              </w:rPr>
              <w:t>Items</w:t>
            </w:r>
          </w:p>
        </w:tc>
        <w:tc>
          <w:tcPr>
            <w:tcW w:w="1260" w:type="dxa"/>
            <w:vAlign w:val="center"/>
          </w:tcPr>
          <w:p w:rsidR="000C2E47" w:rsidRPr="0052656F" w:rsidRDefault="000C2E47" w:rsidP="00D358FA">
            <w:pPr>
              <w:jc w:val="center"/>
              <w:rPr>
                <w:rFonts w:ascii="Helvetica" w:hAnsi="Helvetica" w:cs="Arial"/>
                <w:b/>
                <w:bCs/>
                <w:sz w:val="18"/>
                <w:szCs w:val="18"/>
              </w:rPr>
            </w:pPr>
            <w:r w:rsidRPr="0052656F">
              <w:rPr>
                <w:rFonts w:ascii="Helvetica" w:hAnsi="Helvetica" w:cs="Arial"/>
                <w:b/>
                <w:bCs/>
                <w:sz w:val="18"/>
                <w:szCs w:val="18"/>
              </w:rPr>
              <w:t>Total</w:t>
            </w:r>
          </w:p>
        </w:tc>
      </w:tr>
      <w:tr w:rsidR="000C2E47" w:rsidRPr="0052656F" w:rsidTr="00D358FA">
        <w:trPr>
          <w:trHeight w:val="20"/>
          <w:jc w:val="center"/>
        </w:trPr>
        <w:tc>
          <w:tcPr>
            <w:tcW w:w="1479" w:type="dxa"/>
            <w:vAlign w:val="center"/>
          </w:tcPr>
          <w:p w:rsidR="000C2E47" w:rsidRPr="0052656F" w:rsidRDefault="000C2E47" w:rsidP="00D358FA">
            <w:pPr>
              <w:spacing w:before="60" w:after="60"/>
              <w:jc w:val="center"/>
              <w:rPr>
                <w:rFonts w:ascii="Helvetica" w:hAnsi="Helvetica" w:cs="Arial"/>
                <w:sz w:val="18"/>
                <w:szCs w:val="18"/>
              </w:rPr>
            </w:pPr>
            <w:r w:rsidRPr="0052656F">
              <w:rPr>
                <w:rFonts w:ascii="Helvetica" w:hAnsi="Helvetica" w:cs="Arial"/>
                <w:sz w:val="18"/>
                <w:szCs w:val="18"/>
              </w:rPr>
              <w:t>1</w:t>
            </w:r>
          </w:p>
        </w:tc>
        <w:tc>
          <w:tcPr>
            <w:tcW w:w="5827" w:type="dxa"/>
            <w:vAlign w:val="center"/>
          </w:tcPr>
          <w:p w:rsidR="000C2E47" w:rsidRPr="0052656F" w:rsidRDefault="000C2E47" w:rsidP="00D358FA">
            <w:pPr>
              <w:spacing w:before="60" w:after="60"/>
              <w:rPr>
                <w:rFonts w:ascii="Helvetica" w:hAnsi="Helvetica" w:cs="Arial"/>
                <w:sz w:val="18"/>
                <w:szCs w:val="18"/>
              </w:rPr>
            </w:pPr>
            <w:r w:rsidRPr="0052656F">
              <w:rPr>
                <w:rFonts w:ascii="Helvetica" w:hAnsi="Helvetica" w:cs="Arial"/>
                <w:sz w:val="18"/>
                <w:szCs w:val="18"/>
              </w:rPr>
              <w:t>Number of books</w:t>
            </w:r>
          </w:p>
        </w:tc>
        <w:tc>
          <w:tcPr>
            <w:tcW w:w="1260" w:type="dxa"/>
            <w:vAlign w:val="center"/>
          </w:tcPr>
          <w:p w:rsidR="000C2E47" w:rsidRPr="0052656F" w:rsidRDefault="000C2E47" w:rsidP="00D358FA">
            <w:pPr>
              <w:spacing w:before="60" w:after="60"/>
              <w:ind w:right="224"/>
              <w:jc w:val="right"/>
              <w:rPr>
                <w:rFonts w:ascii="Helvetica" w:hAnsi="Helvetica" w:cs="Arial"/>
                <w:sz w:val="18"/>
                <w:szCs w:val="18"/>
              </w:rPr>
            </w:pPr>
            <w:r w:rsidRPr="0052656F">
              <w:rPr>
                <w:rFonts w:ascii="Helvetica" w:hAnsi="Helvetica" w:cs="Arial"/>
                <w:sz w:val="18"/>
                <w:szCs w:val="18"/>
              </w:rPr>
              <w:t>13700</w:t>
            </w:r>
          </w:p>
        </w:tc>
      </w:tr>
      <w:tr w:rsidR="000C2E47" w:rsidRPr="0052656F" w:rsidTr="00D358FA">
        <w:trPr>
          <w:trHeight w:val="20"/>
          <w:jc w:val="center"/>
        </w:trPr>
        <w:tc>
          <w:tcPr>
            <w:tcW w:w="1479" w:type="dxa"/>
            <w:vAlign w:val="center"/>
          </w:tcPr>
          <w:p w:rsidR="000C2E47" w:rsidRPr="0052656F" w:rsidRDefault="000C2E47" w:rsidP="00D358FA">
            <w:pPr>
              <w:spacing w:before="60" w:after="60"/>
              <w:jc w:val="center"/>
              <w:rPr>
                <w:rFonts w:ascii="Helvetica" w:hAnsi="Helvetica" w:cs="Arial"/>
                <w:sz w:val="18"/>
                <w:szCs w:val="18"/>
              </w:rPr>
            </w:pPr>
            <w:r w:rsidRPr="0052656F">
              <w:rPr>
                <w:rFonts w:ascii="Helvetica" w:hAnsi="Helvetica" w:cs="Arial"/>
                <w:sz w:val="18"/>
                <w:szCs w:val="18"/>
              </w:rPr>
              <w:t>2</w:t>
            </w:r>
          </w:p>
        </w:tc>
        <w:tc>
          <w:tcPr>
            <w:tcW w:w="5827" w:type="dxa"/>
            <w:vAlign w:val="center"/>
          </w:tcPr>
          <w:p w:rsidR="000C2E47" w:rsidRPr="0052656F" w:rsidRDefault="000C2E47" w:rsidP="00D358FA">
            <w:pPr>
              <w:spacing w:before="60" w:after="60"/>
              <w:rPr>
                <w:rFonts w:ascii="Helvetica" w:hAnsi="Helvetica" w:cs="Arial"/>
                <w:sz w:val="18"/>
                <w:szCs w:val="18"/>
              </w:rPr>
            </w:pPr>
            <w:r w:rsidRPr="0052656F">
              <w:rPr>
                <w:rFonts w:ascii="Helvetica" w:hAnsi="Helvetica" w:cs="Arial"/>
                <w:sz w:val="18"/>
                <w:szCs w:val="18"/>
              </w:rPr>
              <w:t>Average number of books circulated per day</w:t>
            </w:r>
          </w:p>
        </w:tc>
        <w:tc>
          <w:tcPr>
            <w:tcW w:w="1260" w:type="dxa"/>
            <w:vAlign w:val="center"/>
          </w:tcPr>
          <w:p w:rsidR="000C2E47" w:rsidRPr="0052656F" w:rsidRDefault="000C2E47" w:rsidP="00D358FA">
            <w:pPr>
              <w:spacing w:before="60" w:after="60"/>
              <w:ind w:right="224"/>
              <w:jc w:val="right"/>
              <w:rPr>
                <w:rFonts w:ascii="Helvetica" w:hAnsi="Helvetica" w:cs="Arial"/>
                <w:sz w:val="18"/>
                <w:szCs w:val="18"/>
              </w:rPr>
            </w:pPr>
            <w:r w:rsidRPr="0052656F">
              <w:rPr>
                <w:rFonts w:ascii="Helvetica" w:hAnsi="Helvetica" w:cs="Arial"/>
                <w:sz w:val="18"/>
                <w:szCs w:val="18"/>
              </w:rPr>
              <w:t>100</w:t>
            </w:r>
          </w:p>
        </w:tc>
      </w:tr>
      <w:tr w:rsidR="000C2E47" w:rsidRPr="0052656F" w:rsidTr="00D358FA">
        <w:trPr>
          <w:trHeight w:val="20"/>
          <w:jc w:val="center"/>
        </w:trPr>
        <w:tc>
          <w:tcPr>
            <w:tcW w:w="1479" w:type="dxa"/>
            <w:vAlign w:val="center"/>
          </w:tcPr>
          <w:p w:rsidR="000C2E47" w:rsidRPr="0052656F" w:rsidRDefault="000C2E47" w:rsidP="00D358FA">
            <w:pPr>
              <w:spacing w:before="60" w:after="60"/>
              <w:jc w:val="center"/>
              <w:rPr>
                <w:rFonts w:ascii="Helvetica" w:hAnsi="Helvetica" w:cs="Arial"/>
                <w:sz w:val="18"/>
                <w:szCs w:val="18"/>
              </w:rPr>
            </w:pPr>
            <w:r w:rsidRPr="0052656F">
              <w:rPr>
                <w:rFonts w:ascii="Helvetica" w:hAnsi="Helvetica" w:cs="Arial"/>
                <w:sz w:val="18"/>
                <w:szCs w:val="18"/>
              </w:rPr>
              <w:t>3</w:t>
            </w:r>
          </w:p>
        </w:tc>
        <w:tc>
          <w:tcPr>
            <w:tcW w:w="5827" w:type="dxa"/>
            <w:vAlign w:val="center"/>
          </w:tcPr>
          <w:p w:rsidR="000C2E47" w:rsidRPr="0052656F" w:rsidRDefault="000C2E47" w:rsidP="00D358FA">
            <w:pPr>
              <w:spacing w:before="60" w:after="60"/>
              <w:rPr>
                <w:rFonts w:ascii="Helvetica" w:hAnsi="Helvetica" w:cs="Arial"/>
                <w:sz w:val="18"/>
                <w:szCs w:val="18"/>
              </w:rPr>
            </w:pPr>
            <w:r w:rsidRPr="0052656F">
              <w:rPr>
                <w:rFonts w:ascii="Helvetica" w:hAnsi="Helvetica" w:cs="Arial"/>
                <w:sz w:val="18"/>
                <w:szCs w:val="18"/>
              </w:rPr>
              <w:t>Books added during 2010-2011</w:t>
            </w:r>
          </w:p>
        </w:tc>
        <w:tc>
          <w:tcPr>
            <w:tcW w:w="1260" w:type="dxa"/>
            <w:vAlign w:val="center"/>
          </w:tcPr>
          <w:p w:rsidR="000C2E47" w:rsidRPr="0052656F" w:rsidRDefault="000C2E47" w:rsidP="00D358FA">
            <w:pPr>
              <w:spacing w:before="60" w:after="60"/>
              <w:ind w:right="224"/>
              <w:jc w:val="right"/>
              <w:rPr>
                <w:rFonts w:ascii="Helvetica" w:hAnsi="Helvetica" w:cs="Arial"/>
                <w:sz w:val="18"/>
                <w:szCs w:val="18"/>
              </w:rPr>
            </w:pPr>
            <w:r w:rsidRPr="0052656F">
              <w:rPr>
                <w:rFonts w:ascii="Helvetica" w:hAnsi="Helvetica" w:cs="Arial"/>
                <w:sz w:val="18"/>
                <w:szCs w:val="18"/>
              </w:rPr>
              <w:t>862</w:t>
            </w:r>
          </w:p>
        </w:tc>
      </w:tr>
      <w:tr w:rsidR="000C2E47" w:rsidRPr="0052656F" w:rsidTr="00D358FA">
        <w:trPr>
          <w:trHeight w:val="20"/>
          <w:jc w:val="center"/>
        </w:trPr>
        <w:tc>
          <w:tcPr>
            <w:tcW w:w="1479" w:type="dxa"/>
            <w:vAlign w:val="center"/>
          </w:tcPr>
          <w:p w:rsidR="000C2E47" w:rsidRPr="0052656F" w:rsidRDefault="000C2E47" w:rsidP="00D358FA">
            <w:pPr>
              <w:spacing w:before="60" w:after="60"/>
              <w:jc w:val="center"/>
              <w:rPr>
                <w:rFonts w:ascii="Helvetica" w:hAnsi="Helvetica" w:cs="Arial"/>
                <w:sz w:val="18"/>
                <w:szCs w:val="18"/>
              </w:rPr>
            </w:pPr>
            <w:r w:rsidRPr="0052656F">
              <w:rPr>
                <w:rFonts w:ascii="Helvetica" w:hAnsi="Helvetica" w:cs="Arial"/>
                <w:sz w:val="18"/>
                <w:szCs w:val="18"/>
              </w:rPr>
              <w:t>4</w:t>
            </w:r>
          </w:p>
        </w:tc>
        <w:tc>
          <w:tcPr>
            <w:tcW w:w="5827" w:type="dxa"/>
            <w:vAlign w:val="center"/>
          </w:tcPr>
          <w:p w:rsidR="000C2E47" w:rsidRPr="0052656F" w:rsidRDefault="000C2E47" w:rsidP="00D358FA">
            <w:pPr>
              <w:spacing w:before="60" w:after="60"/>
              <w:rPr>
                <w:rFonts w:ascii="Helvetica" w:hAnsi="Helvetica" w:cs="Arial"/>
                <w:sz w:val="18"/>
                <w:szCs w:val="18"/>
              </w:rPr>
            </w:pPr>
            <w:r w:rsidRPr="0052656F">
              <w:rPr>
                <w:rFonts w:ascii="Helvetica" w:hAnsi="Helvetica" w:cs="Arial"/>
                <w:sz w:val="18"/>
                <w:szCs w:val="18"/>
              </w:rPr>
              <w:t>Number of print periodicals subscribed</w:t>
            </w:r>
          </w:p>
        </w:tc>
        <w:tc>
          <w:tcPr>
            <w:tcW w:w="1260" w:type="dxa"/>
            <w:vAlign w:val="center"/>
          </w:tcPr>
          <w:p w:rsidR="000C2E47" w:rsidRPr="0052656F" w:rsidRDefault="000C2E47" w:rsidP="00D358FA">
            <w:pPr>
              <w:spacing w:before="60" w:after="60"/>
              <w:ind w:right="224"/>
              <w:jc w:val="right"/>
              <w:rPr>
                <w:rFonts w:ascii="Helvetica" w:hAnsi="Helvetica" w:cs="Arial"/>
                <w:sz w:val="18"/>
                <w:szCs w:val="18"/>
              </w:rPr>
            </w:pPr>
            <w:r w:rsidRPr="0052656F">
              <w:rPr>
                <w:rFonts w:ascii="Helvetica" w:hAnsi="Helvetica" w:cs="Arial"/>
                <w:sz w:val="18"/>
                <w:szCs w:val="18"/>
              </w:rPr>
              <w:t>37</w:t>
            </w:r>
          </w:p>
        </w:tc>
      </w:tr>
      <w:tr w:rsidR="000C2E47" w:rsidRPr="0052656F" w:rsidTr="00D358FA">
        <w:trPr>
          <w:trHeight w:val="20"/>
          <w:jc w:val="center"/>
        </w:trPr>
        <w:tc>
          <w:tcPr>
            <w:tcW w:w="1479" w:type="dxa"/>
            <w:vAlign w:val="center"/>
          </w:tcPr>
          <w:p w:rsidR="000C2E47" w:rsidRPr="0052656F" w:rsidRDefault="000C2E47" w:rsidP="00D358FA">
            <w:pPr>
              <w:spacing w:before="60" w:after="60"/>
              <w:jc w:val="center"/>
              <w:rPr>
                <w:rFonts w:ascii="Helvetica" w:hAnsi="Helvetica" w:cs="Arial"/>
                <w:sz w:val="18"/>
                <w:szCs w:val="18"/>
              </w:rPr>
            </w:pPr>
            <w:r w:rsidRPr="0052656F">
              <w:rPr>
                <w:rFonts w:ascii="Helvetica" w:hAnsi="Helvetica" w:cs="Arial"/>
                <w:sz w:val="18"/>
                <w:szCs w:val="18"/>
              </w:rPr>
              <w:t>5</w:t>
            </w:r>
          </w:p>
        </w:tc>
        <w:tc>
          <w:tcPr>
            <w:tcW w:w="5827" w:type="dxa"/>
            <w:vAlign w:val="center"/>
          </w:tcPr>
          <w:p w:rsidR="000C2E47" w:rsidRPr="0052656F" w:rsidRDefault="000C2E47" w:rsidP="00D358FA">
            <w:pPr>
              <w:spacing w:before="60" w:after="60"/>
              <w:rPr>
                <w:rFonts w:ascii="Helvetica" w:hAnsi="Helvetica" w:cs="Arial"/>
                <w:sz w:val="18"/>
                <w:szCs w:val="18"/>
              </w:rPr>
            </w:pPr>
            <w:r w:rsidRPr="0052656F">
              <w:rPr>
                <w:rFonts w:ascii="Helvetica" w:hAnsi="Helvetica" w:cs="Arial"/>
                <w:sz w:val="18"/>
                <w:szCs w:val="18"/>
              </w:rPr>
              <w:t>Online Databases made available on library site</w:t>
            </w:r>
          </w:p>
        </w:tc>
        <w:tc>
          <w:tcPr>
            <w:tcW w:w="1260" w:type="dxa"/>
            <w:vAlign w:val="center"/>
          </w:tcPr>
          <w:p w:rsidR="000C2E47" w:rsidRPr="0052656F" w:rsidRDefault="000C2E47" w:rsidP="00D358FA">
            <w:pPr>
              <w:spacing w:before="60" w:after="60"/>
              <w:ind w:right="224"/>
              <w:jc w:val="right"/>
              <w:rPr>
                <w:rFonts w:ascii="Helvetica" w:hAnsi="Helvetica" w:cs="Arial"/>
                <w:sz w:val="18"/>
                <w:szCs w:val="18"/>
              </w:rPr>
            </w:pPr>
            <w:r w:rsidRPr="0052656F">
              <w:rPr>
                <w:rFonts w:ascii="Helvetica" w:hAnsi="Helvetica" w:cs="Arial"/>
                <w:sz w:val="18"/>
                <w:szCs w:val="18"/>
              </w:rPr>
              <w:t>2</w:t>
            </w:r>
          </w:p>
        </w:tc>
      </w:tr>
      <w:tr w:rsidR="000C2E47" w:rsidRPr="0052656F" w:rsidTr="00D358FA">
        <w:trPr>
          <w:trHeight w:val="20"/>
          <w:jc w:val="center"/>
        </w:trPr>
        <w:tc>
          <w:tcPr>
            <w:tcW w:w="1479" w:type="dxa"/>
            <w:vAlign w:val="center"/>
          </w:tcPr>
          <w:p w:rsidR="000C2E47" w:rsidRPr="0052656F" w:rsidRDefault="000C2E47" w:rsidP="00D358FA">
            <w:pPr>
              <w:spacing w:before="60" w:after="60"/>
              <w:jc w:val="center"/>
              <w:rPr>
                <w:rFonts w:ascii="Helvetica" w:hAnsi="Helvetica" w:cs="Arial"/>
                <w:sz w:val="18"/>
                <w:szCs w:val="18"/>
              </w:rPr>
            </w:pPr>
            <w:r w:rsidRPr="0052656F">
              <w:rPr>
                <w:rFonts w:ascii="Helvetica" w:hAnsi="Helvetica" w:cs="Arial"/>
                <w:sz w:val="18"/>
                <w:szCs w:val="18"/>
              </w:rPr>
              <w:t>6</w:t>
            </w:r>
          </w:p>
        </w:tc>
        <w:tc>
          <w:tcPr>
            <w:tcW w:w="5827" w:type="dxa"/>
            <w:vAlign w:val="center"/>
          </w:tcPr>
          <w:p w:rsidR="000C2E47" w:rsidRPr="0052656F" w:rsidRDefault="000C2E47" w:rsidP="00D358FA">
            <w:pPr>
              <w:spacing w:before="60" w:after="60"/>
              <w:rPr>
                <w:rFonts w:ascii="Helvetica" w:hAnsi="Helvetica" w:cs="Arial"/>
                <w:sz w:val="18"/>
                <w:szCs w:val="18"/>
              </w:rPr>
            </w:pPr>
            <w:r w:rsidRPr="0052656F">
              <w:rPr>
                <w:rFonts w:ascii="Helvetica" w:hAnsi="Helvetica" w:cs="Arial"/>
                <w:sz w:val="18"/>
                <w:szCs w:val="18"/>
              </w:rPr>
              <w:t xml:space="preserve">CD-ROM collection </w:t>
            </w:r>
          </w:p>
        </w:tc>
        <w:tc>
          <w:tcPr>
            <w:tcW w:w="1260" w:type="dxa"/>
            <w:vAlign w:val="center"/>
          </w:tcPr>
          <w:p w:rsidR="000C2E47" w:rsidRPr="0052656F" w:rsidRDefault="000C2E47" w:rsidP="00D358FA">
            <w:pPr>
              <w:spacing w:before="60" w:after="60"/>
              <w:ind w:right="224"/>
              <w:jc w:val="right"/>
              <w:rPr>
                <w:rFonts w:ascii="Helvetica" w:hAnsi="Helvetica" w:cs="Arial"/>
                <w:sz w:val="18"/>
                <w:szCs w:val="18"/>
              </w:rPr>
            </w:pPr>
            <w:r w:rsidRPr="0052656F">
              <w:rPr>
                <w:rFonts w:ascii="Helvetica" w:hAnsi="Helvetica" w:cs="Arial"/>
                <w:sz w:val="18"/>
                <w:szCs w:val="18"/>
              </w:rPr>
              <w:t>1100</w:t>
            </w:r>
          </w:p>
        </w:tc>
      </w:tr>
      <w:tr w:rsidR="000C2E47" w:rsidRPr="0052656F" w:rsidTr="00D358FA">
        <w:trPr>
          <w:trHeight w:val="20"/>
          <w:jc w:val="center"/>
        </w:trPr>
        <w:tc>
          <w:tcPr>
            <w:tcW w:w="1479" w:type="dxa"/>
            <w:vAlign w:val="center"/>
          </w:tcPr>
          <w:p w:rsidR="000C2E47" w:rsidRPr="0052656F" w:rsidRDefault="000C2E47" w:rsidP="00D358FA">
            <w:pPr>
              <w:spacing w:before="60" w:after="60"/>
              <w:jc w:val="center"/>
              <w:rPr>
                <w:rFonts w:ascii="Helvetica" w:hAnsi="Helvetica" w:cs="Arial"/>
                <w:sz w:val="18"/>
                <w:szCs w:val="18"/>
              </w:rPr>
            </w:pPr>
            <w:r w:rsidRPr="0052656F">
              <w:rPr>
                <w:rFonts w:ascii="Helvetica" w:hAnsi="Helvetica" w:cs="Arial"/>
                <w:sz w:val="18"/>
                <w:szCs w:val="18"/>
              </w:rPr>
              <w:t>7</w:t>
            </w:r>
          </w:p>
        </w:tc>
        <w:tc>
          <w:tcPr>
            <w:tcW w:w="5827" w:type="dxa"/>
            <w:vAlign w:val="center"/>
          </w:tcPr>
          <w:p w:rsidR="000C2E47" w:rsidRPr="0052656F" w:rsidRDefault="000C2E47" w:rsidP="00D358FA">
            <w:pPr>
              <w:spacing w:before="60" w:after="60"/>
              <w:rPr>
                <w:rFonts w:ascii="Helvetica" w:hAnsi="Helvetica" w:cs="Arial"/>
                <w:sz w:val="18"/>
                <w:szCs w:val="18"/>
              </w:rPr>
            </w:pPr>
            <w:r w:rsidRPr="0052656F">
              <w:rPr>
                <w:rFonts w:ascii="Helvetica" w:hAnsi="Helvetica" w:cs="Arial"/>
                <w:sz w:val="18"/>
                <w:szCs w:val="18"/>
              </w:rPr>
              <w:t>Total no of back volumes of journals</w:t>
            </w:r>
          </w:p>
        </w:tc>
        <w:tc>
          <w:tcPr>
            <w:tcW w:w="1260" w:type="dxa"/>
            <w:vAlign w:val="center"/>
          </w:tcPr>
          <w:p w:rsidR="000C2E47" w:rsidRPr="0052656F" w:rsidRDefault="000C2E47" w:rsidP="00D358FA">
            <w:pPr>
              <w:spacing w:before="60" w:after="60"/>
              <w:ind w:right="224"/>
              <w:jc w:val="right"/>
              <w:rPr>
                <w:rFonts w:ascii="Helvetica" w:hAnsi="Helvetica" w:cs="Arial"/>
                <w:sz w:val="18"/>
                <w:szCs w:val="18"/>
              </w:rPr>
            </w:pPr>
            <w:r w:rsidRPr="0052656F">
              <w:rPr>
                <w:rFonts w:ascii="Helvetica" w:hAnsi="Helvetica" w:cs="Arial"/>
                <w:sz w:val="18"/>
                <w:szCs w:val="18"/>
              </w:rPr>
              <w:t>247</w:t>
            </w:r>
          </w:p>
        </w:tc>
      </w:tr>
    </w:tbl>
    <w:p w:rsidR="000C2E47" w:rsidRPr="0052656F" w:rsidRDefault="000C2E47" w:rsidP="00D358FA">
      <w:pPr>
        <w:spacing w:before="120" w:after="120"/>
        <w:jc w:val="both"/>
        <w:rPr>
          <w:rFonts w:ascii="Helvetica" w:hAnsi="Helvetica" w:cs="Arial"/>
          <w:b/>
          <w:sz w:val="18"/>
          <w:szCs w:val="18"/>
        </w:rPr>
      </w:pPr>
      <w:r w:rsidRPr="0052656F">
        <w:rPr>
          <w:rFonts w:ascii="Helvetica" w:hAnsi="Helvetica" w:cs="Arial"/>
          <w:b/>
          <w:sz w:val="18"/>
          <w:szCs w:val="18"/>
        </w:rPr>
        <w:t>Faculty Achievements:</w:t>
      </w:r>
    </w:p>
    <w:p w:rsidR="000C2E47" w:rsidRPr="0052656F" w:rsidRDefault="000C2E47" w:rsidP="00D358FA">
      <w:pPr>
        <w:spacing w:before="120" w:after="120"/>
        <w:jc w:val="both"/>
        <w:rPr>
          <w:rFonts w:ascii="Helvetica" w:hAnsi="Helvetica" w:cs="Arial"/>
          <w:sz w:val="18"/>
          <w:szCs w:val="18"/>
        </w:rPr>
      </w:pPr>
      <w:r w:rsidRPr="0052656F">
        <w:rPr>
          <w:rFonts w:ascii="Helvetica" w:hAnsi="Helvetica" w:cs="Arial"/>
          <w:sz w:val="18"/>
          <w:szCs w:val="18"/>
        </w:rPr>
        <w:t>Dr. Radhakrishnan, Sr. Librarian, BITS Pilani, Dubai Campus has supervised a Ph. D. thesis submitted during the year titled “Impact of E resources among the research scholars of Anna University of Technology in Coimbatore and its affiliated colleges” by Ms. L. Santhi.</w:t>
      </w:r>
    </w:p>
    <w:p w:rsidR="000C2E47" w:rsidRPr="0052656F" w:rsidRDefault="000C2E47" w:rsidP="00D358FA">
      <w:pPr>
        <w:numPr>
          <w:ilvl w:val="0"/>
          <w:numId w:val="33"/>
        </w:numPr>
        <w:autoSpaceDE w:val="0"/>
        <w:autoSpaceDN w:val="0"/>
        <w:adjustRightInd w:val="0"/>
        <w:spacing w:before="120" w:after="120"/>
        <w:ind w:left="720"/>
        <w:jc w:val="both"/>
        <w:rPr>
          <w:rFonts w:ascii="Helvetica" w:hAnsi="Helvetica" w:cs="Arial"/>
          <w:b/>
          <w:bCs/>
          <w:sz w:val="18"/>
          <w:szCs w:val="18"/>
        </w:rPr>
      </w:pPr>
      <w:r w:rsidRPr="0052656F">
        <w:rPr>
          <w:rFonts w:ascii="Helvetica" w:hAnsi="Helvetica" w:cs="Arial"/>
          <w:b/>
          <w:bCs/>
          <w:sz w:val="18"/>
          <w:szCs w:val="18"/>
        </w:rPr>
        <w:t>Infrastructure and Facilities</w:t>
      </w:r>
    </w:p>
    <w:p w:rsidR="000C2E47" w:rsidRPr="0052656F" w:rsidRDefault="000C2E47" w:rsidP="0052656F">
      <w:pPr>
        <w:autoSpaceDE w:val="0"/>
        <w:autoSpaceDN w:val="0"/>
        <w:adjustRightInd w:val="0"/>
        <w:spacing w:before="120" w:after="120"/>
        <w:jc w:val="both"/>
        <w:rPr>
          <w:rFonts w:ascii="Helvetica" w:hAnsi="Helvetica" w:cs="Arial"/>
          <w:sz w:val="18"/>
          <w:szCs w:val="18"/>
        </w:rPr>
      </w:pPr>
      <w:r w:rsidRPr="0052656F">
        <w:rPr>
          <w:rFonts w:ascii="Helvetica" w:hAnsi="Helvetica" w:cs="Arial"/>
          <w:sz w:val="18"/>
          <w:szCs w:val="18"/>
        </w:rPr>
        <w:t xml:space="preserve">The campus has world-class, state-of-the-art facilities with well-equipped labs and workshops, separate Library block, Academic Block, Sports Complex, Canteen, Clinic, Gymnasium, etc. The Campus has hostel facility for boy and girl students with single occupancy, centrally air-conditioned furnished rooms and a full-fledged mess which serves both vegetarian and non-vegetarian food. </w:t>
      </w:r>
    </w:p>
    <w:p w:rsidR="000C2E47" w:rsidRPr="0052656F" w:rsidRDefault="000C2E47" w:rsidP="00D358FA">
      <w:pPr>
        <w:numPr>
          <w:ilvl w:val="0"/>
          <w:numId w:val="33"/>
        </w:numPr>
        <w:spacing w:before="120" w:after="120"/>
        <w:ind w:left="720"/>
        <w:rPr>
          <w:rFonts w:ascii="Helvetica" w:hAnsi="Helvetica" w:cs="Arial"/>
          <w:sz w:val="18"/>
          <w:szCs w:val="18"/>
        </w:rPr>
      </w:pPr>
      <w:r w:rsidRPr="0052656F">
        <w:rPr>
          <w:rFonts w:ascii="Helvetica" w:hAnsi="Helvetica" w:cs="Arial"/>
          <w:b/>
          <w:bCs/>
          <w:sz w:val="18"/>
          <w:szCs w:val="18"/>
        </w:rPr>
        <w:t xml:space="preserve"> Laboratories</w:t>
      </w:r>
      <w:r w:rsidRPr="0052656F">
        <w:rPr>
          <w:rFonts w:ascii="Helvetica" w:hAnsi="Helvetica" w:cs="Arial"/>
          <w:sz w:val="18"/>
          <w:szCs w:val="18"/>
        </w:rPr>
        <w:t xml:space="preserve"> </w:t>
      </w:r>
    </w:p>
    <w:p w:rsidR="000C2E47" w:rsidRPr="0052656F" w:rsidRDefault="000C2E47" w:rsidP="0052656F">
      <w:pPr>
        <w:spacing w:before="120" w:after="120"/>
        <w:jc w:val="both"/>
        <w:rPr>
          <w:rFonts w:ascii="Helvetica" w:hAnsi="Helvetica" w:cs="Arial"/>
          <w:b/>
          <w:bCs/>
          <w:sz w:val="18"/>
          <w:szCs w:val="18"/>
        </w:rPr>
      </w:pPr>
      <w:r w:rsidRPr="0052656F">
        <w:rPr>
          <w:rFonts w:ascii="Helvetica" w:hAnsi="Helvetica" w:cs="Arial"/>
          <w:sz w:val="18"/>
          <w:szCs w:val="18"/>
        </w:rPr>
        <w:t>The Institution’s labs are of international standards and they have grown from 2 to 27 in the last 10 years, each well-equipped with the latest equipment and machines. The following table gives the discipline wise details of various laboratories:</w:t>
      </w:r>
    </w:p>
    <w:tbl>
      <w:tblPr>
        <w:tblW w:w="84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000"/>
      </w:tblPr>
      <w:tblGrid>
        <w:gridCol w:w="900"/>
        <w:gridCol w:w="2700"/>
        <w:gridCol w:w="4860"/>
      </w:tblGrid>
      <w:tr w:rsidR="000C2E47" w:rsidRPr="0052656F" w:rsidTr="00D358FA">
        <w:trPr>
          <w:trHeight w:val="20"/>
        </w:trPr>
        <w:tc>
          <w:tcPr>
            <w:tcW w:w="900" w:type="dxa"/>
            <w:noWrap/>
            <w:vAlign w:val="center"/>
          </w:tcPr>
          <w:p w:rsidR="000C2E47" w:rsidRPr="00D358FA" w:rsidRDefault="000C2E47" w:rsidP="00D358FA">
            <w:pPr>
              <w:rPr>
                <w:rFonts w:ascii="Helvetica" w:hAnsi="Helvetica" w:cs="Arial"/>
                <w:b/>
                <w:bCs/>
                <w:sz w:val="18"/>
                <w:szCs w:val="18"/>
              </w:rPr>
            </w:pPr>
            <w:r w:rsidRPr="00D358FA">
              <w:rPr>
                <w:rFonts w:ascii="Helvetica" w:hAnsi="Helvetica" w:cs="Arial"/>
                <w:b/>
                <w:bCs/>
                <w:sz w:val="18"/>
                <w:szCs w:val="18"/>
              </w:rPr>
              <w:t>S. No</w:t>
            </w:r>
          </w:p>
        </w:tc>
        <w:tc>
          <w:tcPr>
            <w:tcW w:w="2700" w:type="dxa"/>
          </w:tcPr>
          <w:p w:rsidR="000C2E47" w:rsidRPr="00D358FA" w:rsidRDefault="000C2E47" w:rsidP="00D358FA">
            <w:pPr>
              <w:rPr>
                <w:rFonts w:ascii="Helvetica" w:hAnsi="Helvetica" w:cs="Arial"/>
                <w:b/>
                <w:bCs/>
                <w:sz w:val="18"/>
                <w:szCs w:val="18"/>
              </w:rPr>
            </w:pPr>
            <w:r w:rsidRPr="00D358FA">
              <w:rPr>
                <w:rFonts w:ascii="Helvetica" w:hAnsi="Helvetica" w:cs="Arial"/>
                <w:b/>
                <w:bCs/>
                <w:sz w:val="18"/>
                <w:szCs w:val="18"/>
              </w:rPr>
              <w:t>Discipline</w:t>
            </w:r>
          </w:p>
        </w:tc>
        <w:tc>
          <w:tcPr>
            <w:tcW w:w="4860" w:type="dxa"/>
            <w:noWrap/>
            <w:vAlign w:val="center"/>
          </w:tcPr>
          <w:p w:rsidR="000C2E47" w:rsidRPr="00D358FA" w:rsidRDefault="000C2E47" w:rsidP="00D358FA">
            <w:pPr>
              <w:rPr>
                <w:rFonts w:ascii="Helvetica" w:hAnsi="Helvetica" w:cs="Arial"/>
                <w:b/>
                <w:bCs/>
                <w:sz w:val="18"/>
                <w:szCs w:val="18"/>
              </w:rPr>
            </w:pPr>
            <w:r w:rsidRPr="00D358FA">
              <w:rPr>
                <w:rFonts w:ascii="Helvetica" w:hAnsi="Helvetica" w:cs="Arial"/>
                <w:b/>
                <w:bCs/>
                <w:sz w:val="18"/>
                <w:szCs w:val="18"/>
              </w:rPr>
              <w:t>Laboratory</w:t>
            </w:r>
          </w:p>
        </w:tc>
      </w:tr>
      <w:tr w:rsidR="000C2E47" w:rsidRPr="0052656F" w:rsidTr="00D358FA">
        <w:trPr>
          <w:trHeight w:val="20"/>
        </w:trPr>
        <w:tc>
          <w:tcPr>
            <w:tcW w:w="900" w:type="dxa"/>
            <w:noWrap/>
            <w:vAlign w:val="center"/>
          </w:tcPr>
          <w:p w:rsidR="000C2E47" w:rsidRPr="0052656F" w:rsidRDefault="000C2E47" w:rsidP="00D358FA">
            <w:pPr>
              <w:numPr>
                <w:ilvl w:val="0"/>
                <w:numId w:val="10"/>
              </w:numPr>
              <w:spacing w:before="20" w:after="20"/>
              <w:rPr>
                <w:rFonts w:ascii="Helvetica" w:hAnsi="Helvetica" w:cs="Arial"/>
                <w:bCs/>
                <w:sz w:val="18"/>
                <w:szCs w:val="18"/>
              </w:rPr>
            </w:pPr>
          </w:p>
        </w:tc>
        <w:tc>
          <w:tcPr>
            <w:tcW w:w="2700" w:type="dxa"/>
            <w:vAlign w:val="center"/>
          </w:tcPr>
          <w:p w:rsidR="000C2E47" w:rsidRPr="0052656F" w:rsidRDefault="000C2E47" w:rsidP="00D358FA">
            <w:pPr>
              <w:spacing w:before="20" w:after="20"/>
              <w:rPr>
                <w:rFonts w:ascii="Helvetica" w:hAnsi="Helvetica" w:cs="Arial"/>
                <w:bCs/>
                <w:caps/>
                <w:sz w:val="18"/>
                <w:szCs w:val="18"/>
              </w:rPr>
            </w:pPr>
            <w:r w:rsidRPr="0052656F">
              <w:rPr>
                <w:rFonts w:ascii="Helvetica" w:hAnsi="Helvetica" w:cs="Arial"/>
                <w:bCs/>
                <w:sz w:val="18"/>
                <w:szCs w:val="18"/>
              </w:rPr>
              <w:t>Biology</w:t>
            </w:r>
          </w:p>
        </w:tc>
        <w:tc>
          <w:tcPr>
            <w:tcW w:w="4860" w:type="dxa"/>
            <w:noWrap/>
            <w:vAlign w:val="center"/>
          </w:tcPr>
          <w:p w:rsidR="000C2E47" w:rsidRPr="0052656F" w:rsidRDefault="000C2E47" w:rsidP="00D358FA">
            <w:pPr>
              <w:spacing w:before="20" w:after="20"/>
              <w:rPr>
                <w:rFonts w:ascii="Helvetica" w:hAnsi="Helvetica" w:cs="Arial"/>
                <w:bCs/>
                <w:caps/>
                <w:sz w:val="18"/>
                <w:szCs w:val="18"/>
              </w:rPr>
            </w:pPr>
            <w:r w:rsidRPr="0052656F">
              <w:rPr>
                <w:rFonts w:ascii="Helvetica" w:hAnsi="Helvetica" w:cs="Arial"/>
                <w:bCs/>
                <w:sz w:val="18"/>
                <w:szCs w:val="18"/>
              </w:rPr>
              <w:t>Measurement Techniques I  ( Biology)</w:t>
            </w:r>
          </w:p>
        </w:tc>
      </w:tr>
      <w:tr w:rsidR="000C2E47" w:rsidRPr="0052656F" w:rsidTr="00D358FA">
        <w:trPr>
          <w:trHeight w:val="20"/>
        </w:trPr>
        <w:tc>
          <w:tcPr>
            <w:tcW w:w="900" w:type="dxa"/>
            <w:noWrap/>
            <w:vAlign w:val="center"/>
          </w:tcPr>
          <w:p w:rsidR="000C2E47" w:rsidRPr="0052656F" w:rsidRDefault="000C2E47" w:rsidP="00D358FA">
            <w:pPr>
              <w:numPr>
                <w:ilvl w:val="0"/>
                <w:numId w:val="10"/>
              </w:numPr>
              <w:spacing w:before="20" w:after="20"/>
              <w:rPr>
                <w:rFonts w:ascii="Helvetica" w:hAnsi="Helvetica" w:cs="Arial"/>
                <w:bCs/>
                <w:sz w:val="18"/>
                <w:szCs w:val="18"/>
              </w:rPr>
            </w:pPr>
          </w:p>
        </w:tc>
        <w:tc>
          <w:tcPr>
            <w:tcW w:w="2700" w:type="dxa"/>
            <w:vMerge w:val="restart"/>
            <w:vAlign w:val="center"/>
          </w:tcPr>
          <w:p w:rsidR="000C2E47" w:rsidRPr="0052656F" w:rsidRDefault="000C2E47" w:rsidP="00D358FA">
            <w:pPr>
              <w:spacing w:before="20" w:after="20"/>
              <w:rPr>
                <w:rFonts w:ascii="Helvetica" w:hAnsi="Helvetica" w:cs="Arial"/>
                <w:bCs/>
                <w:sz w:val="18"/>
                <w:szCs w:val="18"/>
              </w:rPr>
            </w:pPr>
          </w:p>
          <w:p w:rsidR="000C2E47" w:rsidRPr="0052656F" w:rsidRDefault="000C2E47" w:rsidP="00D358FA">
            <w:pPr>
              <w:spacing w:before="20" w:after="20"/>
              <w:rPr>
                <w:rFonts w:ascii="Helvetica" w:hAnsi="Helvetica" w:cs="Arial"/>
                <w:bCs/>
                <w:caps/>
                <w:sz w:val="18"/>
                <w:szCs w:val="18"/>
              </w:rPr>
            </w:pPr>
            <w:r w:rsidRPr="0052656F">
              <w:rPr>
                <w:rFonts w:ascii="Helvetica" w:hAnsi="Helvetica" w:cs="Arial"/>
                <w:bCs/>
                <w:sz w:val="18"/>
                <w:szCs w:val="18"/>
              </w:rPr>
              <w:t>Biotechnology</w:t>
            </w:r>
          </w:p>
          <w:p w:rsidR="000C2E47" w:rsidRPr="0052656F" w:rsidRDefault="000C2E47" w:rsidP="00D358FA">
            <w:pPr>
              <w:spacing w:before="20" w:after="20"/>
              <w:rPr>
                <w:rFonts w:ascii="Helvetica" w:hAnsi="Helvetica" w:cs="Arial"/>
                <w:bCs/>
                <w:caps/>
                <w:sz w:val="18"/>
                <w:szCs w:val="18"/>
              </w:rPr>
            </w:pPr>
          </w:p>
        </w:tc>
        <w:tc>
          <w:tcPr>
            <w:tcW w:w="4860" w:type="dxa"/>
            <w:noWrap/>
            <w:vAlign w:val="center"/>
          </w:tcPr>
          <w:p w:rsidR="000C2E47" w:rsidRPr="0052656F" w:rsidRDefault="000C2E47" w:rsidP="00D358FA">
            <w:pPr>
              <w:spacing w:before="20" w:after="20"/>
              <w:rPr>
                <w:rFonts w:ascii="Helvetica" w:hAnsi="Helvetica" w:cs="Arial"/>
                <w:bCs/>
                <w:caps/>
                <w:sz w:val="18"/>
                <w:szCs w:val="18"/>
              </w:rPr>
            </w:pPr>
            <w:r w:rsidRPr="0052656F">
              <w:rPr>
                <w:rFonts w:ascii="Helvetica" w:hAnsi="Helvetica" w:cs="Arial"/>
                <w:bCs/>
                <w:sz w:val="18"/>
                <w:szCs w:val="18"/>
              </w:rPr>
              <w:t xml:space="preserve">Instrumental Methods of Analysis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spacing w:before="20" w:after="20"/>
              <w:rPr>
                <w:rFonts w:ascii="Helvetica" w:hAnsi="Helvetica" w:cs="Arial"/>
                <w:bCs/>
                <w:sz w:val="18"/>
                <w:szCs w:val="18"/>
              </w:rPr>
            </w:pPr>
          </w:p>
        </w:tc>
        <w:tc>
          <w:tcPr>
            <w:tcW w:w="2700" w:type="dxa"/>
            <w:vMerge/>
          </w:tcPr>
          <w:p w:rsidR="000C2E47" w:rsidRPr="0052656F" w:rsidRDefault="000C2E47" w:rsidP="00D358FA">
            <w:pPr>
              <w:spacing w:before="20" w:after="20"/>
              <w:rPr>
                <w:rFonts w:ascii="Helvetica" w:hAnsi="Helvetica" w:cs="Arial"/>
                <w:bCs/>
                <w:caps/>
                <w:sz w:val="18"/>
                <w:szCs w:val="18"/>
              </w:rPr>
            </w:pPr>
          </w:p>
        </w:tc>
        <w:tc>
          <w:tcPr>
            <w:tcW w:w="4860" w:type="dxa"/>
            <w:noWrap/>
            <w:vAlign w:val="center"/>
          </w:tcPr>
          <w:p w:rsidR="000C2E47" w:rsidRPr="0052656F" w:rsidRDefault="000C2E47" w:rsidP="00D358FA">
            <w:pPr>
              <w:spacing w:before="20" w:after="20"/>
              <w:rPr>
                <w:rFonts w:ascii="Helvetica" w:hAnsi="Helvetica" w:cs="Arial"/>
                <w:bCs/>
                <w:caps/>
                <w:sz w:val="18"/>
                <w:szCs w:val="18"/>
              </w:rPr>
            </w:pPr>
            <w:r w:rsidRPr="0052656F">
              <w:rPr>
                <w:rFonts w:ascii="Helvetica" w:hAnsi="Helvetica" w:cs="Arial"/>
                <w:bCs/>
                <w:sz w:val="18"/>
                <w:szCs w:val="18"/>
              </w:rPr>
              <w:t xml:space="preserve">Genetic Engineering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spacing w:before="20" w:after="20"/>
              <w:rPr>
                <w:rFonts w:ascii="Helvetica" w:hAnsi="Helvetica" w:cs="Arial"/>
                <w:bCs/>
                <w:sz w:val="18"/>
                <w:szCs w:val="18"/>
              </w:rPr>
            </w:pPr>
          </w:p>
        </w:tc>
        <w:tc>
          <w:tcPr>
            <w:tcW w:w="2700" w:type="dxa"/>
            <w:vMerge/>
          </w:tcPr>
          <w:p w:rsidR="000C2E47" w:rsidRPr="0052656F" w:rsidRDefault="000C2E47" w:rsidP="00D358FA">
            <w:pPr>
              <w:spacing w:before="20" w:after="20"/>
              <w:rPr>
                <w:rFonts w:ascii="Helvetica" w:hAnsi="Helvetica" w:cs="Arial"/>
                <w:bCs/>
                <w:caps/>
                <w:sz w:val="18"/>
                <w:szCs w:val="18"/>
              </w:rPr>
            </w:pPr>
          </w:p>
        </w:tc>
        <w:tc>
          <w:tcPr>
            <w:tcW w:w="4860" w:type="dxa"/>
            <w:noWrap/>
            <w:vAlign w:val="center"/>
          </w:tcPr>
          <w:p w:rsidR="000C2E47" w:rsidRPr="0052656F" w:rsidRDefault="000C2E47" w:rsidP="00D358FA">
            <w:pPr>
              <w:spacing w:before="20" w:after="20"/>
              <w:rPr>
                <w:rFonts w:ascii="Helvetica" w:hAnsi="Helvetica" w:cs="Arial"/>
                <w:bCs/>
                <w:caps/>
                <w:sz w:val="18"/>
                <w:szCs w:val="18"/>
              </w:rPr>
            </w:pPr>
            <w:r w:rsidRPr="0052656F">
              <w:rPr>
                <w:rFonts w:ascii="Helvetica" w:hAnsi="Helvetica" w:cs="Arial"/>
                <w:bCs/>
                <w:sz w:val="18"/>
                <w:szCs w:val="18"/>
              </w:rPr>
              <w:t xml:space="preserve">Microbiology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spacing w:before="20" w:after="20"/>
              <w:rPr>
                <w:rFonts w:ascii="Helvetica" w:hAnsi="Helvetica" w:cs="Arial"/>
                <w:bCs/>
                <w:sz w:val="18"/>
                <w:szCs w:val="18"/>
              </w:rPr>
            </w:pPr>
          </w:p>
        </w:tc>
        <w:tc>
          <w:tcPr>
            <w:tcW w:w="2700" w:type="dxa"/>
            <w:vMerge/>
          </w:tcPr>
          <w:p w:rsidR="000C2E47" w:rsidRPr="0052656F" w:rsidRDefault="000C2E47" w:rsidP="00D358FA">
            <w:pPr>
              <w:spacing w:before="20" w:after="20"/>
              <w:rPr>
                <w:rFonts w:ascii="Helvetica" w:hAnsi="Helvetica" w:cs="Arial"/>
                <w:bCs/>
                <w:caps/>
                <w:sz w:val="18"/>
                <w:szCs w:val="18"/>
              </w:rPr>
            </w:pPr>
          </w:p>
        </w:tc>
        <w:tc>
          <w:tcPr>
            <w:tcW w:w="4860" w:type="dxa"/>
            <w:noWrap/>
            <w:vAlign w:val="center"/>
          </w:tcPr>
          <w:p w:rsidR="000C2E47" w:rsidRPr="0052656F" w:rsidRDefault="000C2E47" w:rsidP="00D358FA">
            <w:pPr>
              <w:spacing w:before="20" w:after="20"/>
              <w:rPr>
                <w:rFonts w:ascii="Helvetica" w:hAnsi="Helvetica" w:cs="Arial"/>
                <w:bCs/>
                <w:caps/>
                <w:sz w:val="18"/>
                <w:szCs w:val="18"/>
              </w:rPr>
            </w:pPr>
            <w:r w:rsidRPr="0052656F">
              <w:rPr>
                <w:rFonts w:ascii="Helvetica" w:hAnsi="Helvetica" w:cs="Arial"/>
                <w:bCs/>
                <w:sz w:val="18"/>
                <w:szCs w:val="18"/>
              </w:rPr>
              <w:t xml:space="preserve">Industrial Microbiology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val="restart"/>
          </w:tcPr>
          <w:p w:rsidR="000C2E47" w:rsidRPr="0052656F" w:rsidRDefault="000C2E47" w:rsidP="00D358FA">
            <w:pPr>
              <w:rPr>
                <w:rFonts w:ascii="Helvetica" w:hAnsi="Helvetica" w:cs="Arial"/>
                <w:sz w:val="18"/>
                <w:szCs w:val="18"/>
              </w:rPr>
            </w:pPr>
          </w:p>
          <w:p w:rsidR="000C2E47" w:rsidRPr="0052656F" w:rsidRDefault="000C2E47" w:rsidP="00D358FA">
            <w:pPr>
              <w:rPr>
                <w:rFonts w:ascii="Helvetica" w:hAnsi="Helvetica" w:cs="Arial"/>
                <w:caps/>
                <w:sz w:val="18"/>
                <w:szCs w:val="18"/>
              </w:rPr>
            </w:pPr>
            <w:r w:rsidRPr="0052656F">
              <w:rPr>
                <w:rFonts w:ascii="Helvetica" w:hAnsi="Helvetica" w:cs="Arial"/>
                <w:sz w:val="18"/>
                <w:szCs w:val="18"/>
              </w:rPr>
              <w:t>Chemical Engineering</w:t>
            </w: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Selected Chemical Engg. Operations</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bCs/>
                <w:sz w:val="18"/>
                <w:szCs w:val="18"/>
              </w:rPr>
              <w:t>Heat Transfer Operations</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Chemistry</w:t>
            </w: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Measurement Techniques I  (Chemistry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val="restart"/>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Computer Science</w:t>
            </w:r>
          </w:p>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Computer Programming -I</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Computer Programming -II</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Microprocessors Programming &amp; Interfacing</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val="restart"/>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Electrical And Electronics</w:t>
            </w:r>
          </w:p>
          <w:p w:rsidR="000C2E47" w:rsidRPr="0052656F" w:rsidRDefault="000C2E47" w:rsidP="00D358FA">
            <w:pPr>
              <w:rPr>
                <w:rFonts w:ascii="Helvetica" w:hAnsi="Helvetica" w:cs="Arial"/>
                <w:caps/>
                <w:sz w:val="18"/>
                <w:szCs w:val="18"/>
              </w:rPr>
            </w:pPr>
          </w:p>
        </w:tc>
        <w:tc>
          <w:tcPr>
            <w:tcW w:w="4860" w:type="dxa"/>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 xml:space="preserve">Electro Mechanical Energy Conversion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 xml:space="preserve">Digital Electronics And Computer Organization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 xml:space="preserve">Analog Electronics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Communication Systems</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Measurement Techniques II (EEE)</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val="restart"/>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Electronics And Instrumentation</w:t>
            </w:r>
          </w:p>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 xml:space="preserve">Process Control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Electronic Instruments &amp; Instrumentation Technology</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val="restart"/>
            <w:vAlign w:val="center"/>
          </w:tcPr>
          <w:p w:rsidR="000C2E47" w:rsidRPr="0052656F" w:rsidRDefault="000C2E47" w:rsidP="00D358FA">
            <w:pPr>
              <w:rPr>
                <w:rFonts w:ascii="Helvetica" w:hAnsi="Helvetica" w:cs="Arial"/>
                <w:sz w:val="18"/>
                <w:szCs w:val="18"/>
              </w:rPr>
            </w:pPr>
          </w:p>
          <w:p w:rsidR="000C2E47" w:rsidRPr="0052656F" w:rsidRDefault="000C2E47" w:rsidP="00D358FA">
            <w:pPr>
              <w:rPr>
                <w:rFonts w:ascii="Helvetica" w:hAnsi="Helvetica" w:cs="Arial"/>
                <w:sz w:val="18"/>
                <w:szCs w:val="18"/>
              </w:rPr>
            </w:pPr>
            <w:r w:rsidRPr="0052656F">
              <w:rPr>
                <w:rFonts w:ascii="Helvetica" w:hAnsi="Helvetica" w:cs="Arial"/>
                <w:sz w:val="18"/>
                <w:szCs w:val="18"/>
              </w:rPr>
              <w:t>Mechanical</w:t>
            </w:r>
          </w:p>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Workshop Practice</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 xml:space="preserve">Prime Movers And Fluid Machines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Engineering Graphics</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 xml:space="preserve">Production Techniques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 xml:space="preserve">Computer Aided Design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 xml:space="preserve">Transport Phenomena </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Merge/>
          </w:tcPr>
          <w:p w:rsidR="000C2E47" w:rsidRPr="0052656F" w:rsidRDefault="000C2E47" w:rsidP="00D358FA">
            <w:pPr>
              <w:rPr>
                <w:rFonts w:ascii="Helvetica" w:hAnsi="Helvetica" w:cs="Arial"/>
                <w:caps/>
                <w:sz w:val="18"/>
                <w:szCs w:val="18"/>
              </w:rPr>
            </w:pP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Measurement Techniques II  (Non EEE)</w:t>
            </w:r>
          </w:p>
        </w:tc>
      </w:tr>
      <w:tr w:rsidR="000C2E47" w:rsidRPr="0052656F" w:rsidTr="00D358FA">
        <w:trPr>
          <w:trHeight w:val="20"/>
        </w:trPr>
        <w:tc>
          <w:tcPr>
            <w:tcW w:w="900" w:type="dxa"/>
            <w:noWrap/>
            <w:vAlign w:val="center"/>
          </w:tcPr>
          <w:p w:rsidR="000C2E47" w:rsidRPr="0052656F" w:rsidRDefault="000C2E47" w:rsidP="00D358FA">
            <w:pPr>
              <w:numPr>
                <w:ilvl w:val="0"/>
                <w:numId w:val="10"/>
              </w:numPr>
              <w:rPr>
                <w:rFonts w:ascii="Helvetica" w:hAnsi="Helvetica" w:cs="Arial"/>
                <w:sz w:val="18"/>
                <w:szCs w:val="18"/>
              </w:rPr>
            </w:pPr>
          </w:p>
        </w:tc>
        <w:tc>
          <w:tcPr>
            <w:tcW w:w="2700" w:type="dxa"/>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Physics</w:t>
            </w:r>
          </w:p>
        </w:tc>
        <w:tc>
          <w:tcPr>
            <w:tcW w:w="4860" w:type="dxa"/>
            <w:noWrap/>
            <w:vAlign w:val="center"/>
          </w:tcPr>
          <w:p w:rsidR="000C2E47" w:rsidRPr="0052656F" w:rsidRDefault="000C2E47" w:rsidP="00D358FA">
            <w:pPr>
              <w:rPr>
                <w:rFonts w:ascii="Helvetica" w:hAnsi="Helvetica" w:cs="Arial"/>
                <w:caps/>
                <w:sz w:val="18"/>
                <w:szCs w:val="18"/>
              </w:rPr>
            </w:pPr>
            <w:r w:rsidRPr="0052656F">
              <w:rPr>
                <w:rFonts w:ascii="Helvetica" w:hAnsi="Helvetica" w:cs="Arial"/>
                <w:sz w:val="18"/>
                <w:szCs w:val="18"/>
              </w:rPr>
              <w:t>Measurement Techniques I  (Physics )</w:t>
            </w:r>
          </w:p>
        </w:tc>
      </w:tr>
    </w:tbl>
    <w:p w:rsidR="000C2E47" w:rsidRPr="0052656F" w:rsidRDefault="000C2E47" w:rsidP="00D358FA">
      <w:pPr>
        <w:tabs>
          <w:tab w:val="left" w:pos="540"/>
        </w:tabs>
        <w:spacing w:before="120" w:after="120"/>
        <w:ind w:left="1080" w:hanging="1080"/>
        <w:rPr>
          <w:rFonts w:ascii="Helvetica" w:hAnsi="Helvetica" w:cs="Arial"/>
          <w:b/>
          <w:bCs/>
          <w:sz w:val="18"/>
          <w:szCs w:val="18"/>
        </w:rPr>
      </w:pPr>
      <w:r w:rsidRPr="0052656F">
        <w:rPr>
          <w:rFonts w:ascii="Helvetica" w:hAnsi="Helvetica" w:cs="Arial"/>
          <w:b/>
          <w:bCs/>
          <w:sz w:val="18"/>
          <w:szCs w:val="18"/>
        </w:rPr>
        <w:t xml:space="preserve"> (iv)</w:t>
      </w:r>
      <w:r w:rsidR="00D358FA">
        <w:rPr>
          <w:rFonts w:ascii="Helvetica" w:hAnsi="Helvetica" w:cs="Arial"/>
          <w:b/>
          <w:bCs/>
          <w:sz w:val="18"/>
          <w:szCs w:val="18"/>
        </w:rPr>
        <w:tab/>
      </w:r>
      <w:r w:rsidRPr="0052656F">
        <w:rPr>
          <w:rFonts w:ascii="Helvetica" w:hAnsi="Helvetica" w:cs="Arial"/>
          <w:b/>
          <w:bCs/>
          <w:sz w:val="18"/>
          <w:szCs w:val="18"/>
        </w:rPr>
        <w:t>Engineering Services</w:t>
      </w:r>
    </w:p>
    <w:p w:rsidR="000C2E47" w:rsidRPr="0052656F" w:rsidRDefault="000C2E47" w:rsidP="00D358FA">
      <w:pPr>
        <w:tabs>
          <w:tab w:val="left" w:pos="1080"/>
        </w:tabs>
        <w:spacing w:before="120" w:after="120"/>
        <w:ind w:left="540"/>
        <w:rPr>
          <w:rFonts w:ascii="Helvetica" w:hAnsi="Helvetica" w:cs="Arial"/>
          <w:b/>
          <w:bCs/>
          <w:sz w:val="18"/>
          <w:szCs w:val="18"/>
        </w:rPr>
      </w:pPr>
      <w:r w:rsidRPr="0052656F">
        <w:rPr>
          <w:rFonts w:ascii="Helvetica" w:hAnsi="Helvetica" w:cs="Arial"/>
          <w:bCs/>
          <w:sz w:val="18"/>
          <w:szCs w:val="18"/>
        </w:rPr>
        <w:t>(a)</w:t>
      </w:r>
      <w:r w:rsidRPr="0052656F">
        <w:rPr>
          <w:rFonts w:ascii="Helvetica" w:hAnsi="Helvetica" w:cs="Arial"/>
          <w:b/>
          <w:bCs/>
          <w:sz w:val="18"/>
          <w:szCs w:val="18"/>
        </w:rPr>
        <w:t xml:space="preserve"> </w:t>
      </w:r>
      <w:r w:rsidR="00D358FA">
        <w:rPr>
          <w:rFonts w:ascii="Helvetica" w:hAnsi="Helvetica" w:cs="Arial"/>
          <w:b/>
          <w:bCs/>
          <w:sz w:val="18"/>
          <w:szCs w:val="18"/>
        </w:rPr>
        <w:tab/>
      </w:r>
      <w:r w:rsidRPr="0052656F">
        <w:rPr>
          <w:rFonts w:ascii="Helvetica" w:hAnsi="Helvetica" w:cs="Arial"/>
          <w:b/>
          <w:bCs/>
          <w:sz w:val="18"/>
          <w:szCs w:val="18"/>
        </w:rPr>
        <w:t>Communication and allied facilities</w:t>
      </w:r>
    </w:p>
    <w:p w:rsidR="000C2E47" w:rsidRPr="0052656F" w:rsidRDefault="000C2E47" w:rsidP="00D358FA">
      <w:pPr>
        <w:spacing w:before="120" w:after="120"/>
        <w:ind w:left="540"/>
        <w:rPr>
          <w:rFonts w:ascii="Helvetica" w:hAnsi="Helvetica" w:cs="Arial"/>
          <w:sz w:val="18"/>
          <w:szCs w:val="18"/>
        </w:rPr>
      </w:pPr>
      <w:r w:rsidRPr="0052656F">
        <w:rPr>
          <w:rFonts w:ascii="Helvetica" w:hAnsi="Helvetica" w:cs="Arial"/>
          <w:sz w:val="18"/>
          <w:szCs w:val="18"/>
        </w:rPr>
        <w:t>The following facilities are available for the benefit of students and staff:</w:t>
      </w:r>
    </w:p>
    <w:p w:rsidR="000C2E47" w:rsidRPr="0052656F" w:rsidRDefault="000C2E47" w:rsidP="00D358FA">
      <w:pPr>
        <w:numPr>
          <w:ilvl w:val="0"/>
          <w:numId w:val="9"/>
        </w:numPr>
        <w:tabs>
          <w:tab w:val="clear" w:pos="720"/>
          <w:tab w:val="num" w:pos="1080"/>
        </w:tabs>
        <w:spacing w:before="120" w:after="120"/>
        <w:ind w:left="1080" w:hanging="540"/>
        <w:rPr>
          <w:rFonts w:ascii="Helvetica" w:hAnsi="Helvetica" w:cs="Arial"/>
          <w:b/>
          <w:sz w:val="18"/>
          <w:szCs w:val="18"/>
        </w:rPr>
      </w:pPr>
      <w:r w:rsidRPr="0052656F">
        <w:rPr>
          <w:rFonts w:ascii="Helvetica" w:hAnsi="Helvetica" w:cs="Arial"/>
          <w:b/>
          <w:sz w:val="18"/>
          <w:szCs w:val="18"/>
        </w:rPr>
        <w:t>Telephones</w:t>
      </w:r>
    </w:p>
    <w:p w:rsidR="000C2E47" w:rsidRPr="0052656F" w:rsidRDefault="000C2E47" w:rsidP="00D358FA">
      <w:pPr>
        <w:spacing w:before="120" w:after="120"/>
        <w:ind w:left="1080"/>
        <w:jc w:val="both"/>
        <w:rPr>
          <w:rFonts w:ascii="Helvetica" w:hAnsi="Helvetica" w:cs="Arial"/>
          <w:sz w:val="18"/>
          <w:szCs w:val="18"/>
        </w:rPr>
      </w:pPr>
      <w:r w:rsidRPr="0052656F">
        <w:rPr>
          <w:rFonts w:ascii="Helvetica" w:hAnsi="Helvetica" w:cs="Arial"/>
          <w:sz w:val="18"/>
          <w:szCs w:val="18"/>
        </w:rPr>
        <w:t>The Panasonic EPABX System TDA 600 is equipped with 640 Extensions and maximum 64 trunk lines, among them 140 extensions and 20 trunk lines are in use and Dialguard V.2.0 (Call Logging &amp; Accounting Software) is being used to monitor and control telephone calls based on extensions.</w:t>
      </w:r>
    </w:p>
    <w:p w:rsidR="000C2E47" w:rsidRPr="0052656F" w:rsidRDefault="000C2E47" w:rsidP="00D358FA">
      <w:pPr>
        <w:numPr>
          <w:ilvl w:val="0"/>
          <w:numId w:val="9"/>
        </w:numPr>
        <w:tabs>
          <w:tab w:val="clear" w:pos="720"/>
          <w:tab w:val="num" w:pos="1080"/>
        </w:tabs>
        <w:spacing w:before="120" w:after="120"/>
        <w:ind w:left="1080" w:hanging="540"/>
        <w:jc w:val="both"/>
        <w:rPr>
          <w:rFonts w:ascii="Helvetica" w:hAnsi="Helvetica" w:cs="Arial"/>
          <w:b/>
          <w:sz w:val="18"/>
          <w:szCs w:val="18"/>
        </w:rPr>
      </w:pPr>
      <w:r w:rsidRPr="0052656F">
        <w:rPr>
          <w:rFonts w:ascii="Helvetica" w:hAnsi="Helvetica" w:cs="Arial"/>
          <w:b/>
          <w:sz w:val="18"/>
          <w:szCs w:val="18"/>
        </w:rPr>
        <w:t>Fax</w:t>
      </w:r>
    </w:p>
    <w:p w:rsidR="000C2E47" w:rsidRPr="0052656F" w:rsidRDefault="000C2E47" w:rsidP="00D358FA">
      <w:pPr>
        <w:spacing w:before="120" w:after="120"/>
        <w:ind w:left="1080"/>
        <w:jc w:val="both"/>
        <w:rPr>
          <w:rFonts w:ascii="Helvetica" w:hAnsi="Helvetica" w:cs="Arial"/>
          <w:sz w:val="18"/>
          <w:szCs w:val="18"/>
        </w:rPr>
      </w:pPr>
      <w:r w:rsidRPr="0052656F">
        <w:rPr>
          <w:rFonts w:ascii="Helvetica" w:hAnsi="Helvetica" w:cs="Arial"/>
          <w:sz w:val="18"/>
          <w:szCs w:val="18"/>
        </w:rPr>
        <w:t xml:space="preserve">Separate Fax Machines are available in Boys Hostel and Girls Hostels. Fax Machines are also available in the Director’s Office, Admissions, Administration, Accounts and Facilities Department. </w:t>
      </w:r>
    </w:p>
    <w:p w:rsidR="000C2E47" w:rsidRPr="0052656F" w:rsidRDefault="000C2E47" w:rsidP="00D358FA">
      <w:pPr>
        <w:numPr>
          <w:ilvl w:val="0"/>
          <w:numId w:val="9"/>
        </w:numPr>
        <w:tabs>
          <w:tab w:val="clear" w:pos="720"/>
          <w:tab w:val="num" w:pos="1080"/>
        </w:tabs>
        <w:spacing w:before="120" w:after="120"/>
        <w:ind w:left="1080" w:hanging="540"/>
        <w:jc w:val="both"/>
        <w:rPr>
          <w:rFonts w:ascii="Helvetica" w:hAnsi="Helvetica" w:cs="Arial"/>
          <w:b/>
          <w:sz w:val="18"/>
          <w:szCs w:val="18"/>
        </w:rPr>
      </w:pPr>
      <w:r w:rsidRPr="0052656F">
        <w:rPr>
          <w:rFonts w:ascii="Helvetica" w:hAnsi="Helvetica" w:cs="Arial"/>
          <w:b/>
          <w:sz w:val="18"/>
          <w:szCs w:val="18"/>
        </w:rPr>
        <w:t>Internet and Email</w:t>
      </w:r>
    </w:p>
    <w:p w:rsidR="000C2E47" w:rsidRPr="0052656F" w:rsidRDefault="000C2E47" w:rsidP="00D358FA">
      <w:pPr>
        <w:spacing w:before="120" w:after="120"/>
        <w:ind w:left="1080"/>
        <w:jc w:val="both"/>
        <w:rPr>
          <w:rFonts w:ascii="Helvetica" w:hAnsi="Helvetica" w:cs="Arial"/>
          <w:sz w:val="18"/>
          <w:szCs w:val="18"/>
        </w:rPr>
      </w:pPr>
      <w:r w:rsidRPr="0052656F">
        <w:rPr>
          <w:rFonts w:ascii="Helvetica" w:hAnsi="Helvetica" w:cs="Arial"/>
          <w:sz w:val="18"/>
          <w:szCs w:val="18"/>
        </w:rPr>
        <w:t>Presently the institute has 30 Mbps shared internet leased line connectivity through DU (Service provider) for Email and Internet Facilities. Facilities available through this are Electronic Mail, Remote Login and Internet Browsing. Email and Internet Browsing is made available to all the Faculty and Staff. Admission data has been made available on internet.</w:t>
      </w:r>
    </w:p>
    <w:p w:rsidR="000C2E47" w:rsidRPr="0052656F" w:rsidRDefault="000C2E47" w:rsidP="00D358FA">
      <w:pPr>
        <w:spacing w:before="120" w:after="120"/>
        <w:ind w:left="1080" w:hanging="540"/>
        <w:rPr>
          <w:rFonts w:ascii="Helvetica" w:hAnsi="Helvetica" w:cs="Arial"/>
          <w:b/>
          <w:bCs/>
          <w:sz w:val="18"/>
          <w:szCs w:val="18"/>
        </w:rPr>
      </w:pPr>
      <w:r w:rsidRPr="0052656F">
        <w:rPr>
          <w:rFonts w:ascii="Helvetica" w:hAnsi="Helvetica" w:cs="Arial"/>
          <w:b/>
          <w:bCs/>
          <w:sz w:val="18"/>
          <w:szCs w:val="18"/>
        </w:rPr>
        <w:t>4.</w:t>
      </w:r>
      <w:r w:rsidR="00D358FA">
        <w:rPr>
          <w:rFonts w:ascii="Helvetica" w:hAnsi="Helvetica" w:cs="Arial"/>
          <w:b/>
          <w:bCs/>
          <w:sz w:val="18"/>
          <w:szCs w:val="18"/>
        </w:rPr>
        <w:tab/>
      </w:r>
      <w:r w:rsidRPr="0052656F">
        <w:rPr>
          <w:rFonts w:ascii="Helvetica" w:hAnsi="Helvetica" w:cs="Arial"/>
          <w:b/>
          <w:bCs/>
          <w:sz w:val="18"/>
          <w:szCs w:val="18"/>
        </w:rPr>
        <w:t>Campus Network</w:t>
      </w:r>
    </w:p>
    <w:p w:rsidR="00D358FA" w:rsidRDefault="000C2E47" w:rsidP="00EB1B9F">
      <w:pPr>
        <w:spacing w:before="120" w:after="120"/>
        <w:ind w:left="1080"/>
        <w:rPr>
          <w:rFonts w:ascii="Helvetica" w:hAnsi="Helvetica" w:cs="Arial"/>
          <w:sz w:val="18"/>
          <w:szCs w:val="18"/>
        </w:rPr>
      </w:pPr>
      <w:r w:rsidRPr="0052656F">
        <w:rPr>
          <w:rFonts w:ascii="Helvetica" w:hAnsi="Helvetica" w:cs="Arial"/>
          <w:sz w:val="18"/>
          <w:szCs w:val="18"/>
        </w:rPr>
        <w:t xml:space="preserve">The computing facilities across the Institute are given Annexure </w:t>
      </w:r>
      <w:r w:rsidRPr="0052656F">
        <w:rPr>
          <w:rFonts w:ascii="Helvetica" w:hAnsi="Helvetica" w:cs="Arial"/>
          <w:sz w:val="18"/>
          <w:szCs w:val="18"/>
          <w:lang w:val="en-GB"/>
        </w:rPr>
        <w:t>B4-20</w:t>
      </w:r>
      <w:r w:rsidRPr="0052656F">
        <w:rPr>
          <w:rFonts w:ascii="Helvetica" w:hAnsi="Helvetica" w:cs="Arial"/>
          <w:sz w:val="18"/>
          <w:szCs w:val="18"/>
        </w:rPr>
        <w:t xml:space="preserve">.  The central facilities in the server room are </w:t>
      </w:r>
    </w:p>
    <w:p w:rsidR="000C2E47" w:rsidRPr="0052656F" w:rsidRDefault="00D358FA" w:rsidP="00EB1B9F">
      <w:pPr>
        <w:rPr>
          <w:rFonts w:ascii="Helvetica" w:hAnsi="Helvetica" w:cs="Arial"/>
          <w:sz w:val="18"/>
          <w:szCs w:val="18"/>
        </w:rPr>
      </w:pPr>
      <w:r>
        <w:rPr>
          <w:rFonts w:ascii="Helvetica" w:hAnsi="Helvetica" w:cs="Arial"/>
          <w:sz w:val="18"/>
          <w:szCs w:val="18"/>
        </w:rPr>
        <w:br w:type="page"/>
      </w:r>
    </w:p>
    <w:tbl>
      <w:tblPr>
        <w:tblpPr w:leftFromText="180" w:rightFromText="180" w:vertAnchor="text" w:horzAnchor="margin" w:tblpX="288" w:tblpY="74"/>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tblPr>
      <w:tblGrid>
        <w:gridCol w:w="835"/>
        <w:gridCol w:w="4410"/>
        <w:gridCol w:w="720"/>
        <w:gridCol w:w="2610"/>
      </w:tblGrid>
      <w:tr w:rsidR="000C2E47" w:rsidRPr="00B546DC" w:rsidTr="00EB1B9F">
        <w:trPr>
          <w:trHeight w:val="20"/>
        </w:trPr>
        <w:tc>
          <w:tcPr>
            <w:tcW w:w="835" w:type="dxa"/>
            <w:vMerge w:val="restart"/>
            <w:noWrap/>
            <w:vAlign w:val="center"/>
          </w:tcPr>
          <w:p w:rsidR="000C2E47" w:rsidRPr="00B546DC" w:rsidRDefault="000C2E47" w:rsidP="00EB1B9F">
            <w:pPr>
              <w:spacing w:before="40" w:after="40"/>
              <w:jc w:val="center"/>
              <w:rPr>
                <w:rFonts w:ascii="Helvetica" w:hAnsi="Helvetica" w:cs="Arial"/>
                <w:b/>
                <w:sz w:val="18"/>
                <w:szCs w:val="18"/>
              </w:rPr>
            </w:pPr>
            <w:r w:rsidRPr="00B546DC">
              <w:rPr>
                <w:rFonts w:ascii="Helvetica" w:hAnsi="Helvetica" w:cs="Arial"/>
                <w:b/>
                <w:sz w:val="18"/>
                <w:szCs w:val="18"/>
              </w:rPr>
              <w:lastRenderedPageBreak/>
              <w:t>S.No.</w:t>
            </w:r>
          </w:p>
        </w:tc>
        <w:tc>
          <w:tcPr>
            <w:tcW w:w="4410" w:type="dxa"/>
            <w:noWrap/>
            <w:vAlign w:val="center"/>
          </w:tcPr>
          <w:p w:rsidR="000C2E47" w:rsidRPr="00B546DC" w:rsidRDefault="000C2E47" w:rsidP="00EB1B9F">
            <w:pPr>
              <w:jc w:val="center"/>
              <w:rPr>
                <w:rFonts w:ascii="Helvetica" w:hAnsi="Helvetica" w:cs="Arial"/>
                <w:b/>
                <w:sz w:val="18"/>
                <w:szCs w:val="18"/>
              </w:rPr>
            </w:pPr>
            <w:r w:rsidRPr="00B546DC">
              <w:rPr>
                <w:rFonts w:ascii="Helvetica" w:hAnsi="Helvetica" w:cs="Arial"/>
                <w:b/>
                <w:sz w:val="18"/>
                <w:szCs w:val="18"/>
              </w:rPr>
              <w:t>Hardware</w:t>
            </w:r>
          </w:p>
        </w:tc>
        <w:tc>
          <w:tcPr>
            <w:tcW w:w="720" w:type="dxa"/>
            <w:vMerge w:val="restart"/>
            <w:noWrap/>
            <w:vAlign w:val="center"/>
          </w:tcPr>
          <w:p w:rsidR="000C2E47" w:rsidRPr="00B546DC" w:rsidRDefault="000C2E47" w:rsidP="00B546DC">
            <w:pPr>
              <w:spacing w:before="40" w:after="40"/>
              <w:jc w:val="center"/>
              <w:rPr>
                <w:rFonts w:ascii="Helvetica" w:hAnsi="Helvetica" w:cs="Arial"/>
                <w:b/>
                <w:sz w:val="18"/>
                <w:szCs w:val="18"/>
              </w:rPr>
            </w:pPr>
            <w:r w:rsidRPr="00B546DC">
              <w:rPr>
                <w:rFonts w:ascii="Helvetica" w:hAnsi="Helvetica" w:cs="Arial"/>
                <w:b/>
                <w:sz w:val="18"/>
                <w:szCs w:val="18"/>
              </w:rPr>
              <w:t>QTY</w:t>
            </w:r>
          </w:p>
        </w:tc>
        <w:tc>
          <w:tcPr>
            <w:tcW w:w="2610" w:type="dxa"/>
            <w:vMerge w:val="restart"/>
            <w:noWrap/>
            <w:vAlign w:val="center"/>
          </w:tcPr>
          <w:p w:rsidR="000C2E47" w:rsidRPr="00B546DC" w:rsidRDefault="000C2E47" w:rsidP="00B546DC">
            <w:pPr>
              <w:spacing w:before="40" w:after="40"/>
              <w:jc w:val="center"/>
              <w:rPr>
                <w:rFonts w:ascii="Helvetica" w:hAnsi="Helvetica" w:cs="Arial"/>
                <w:b/>
                <w:sz w:val="18"/>
                <w:szCs w:val="18"/>
              </w:rPr>
            </w:pPr>
            <w:r w:rsidRPr="00B546DC">
              <w:rPr>
                <w:rFonts w:ascii="Helvetica" w:hAnsi="Helvetica" w:cs="Arial"/>
                <w:b/>
                <w:sz w:val="18"/>
                <w:szCs w:val="18"/>
              </w:rPr>
              <w:t>SOFTWARE</w:t>
            </w:r>
          </w:p>
        </w:tc>
      </w:tr>
      <w:tr w:rsidR="000C2E47" w:rsidRPr="00B546DC" w:rsidTr="00EB1B9F">
        <w:trPr>
          <w:trHeight w:val="20"/>
        </w:trPr>
        <w:tc>
          <w:tcPr>
            <w:tcW w:w="835" w:type="dxa"/>
            <w:vMerge/>
            <w:vAlign w:val="center"/>
          </w:tcPr>
          <w:p w:rsidR="000C2E47" w:rsidRPr="00B546DC" w:rsidRDefault="000C2E47" w:rsidP="00B546DC">
            <w:pPr>
              <w:spacing w:before="40" w:after="40"/>
              <w:jc w:val="center"/>
              <w:rPr>
                <w:rFonts w:ascii="Helvetica" w:hAnsi="Helvetica" w:cs="Arial"/>
                <w:b/>
                <w:sz w:val="18"/>
                <w:szCs w:val="18"/>
              </w:rPr>
            </w:pPr>
          </w:p>
        </w:tc>
        <w:tc>
          <w:tcPr>
            <w:tcW w:w="4410" w:type="dxa"/>
            <w:noWrap/>
            <w:vAlign w:val="center"/>
          </w:tcPr>
          <w:p w:rsidR="000C2E47" w:rsidRPr="00B546DC" w:rsidRDefault="000C2E47" w:rsidP="00EB1B9F">
            <w:pPr>
              <w:jc w:val="center"/>
              <w:rPr>
                <w:rFonts w:ascii="Helvetica" w:hAnsi="Helvetica" w:cs="Arial"/>
                <w:b/>
                <w:sz w:val="18"/>
                <w:szCs w:val="18"/>
              </w:rPr>
            </w:pPr>
            <w:r w:rsidRPr="00B546DC">
              <w:rPr>
                <w:rFonts w:ascii="Helvetica" w:hAnsi="Helvetica" w:cs="Arial"/>
                <w:b/>
                <w:sz w:val="18"/>
                <w:szCs w:val="18"/>
              </w:rPr>
              <w:t>Equipment</w:t>
            </w:r>
          </w:p>
        </w:tc>
        <w:tc>
          <w:tcPr>
            <w:tcW w:w="720" w:type="dxa"/>
            <w:vMerge/>
            <w:vAlign w:val="center"/>
          </w:tcPr>
          <w:p w:rsidR="000C2E47" w:rsidRPr="00B546DC" w:rsidRDefault="000C2E47" w:rsidP="00B546DC">
            <w:pPr>
              <w:spacing w:before="40" w:after="40"/>
              <w:jc w:val="center"/>
              <w:rPr>
                <w:rFonts w:ascii="Helvetica" w:hAnsi="Helvetica" w:cs="Arial"/>
                <w:b/>
                <w:sz w:val="18"/>
                <w:szCs w:val="18"/>
              </w:rPr>
            </w:pPr>
          </w:p>
        </w:tc>
        <w:tc>
          <w:tcPr>
            <w:tcW w:w="2610" w:type="dxa"/>
            <w:vMerge/>
            <w:vAlign w:val="center"/>
          </w:tcPr>
          <w:p w:rsidR="000C2E47" w:rsidRPr="00B546DC" w:rsidRDefault="000C2E47" w:rsidP="00B546DC">
            <w:pPr>
              <w:spacing w:before="40" w:after="40"/>
              <w:jc w:val="center"/>
              <w:rPr>
                <w:rFonts w:ascii="Helvetica" w:hAnsi="Helvetica" w:cs="Arial"/>
                <w:b/>
                <w:sz w:val="18"/>
                <w:szCs w:val="18"/>
              </w:rPr>
            </w:pPr>
          </w:p>
        </w:tc>
      </w:tr>
      <w:tr w:rsidR="000C2E47" w:rsidRPr="0052656F" w:rsidTr="00EB1B9F">
        <w:trPr>
          <w:trHeight w:val="20"/>
        </w:trPr>
        <w:tc>
          <w:tcPr>
            <w:tcW w:w="835" w:type="dxa"/>
            <w:noWrap/>
          </w:tcPr>
          <w:p w:rsidR="000C2E47" w:rsidRPr="0052656F" w:rsidRDefault="000C2E47" w:rsidP="00D358FA">
            <w:pPr>
              <w:rPr>
                <w:rFonts w:ascii="Helvetica" w:hAnsi="Helvetica" w:cs="Arial"/>
                <w:sz w:val="18"/>
                <w:szCs w:val="18"/>
              </w:rPr>
            </w:pPr>
            <w:r w:rsidRPr="0052656F">
              <w:rPr>
                <w:rFonts w:ascii="Helvetica" w:hAnsi="Helvetica" w:cs="Arial"/>
                <w:sz w:val="18"/>
                <w:szCs w:val="18"/>
              </w:rPr>
              <w:t>1</w:t>
            </w:r>
          </w:p>
        </w:tc>
        <w:tc>
          <w:tcPr>
            <w:tcW w:w="4410" w:type="dxa"/>
            <w:shd w:val="clear" w:color="auto" w:fill="FFFFFF"/>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Intel Xeon Quad Core E5310 1.60Ghz/1066 Mhz,8MB,IBM 146Gb SFF Non Hot Swap 10K SAS HDD,2Gb(2X1Gb) PC2-5300 667 MHz ECC Chipkill DDR2,Qlogic 4Gb SFF Fibre Channel Expansion Card for IBM eServer Blade Center</w:t>
            </w:r>
          </w:p>
        </w:tc>
        <w:tc>
          <w:tcPr>
            <w:tcW w:w="720" w:type="dxa"/>
            <w:noWrap/>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2</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Windows Server 2003 R2- Enterprise x64 edition, Domain Controllers</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2</w:t>
            </w:r>
          </w:p>
        </w:tc>
        <w:tc>
          <w:tcPr>
            <w:tcW w:w="44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Intel Xeon Quad Core E5310 1.60Ghz/1066 Mhz,8MB L2,2X1GB Chipkill, O/Bay SAS,2Gb(2X2Gb) PC2-5300 667 MHz ECC Chipkill DDR2,IBM 146Gb SFF Non Hot Swap 10K SAS HDD FBDIMM,4gb SFF Fibre Channel Expansion card for IBM eServer Bladecenter</w:t>
            </w:r>
          </w:p>
        </w:tc>
        <w:tc>
          <w:tcPr>
            <w:tcW w:w="720" w:type="dxa"/>
          </w:tcPr>
          <w:p w:rsidR="000C2E47" w:rsidRPr="0052656F" w:rsidRDefault="000C2E47" w:rsidP="00D358FA">
            <w:pPr>
              <w:jc w:val="center"/>
              <w:rPr>
                <w:rFonts w:ascii="Helvetica" w:hAnsi="Helvetica" w:cs="Arial"/>
                <w:color w:val="000000"/>
                <w:sz w:val="18"/>
                <w:szCs w:val="18"/>
              </w:rPr>
            </w:pPr>
            <w:r w:rsidRPr="0052656F">
              <w:rPr>
                <w:rFonts w:ascii="Helvetica" w:hAnsi="Helvetica" w:cs="Arial"/>
                <w:color w:val="000000"/>
                <w:sz w:val="18"/>
                <w:szCs w:val="18"/>
              </w:rPr>
              <w:t>3</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Windows Server 2003 R2- Enterprise x64 edition, Microsoft Exchange 2007( HT,CA and MB)</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3</w:t>
            </w:r>
          </w:p>
        </w:tc>
        <w:tc>
          <w:tcPr>
            <w:tcW w:w="44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Intel Xeon Quad Core E5420 80W 2.50GHz/133Mhz/12Mb L2,2X1Gb chk, O/Bay SAS,2Gb(2X1Gb) PC2-5300 667 MHz ECC Chipkill DDR2 FBDIMM,IBM 146Gb SFF Non Hot Swap 10K SAS HDD</w:t>
            </w:r>
          </w:p>
        </w:tc>
        <w:tc>
          <w:tcPr>
            <w:tcW w:w="720" w:type="dxa"/>
          </w:tcPr>
          <w:p w:rsidR="000C2E47" w:rsidRPr="0052656F" w:rsidRDefault="000C2E47" w:rsidP="00D358FA">
            <w:pPr>
              <w:jc w:val="center"/>
              <w:rPr>
                <w:rFonts w:ascii="Helvetica" w:hAnsi="Helvetica" w:cs="Arial"/>
                <w:color w:val="000000"/>
                <w:sz w:val="18"/>
                <w:szCs w:val="18"/>
              </w:rPr>
            </w:pPr>
            <w:r w:rsidRPr="0052656F">
              <w:rPr>
                <w:rFonts w:ascii="Helvetica" w:hAnsi="Helvetica" w:cs="Arial"/>
                <w:color w:val="000000"/>
                <w:sz w:val="18"/>
                <w:szCs w:val="18"/>
              </w:rPr>
              <w:t>3</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Windows Server 2003 R2- Enterprise x64 edition,Proxy</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4</w:t>
            </w:r>
          </w:p>
        </w:tc>
        <w:tc>
          <w:tcPr>
            <w:tcW w:w="44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Intel Xeon Quad Core E5310 1.60Ghz/1066 Mhz,8MB,IBM 146Gb SFF Non Hot Swap 10K SAS HDD,2Gb(2X1Gb) PC2-5300 667 MHz ECC Chipkill DDR2,Qlogic 4Gb SFF Fibre Channel Expansion Card for IBM eServer Blade Center</w:t>
            </w:r>
          </w:p>
        </w:tc>
        <w:tc>
          <w:tcPr>
            <w:tcW w:w="720" w:type="dxa"/>
          </w:tcPr>
          <w:p w:rsidR="000C2E47" w:rsidRPr="0052656F" w:rsidRDefault="000C2E47" w:rsidP="00D358FA">
            <w:pPr>
              <w:jc w:val="center"/>
              <w:rPr>
                <w:rFonts w:ascii="Helvetica" w:hAnsi="Helvetica" w:cs="Arial"/>
                <w:color w:val="000000"/>
                <w:sz w:val="18"/>
                <w:szCs w:val="18"/>
              </w:rPr>
            </w:pPr>
            <w:r w:rsidRPr="0052656F">
              <w:rPr>
                <w:rFonts w:ascii="Helvetica" w:hAnsi="Helvetica" w:cs="Arial"/>
                <w:color w:val="000000"/>
                <w:sz w:val="18"/>
                <w:szCs w:val="18"/>
              </w:rPr>
              <w:t>1</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 xml:space="preserve">Windows Server 2003 R2- Enterprise x64 edition, DNS,DHCP </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5</w:t>
            </w:r>
          </w:p>
        </w:tc>
        <w:tc>
          <w:tcPr>
            <w:tcW w:w="44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Intel Xeon Quad Core E5310 1.60Ghz/1066 Mhz,8MB,IBM 146Gb SFF Non Hot Swap 10K SAS HDD,2Gb(2X1Gb) PC2-5300 667 MHz ECC Chipkill DDR2,Qlogic 4Gb SFF Fibre Channel Expansion Card for IBM eServer Blade Center</w:t>
            </w:r>
          </w:p>
        </w:tc>
        <w:tc>
          <w:tcPr>
            <w:tcW w:w="720" w:type="dxa"/>
          </w:tcPr>
          <w:p w:rsidR="000C2E47" w:rsidRPr="0052656F" w:rsidRDefault="000C2E47" w:rsidP="00D358FA">
            <w:pPr>
              <w:jc w:val="center"/>
              <w:rPr>
                <w:rFonts w:ascii="Helvetica" w:hAnsi="Helvetica" w:cs="Arial"/>
                <w:color w:val="000000"/>
                <w:sz w:val="18"/>
                <w:szCs w:val="18"/>
              </w:rPr>
            </w:pPr>
            <w:r w:rsidRPr="0052656F">
              <w:rPr>
                <w:rFonts w:ascii="Helvetica" w:hAnsi="Helvetica" w:cs="Arial"/>
                <w:color w:val="000000"/>
                <w:sz w:val="18"/>
                <w:szCs w:val="18"/>
              </w:rPr>
              <w:t>1</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Windows Server 2003 R2- Enterprise x64 edition,Mathworks-Matlab</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6</w:t>
            </w:r>
          </w:p>
        </w:tc>
        <w:tc>
          <w:tcPr>
            <w:tcW w:w="4410"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3. 06Ghz P4Intel Xeon Processor, 2 GB RAM and 80Gb Hard</w:t>
            </w:r>
            <w:r w:rsidR="00F86420" w:rsidRPr="0052656F">
              <w:rPr>
                <w:rFonts w:ascii="Helvetica" w:hAnsi="Helvetica" w:cs="Arial"/>
                <w:sz w:val="18"/>
                <w:szCs w:val="18"/>
              </w:rPr>
              <w:t xml:space="preserve"> </w:t>
            </w:r>
            <w:r w:rsidRPr="0052656F">
              <w:rPr>
                <w:rFonts w:ascii="Helvetica" w:hAnsi="Helvetica" w:cs="Arial"/>
                <w:sz w:val="18"/>
                <w:szCs w:val="18"/>
              </w:rPr>
              <w:t>disk</w:t>
            </w:r>
          </w:p>
        </w:tc>
        <w:tc>
          <w:tcPr>
            <w:tcW w:w="720" w:type="dxa"/>
          </w:tcPr>
          <w:p w:rsidR="000C2E47" w:rsidRPr="0052656F" w:rsidRDefault="000C2E47" w:rsidP="00D358FA">
            <w:pPr>
              <w:jc w:val="center"/>
              <w:rPr>
                <w:rFonts w:ascii="Helvetica" w:hAnsi="Helvetica" w:cs="Arial"/>
                <w:color w:val="000000"/>
                <w:sz w:val="18"/>
                <w:szCs w:val="18"/>
              </w:rPr>
            </w:pPr>
            <w:r w:rsidRPr="0052656F">
              <w:rPr>
                <w:rFonts w:ascii="Helvetica" w:hAnsi="Helvetica" w:cs="Arial"/>
                <w:color w:val="000000"/>
                <w:sz w:val="18"/>
                <w:szCs w:val="18"/>
              </w:rPr>
              <w:t>1</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 xml:space="preserve">Windows Server 2003-Standard Edition, </w:t>
            </w:r>
            <w:r w:rsidR="00F86420" w:rsidRPr="0052656F">
              <w:rPr>
                <w:rFonts w:ascii="Helvetica" w:hAnsi="Helvetica" w:cs="Arial"/>
                <w:color w:val="000000"/>
                <w:sz w:val="18"/>
                <w:szCs w:val="18"/>
              </w:rPr>
              <w:t>AutoCAD</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7</w:t>
            </w:r>
          </w:p>
        </w:tc>
        <w:tc>
          <w:tcPr>
            <w:tcW w:w="4410"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3.05GhzP4 Intel Xeon Processor,1Gb RAM and 80Gb Hard disk</w:t>
            </w:r>
          </w:p>
        </w:tc>
        <w:tc>
          <w:tcPr>
            <w:tcW w:w="720" w:type="dxa"/>
          </w:tcPr>
          <w:p w:rsidR="000C2E47" w:rsidRPr="0052656F" w:rsidRDefault="000C2E47" w:rsidP="00D358FA">
            <w:pPr>
              <w:jc w:val="center"/>
              <w:rPr>
                <w:rFonts w:ascii="Helvetica" w:hAnsi="Helvetica" w:cs="Arial"/>
                <w:color w:val="000000"/>
                <w:sz w:val="18"/>
                <w:szCs w:val="18"/>
              </w:rPr>
            </w:pPr>
            <w:r w:rsidRPr="0052656F">
              <w:rPr>
                <w:rFonts w:ascii="Helvetica" w:hAnsi="Helvetica" w:cs="Arial"/>
                <w:color w:val="000000"/>
                <w:sz w:val="18"/>
                <w:szCs w:val="18"/>
              </w:rPr>
              <w:t>1</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Windows Server 2003-Standard Edition, McAfee AntiVirus</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8</w:t>
            </w:r>
          </w:p>
        </w:tc>
        <w:tc>
          <w:tcPr>
            <w:tcW w:w="4410"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3.6GhzP4 Intel Processor, 1.72Gb RAM and 80Gb Hard disk</w:t>
            </w:r>
          </w:p>
        </w:tc>
        <w:tc>
          <w:tcPr>
            <w:tcW w:w="720" w:type="dxa"/>
          </w:tcPr>
          <w:p w:rsidR="000C2E47" w:rsidRPr="0052656F" w:rsidRDefault="000C2E47" w:rsidP="00D358FA">
            <w:pPr>
              <w:jc w:val="center"/>
              <w:rPr>
                <w:rFonts w:ascii="Helvetica" w:hAnsi="Helvetica" w:cs="Arial"/>
                <w:color w:val="000000"/>
                <w:sz w:val="18"/>
                <w:szCs w:val="18"/>
              </w:rPr>
            </w:pPr>
            <w:r w:rsidRPr="0052656F">
              <w:rPr>
                <w:rFonts w:ascii="Helvetica" w:hAnsi="Helvetica" w:cs="Arial"/>
                <w:color w:val="000000"/>
                <w:sz w:val="18"/>
                <w:szCs w:val="18"/>
              </w:rPr>
              <w:t>1</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Windows Server 2003-Standard Edition,Catia</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9</w:t>
            </w:r>
          </w:p>
        </w:tc>
        <w:tc>
          <w:tcPr>
            <w:tcW w:w="4410"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2.40Ghz P4 Intel Xeon Processor, 1Gb RAM and 80Gb Hard disk</w:t>
            </w:r>
          </w:p>
        </w:tc>
        <w:tc>
          <w:tcPr>
            <w:tcW w:w="720" w:type="dxa"/>
          </w:tcPr>
          <w:p w:rsidR="000C2E47" w:rsidRPr="0052656F" w:rsidRDefault="000C2E47" w:rsidP="00D358FA">
            <w:pPr>
              <w:jc w:val="center"/>
              <w:rPr>
                <w:rFonts w:ascii="Helvetica" w:hAnsi="Helvetica" w:cs="Arial"/>
                <w:color w:val="000000"/>
                <w:sz w:val="18"/>
                <w:szCs w:val="18"/>
              </w:rPr>
            </w:pPr>
            <w:r w:rsidRPr="0052656F">
              <w:rPr>
                <w:rFonts w:ascii="Helvetica" w:hAnsi="Helvetica" w:cs="Arial"/>
                <w:color w:val="000000"/>
                <w:sz w:val="18"/>
                <w:szCs w:val="18"/>
              </w:rPr>
              <w:t>1</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Windows Server 2003-Standard Edition,Tally</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10</w:t>
            </w:r>
          </w:p>
        </w:tc>
        <w:tc>
          <w:tcPr>
            <w:tcW w:w="4410"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Intel Core 2Ghz,1GB Ram,160Gb HDD</w:t>
            </w:r>
          </w:p>
        </w:tc>
        <w:tc>
          <w:tcPr>
            <w:tcW w:w="720" w:type="dxa"/>
          </w:tcPr>
          <w:p w:rsidR="000C2E47" w:rsidRPr="0052656F" w:rsidRDefault="000C2E47" w:rsidP="00D358FA">
            <w:pPr>
              <w:jc w:val="center"/>
              <w:rPr>
                <w:rFonts w:ascii="Helvetica" w:hAnsi="Helvetica" w:cs="Arial"/>
                <w:color w:val="000000"/>
                <w:sz w:val="18"/>
                <w:szCs w:val="18"/>
              </w:rPr>
            </w:pPr>
            <w:r w:rsidRPr="0052656F">
              <w:rPr>
                <w:rFonts w:ascii="Helvetica" w:hAnsi="Helvetica" w:cs="Arial"/>
                <w:color w:val="000000"/>
                <w:sz w:val="18"/>
                <w:szCs w:val="18"/>
              </w:rPr>
              <w:t>2</w:t>
            </w:r>
          </w:p>
        </w:tc>
        <w:tc>
          <w:tcPr>
            <w:tcW w:w="2610" w:type="dxa"/>
          </w:tcPr>
          <w:p w:rsidR="000C2E47" w:rsidRPr="0052656F" w:rsidRDefault="000C2E47" w:rsidP="00D358FA">
            <w:pPr>
              <w:rPr>
                <w:rFonts w:ascii="Helvetica" w:hAnsi="Helvetica" w:cs="Arial"/>
                <w:color w:val="000000"/>
                <w:sz w:val="18"/>
                <w:szCs w:val="18"/>
              </w:rPr>
            </w:pPr>
            <w:r w:rsidRPr="0052656F">
              <w:rPr>
                <w:rFonts w:ascii="Helvetica" w:hAnsi="Helvetica" w:cs="Arial"/>
                <w:color w:val="000000"/>
                <w:sz w:val="18"/>
                <w:szCs w:val="18"/>
              </w:rPr>
              <w:t>Windows Server-2003-Enterprise Edition,</w:t>
            </w:r>
            <w:r w:rsidR="00F86420" w:rsidRPr="0052656F">
              <w:rPr>
                <w:rFonts w:ascii="Helvetica" w:hAnsi="Helvetica" w:cs="Arial"/>
                <w:color w:val="000000"/>
                <w:sz w:val="18"/>
                <w:szCs w:val="18"/>
              </w:rPr>
              <w:t xml:space="preserve"> </w:t>
            </w:r>
            <w:r w:rsidRPr="0052656F">
              <w:rPr>
                <w:rFonts w:ascii="Helvetica" w:hAnsi="Helvetica" w:cs="Arial"/>
                <w:color w:val="000000"/>
                <w:sz w:val="18"/>
                <w:szCs w:val="18"/>
              </w:rPr>
              <w:t>App Test &amp; Student Projects</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11</w:t>
            </w:r>
          </w:p>
        </w:tc>
        <w:tc>
          <w:tcPr>
            <w:tcW w:w="4410" w:type="dxa"/>
            <w:noWrap/>
          </w:tcPr>
          <w:p w:rsidR="000C2E47" w:rsidRPr="0052656F" w:rsidRDefault="000C2E47" w:rsidP="00D358FA">
            <w:pPr>
              <w:rPr>
                <w:rFonts w:ascii="Helvetica" w:hAnsi="Helvetica" w:cs="Arial"/>
                <w:sz w:val="18"/>
                <w:szCs w:val="18"/>
              </w:rPr>
            </w:pPr>
            <w:r w:rsidRPr="0052656F">
              <w:rPr>
                <w:rFonts w:ascii="Helvetica" w:hAnsi="Helvetica" w:cs="Arial"/>
                <w:sz w:val="18"/>
                <w:szCs w:val="18"/>
              </w:rPr>
              <w:t>Panasonic TDA 620</w:t>
            </w:r>
          </w:p>
        </w:tc>
        <w:tc>
          <w:tcPr>
            <w:tcW w:w="720" w:type="dxa"/>
            <w:noWrap/>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3</w:t>
            </w:r>
          </w:p>
        </w:tc>
        <w:tc>
          <w:tcPr>
            <w:tcW w:w="2610" w:type="dxa"/>
            <w:noWrap/>
          </w:tcPr>
          <w:p w:rsidR="000C2E47" w:rsidRPr="0052656F" w:rsidRDefault="000C2E47" w:rsidP="00D358FA">
            <w:pPr>
              <w:rPr>
                <w:rFonts w:ascii="Helvetica" w:hAnsi="Helvetica" w:cs="Arial"/>
                <w:sz w:val="18"/>
                <w:szCs w:val="18"/>
              </w:rPr>
            </w:pPr>
            <w:r w:rsidRPr="0052656F">
              <w:rPr>
                <w:rFonts w:ascii="Helvetica" w:hAnsi="Helvetica" w:cs="Arial"/>
                <w:sz w:val="18"/>
                <w:szCs w:val="18"/>
              </w:rPr>
              <w:t> </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12</w:t>
            </w:r>
          </w:p>
        </w:tc>
        <w:tc>
          <w:tcPr>
            <w:tcW w:w="4410" w:type="dxa"/>
            <w:noWrap/>
          </w:tcPr>
          <w:p w:rsidR="000C2E47" w:rsidRPr="0052656F" w:rsidRDefault="000C2E47" w:rsidP="00D358FA">
            <w:pPr>
              <w:rPr>
                <w:rFonts w:ascii="Helvetica" w:hAnsi="Helvetica" w:cs="Arial"/>
                <w:sz w:val="18"/>
                <w:szCs w:val="18"/>
              </w:rPr>
            </w:pPr>
            <w:r w:rsidRPr="0052656F">
              <w:rPr>
                <w:rFonts w:ascii="Helvetica" w:hAnsi="Helvetica" w:cs="Arial"/>
                <w:sz w:val="18"/>
                <w:szCs w:val="18"/>
              </w:rPr>
              <w:t>Panasonic TDA 600</w:t>
            </w:r>
          </w:p>
        </w:tc>
        <w:tc>
          <w:tcPr>
            <w:tcW w:w="720" w:type="dxa"/>
            <w:noWrap/>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1</w:t>
            </w:r>
          </w:p>
        </w:tc>
        <w:tc>
          <w:tcPr>
            <w:tcW w:w="2610" w:type="dxa"/>
            <w:noWrap/>
          </w:tcPr>
          <w:p w:rsidR="000C2E47" w:rsidRPr="0052656F" w:rsidRDefault="000C2E47" w:rsidP="00D358FA">
            <w:pPr>
              <w:rPr>
                <w:rFonts w:ascii="Helvetica" w:hAnsi="Helvetica" w:cs="Arial"/>
                <w:sz w:val="18"/>
                <w:szCs w:val="18"/>
              </w:rPr>
            </w:pPr>
            <w:r w:rsidRPr="0052656F">
              <w:rPr>
                <w:rFonts w:ascii="Helvetica" w:hAnsi="Helvetica" w:cs="Arial"/>
                <w:sz w:val="18"/>
                <w:szCs w:val="18"/>
              </w:rPr>
              <w:t> </w:t>
            </w:r>
          </w:p>
        </w:tc>
      </w:tr>
      <w:tr w:rsidR="000C2E47" w:rsidRPr="0052656F" w:rsidTr="00EB1B9F">
        <w:trPr>
          <w:trHeight w:val="20"/>
        </w:trPr>
        <w:tc>
          <w:tcPr>
            <w:tcW w:w="835" w:type="dxa"/>
          </w:tcPr>
          <w:p w:rsidR="000C2E47" w:rsidRPr="0052656F" w:rsidRDefault="000C2E47" w:rsidP="00D358FA">
            <w:pPr>
              <w:rPr>
                <w:rFonts w:ascii="Helvetica" w:hAnsi="Helvetica" w:cs="Arial"/>
                <w:sz w:val="18"/>
                <w:szCs w:val="18"/>
              </w:rPr>
            </w:pPr>
            <w:r w:rsidRPr="0052656F">
              <w:rPr>
                <w:rFonts w:ascii="Helvetica" w:hAnsi="Helvetica" w:cs="Arial"/>
                <w:sz w:val="18"/>
                <w:szCs w:val="18"/>
              </w:rPr>
              <w:t>13</w:t>
            </w:r>
          </w:p>
        </w:tc>
        <w:tc>
          <w:tcPr>
            <w:tcW w:w="4410" w:type="dxa"/>
            <w:noWrap/>
          </w:tcPr>
          <w:p w:rsidR="000C2E47" w:rsidRPr="0052656F" w:rsidRDefault="000C2E47" w:rsidP="00D358FA">
            <w:pPr>
              <w:rPr>
                <w:rFonts w:ascii="Helvetica" w:hAnsi="Helvetica" w:cs="Arial"/>
                <w:sz w:val="18"/>
                <w:szCs w:val="18"/>
              </w:rPr>
            </w:pPr>
            <w:r w:rsidRPr="0052656F">
              <w:rPr>
                <w:rFonts w:ascii="Helvetica" w:hAnsi="Helvetica" w:cs="Arial"/>
                <w:sz w:val="18"/>
                <w:szCs w:val="18"/>
              </w:rPr>
              <w:t>Panasonic TVM 200</w:t>
            </w:r>
          </w:p>
        </w:tc>
        <w:tc>
          <w:tcPr>
            <w:tcW w:w="720" w:type="dxa"/>
            <w:noWrap/>
          </w:tcPr>
          <w:p w:rsidR="000C2E47" w:rsidRPr="0052656F" w:rsidRDefault="000C2E47" w:rsidP="00D358FA">
            <w:pPr>
              <w:jc w:val="center"/>
              <w:rPr>
                <w:rFonts w:ascii="Helvetica" w:hAnsi="Helvetica" w:cs="Arial"/>
                <w:sz w:val="18"/>
                <w:szCs w:val="18"/>
              </w:rPr>
            </w:pPr>
            <w:r w:rsidRPr="0052656F">
              <w:rPr>
                <w:rFonts w:ascii="Helvetica" w:hAnsi="Helvetica" w:cs="Arial"/>
                <w:sz w:val="18"/>
                <w:szCs w:val="18"/>
              </w:rPr>
              <w:t>1</w:t>
            </w:r>
          </w:p>
        </w:tc>
        <w:tc>
          <w:tcPr>
            <w:tcW w:w="2610" w:type="dxa"/>
            <w:noWrap/>
          </w:tcPr>
          <w:p w:rsidR="000C2E47" w:rsidRPr="0052656F" w:rsidRDefault="000C2E47" w:rsidP="00D358FA">
            <w:pPr>
              <w:rPr>
                <w:rFonts w:ascii="Helvetica" w:hAnsi="Helvetica" w:cs="Arial"/>
                <w:sz w:val="18"/>
                <w:szCs w:val="18"/>
              </w:rPr>
            </w:pPr>
            <w:r w:rsidRPr="0052656F">
              <w:rPr>
                <w:rFonts w:ascii="Helvetica" w:hAnsi="Helvetica" w:cs="Arial"/>
                <w:sz w:val="18"/>
                <w:szCs w:val="18"/>
              </w:rPr>
              <w:t> </w:t>
            </w:r>
          </w:p>
        </w:tc>
      </w:tr>
    </w:tbl>
    <w:p w:rsidR="000C2E47" w:rsidRPr="00B546DC" w:rsidRDefault="000C2E47" w:rsidP="00CB0E50">
      <w:pPr>
        <w:spacing w:before="240" w:after="120"/>
        <w:jc w:val="both"/>
        <w:rPr>
          <w:rFonts w:ascii="Helvetica" w:hAnsi="Helvetica" w:cs="Arial"/>
          <w:b/>
          <w:bCs/>
          <w:sz w:val="20"/>
          <w:szCs w:val="18"/>
        </w:rPr>
      </w:pPr>
      <w:r w:rsidRPr="00B546DC">
        <w:rPr>
          <w:rFonts w:ascii="Helvetica" w:hAnsi="Helvetica" w:cs="Arial"/>
          <w:b/>
          <w:bCs/>
          <w:sz w:val="20"/>
          <w:szCs w:val="18"/>
        </w:rPr>
        <w:t>B4.15 PROCUREMENT AND MAINTENANCE</w:t>
      </w:r>
    </w:p>
    <w:p w:rsidR="000C2E47" w:rsidRDefault="000C2E47" w:rsidP="0052656F">
      <w:pPr>
        <w:spacing w:before="120" w:after="120"/>
        <w:jc w:val="both"/>
        <w:rPr>
          <w:rFonts w:ascii="Helvetica" w:hAnsi="Helvetica" w:cs="Arial"/>
          <w:sz w:val="18"/>
          <w:szCs w:val="18"/>
        </w:rPr>
      </w:pPr>
      <w:r w:rsidRPr="0052656F">
        <w:rPr>
          <w:rFonts w:ascii="Helvetica" w:hAnsi="Helvetica" w:cs="Arial"/>
          <w:sz w:val="18"/>
          <w:szCs w:val="18"/>
        </w:rPr>
        <w:t>Facility Management Department is in-charge of Procurement, Maintenance and modification of the infrastructure and facilities in the campus. Procurement actions are initiated by the FM Department after the approval for the procurement is finalized by the Director with respect to new equipment, spares and consumables and repairs and modifications of the existing equipment. Any modifications to the infrastructure are taken up by FM Department as per the approval of the Director, BITS Pilani, Dubai Campus.</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During the year 2011, the following jobs of up-gradation / repairs of the existing facilities were done.</w:t>
      </w:r>
    </w:p>
    <w:p w:rsidR="000C2E47" w:rsidRPr="0052656F" w:rsidRDefault="000C2E47" w:rsidP="00EB1B9F">
      <w:pPr>
        <w:pStyle w:val="ListParagraph"/>
        <w:numPr>
          <w:ilvl w:val="0"/>
          <w:numId w:val="6"/>
        </w:numPr>
        <w:tabs>
          <w:tab w:val="left" w:pos="540"/>
        </w:tabs>
        <w:spacing w:before="120" w:after="120" w:line="240" w:lineRule="auto"/>
        <w:ind w:left="540" w:hanging="540"/>
        <w:jc w:val="both"/>
        <w:rPr>
          <w:rFonts w:ascii="Helvetica" w:hAnsi="Helvetica" w:cs="Arial"/>
          <w:i w:val="0"/>
          <w:iCs w:val="0"/>
          <w:sz w:val="18"/>
          <w:szCs w:val="18"/>
        </w:rPr>
      </w:pPr>
      <w:r w:rsidRPr="0052656F">
        <w:rPr>
          <w:rFonts w:ascii="Helvetica" w:hAnsi="Helvetica" w:cs="Arial"/>
          <w:i w:val="0"/>
          <w:iCs w:val="0"/>
          <w:sz w:val="18"/>
          <w:szCs w:val="18"/>
        </w:rPr>
        <w:lastRenderedPageBreak/>
        <w:t xml:space="preserve">Repair and overhauling of the defective mechanisms in Surface Grinding Machine and the Universal Milling Machine in the Work Shop are done during this year. </w:t>
      </w:r>
    </w:p>
    <w:p w:rsidR="000C2E47" w:rsidRPr="0052656F" w:rsidRDefault="000C2E47" w:rsidP="00EB1B9F">
      <w:pPr>
        <w:pStyle w:val="ListParagraph"/>
        <w:numPr>
          <w:ilvl w:val="0"/>
          <w:numId w:val="6"/>
        </w:numPr>
        <w:tabs>
          <w:tab w:val="left" w:pos="540"/>
        </w:tabs>
        <w:spacing w:before="120" w:after="120" w:line="240" w:lineRule="auto"/>
        <w:ind w:left="540" w:hanging="540"/>
        <w:jc w:val="both"/>
        <w:rPr>
          <w:rFonts w:ascii="Helvetica" w:hAnsi="Helvetica" w:cs="Arial"/>
          <w:i w:val="0"/>
          <w:iCs w:val="0"/>
          <w:sz w:val="18"/>
          <w:szCs w:val="18"/>
        </w:rPr>
      </w:pPr>
      <w:r w:rsidRPr="0052656F">
        <w:rPr>
          <w:rFonts w:ascii="Helvetica" w:hAnsi="Helvetica" w:cs="Arial"/>
          <w:i w:val="0"/>
          <w:iCs w:val="0"/>
          <w:sz w:val="18"/>
          <w:szCs w:val="18"/>
        </w:rPr>
        <w:t>The potable water storage water underground tank was completely drained and treated with suitable chemicals for a third party bacteriological analysis carried out to ensure the quality.</w:t>
      </w:r>
    </w:p>
    <w:p w:rsidR="000C2E47" w:rsidRPr="0052656F" w:rsidRDefault="000C2E47" w:rsidP="00EB1B9F">
      <w:pPr>
        <w:pStyle w:val="ListParagraph"/>
        <w:numPr>
          <w:ilvl w:val="0"/>
          <w:numId w:val="6"/>
        </w:numPr>
        <w:tabs>
          <w:tab w:val="left" w:pos="540"/>
        </w:tabs>
        <w:spacing w:before="120" w:after="120" w:line="240" w:lineRule="auto"/>
        <w:ind w:left="540" w:hanging="540"/>
        <w:jc w:val="both"/>
        <w:rPr>
          <w:rFonts w:ascii="Helvetica" w:hAnsi="Helvetica" w:cs="Arial"/>
          <w:i w:val="0"/>
          <w:iCs w:val="0"/>
          <w:sz w:val="18"/>
          <w:szCs w:val="18"/>
        </w:rPr>
      </w:pPr>
      <w:r w:rsidRPr="0052656F">
        <w:rPr>
          <w:rFonts w:ascii="Helvetica" w:hAnsi="Helvetica" w:cs="Arial"/>
          <w:i w:val="0"/>
          <w:iCs w:val="0"/>
          <w:sz w:val="18"/>
          <w:szCs w:val="18"/>
        </w:rPr>
        <w:t>SHARP Print management system with customized software and Model No. MX-M453N B/W A3 MFP machine was procured and commissioned in the Library for reprography services to the students and staff.</w:t>
      </w:r>
    </w:p>
    <w:p w:rsidR="000C2E47" w:rsidRPr="0052656F" w:rsidRDefault="000C2E47" w:rsidP="00EB1B9F">
      <w:pPr>
        <w:pStyle w:val="ListParagraph"/>
        <w:numPr>
          <w:ilvl w:val="0"/>
          <w:numId w:val="6"/>
        </w:numPr>
        <w:tabs>
          <w:tab w:val="left" w:pos="540"/>
        </w:tabs>
        <w:spacing w:before="120" w:after="120" w:line="240" w:lineRule="auto"/>
        <w:ind w:left="540" w:hanging="540"/>
        <w:jc w:val="both"/>
        <w:rPr>
          <w:rFonts w:ascii="Helvetica" w:hAnsi="Helvetica" w:cs="Arial"/>
          <w:i w:val="0"/>
          <w:iCs w:val="0"/>
          <w:sz w:val="18"/>
          <w:szCs w:val="18"/>
        </w:rPr>
      </w:pPr>
      <w:r w:rsidRPr="0052656F">
        <w:rPr>
          <w:rFonts w:ascii="Helvetica" w:hAnsi="Helvetica" w:cs="Arial"/>
          <w:i w:val="0"/>
          <w:iCs w:val="0"/>
          <w:sz w:val="18"/>
          <w:szCs w:val="18"/>
        </w:rPr>
        <w:t>Three units of Chilled water circulation pumps were overhauled in the ETS (Energy Transfer Room) Room, with replacement of bearings and water mechanical seals.</w:t>
      </w:r>
    </w:p>
    <w:p w:rsidR="000C2E47" w:rsidRPr="0052656F" w:rsidRDefault="000C2E47" w:rsidP="00EB1B9F">
      <w:pPr>
        <w:pStyle w:val="ListParagraph"/>
        <w:numPr>
          <w:ilvl w:val="0"/>
          <w:numId w:val="6"/>
        </w:numPr>
        <w:tabs>
          <w:tab w:val="left" w:pos="540"/>
        </w:tabs>
        <w:spacing w:before="120" w:after="120" w:line="240" w:lineRule="auto"/>
        <w:ind w:left="540" w:hanging="540"/>
        <w:jc w:val="both"/>
        <w:rPr>
          <w:rFonts w:ascii="Helvetica" w:hAnsi="Helvetica" w:cs="Arial"/>
          <w:i w:val="0"/>
          <w:iCs w:val="0"/>
          <w:sz w:val="18"/>
          <w:szCs w:val="18"/>
        </w:rPr>
      </w:pPr>
      <w:r w:rsidRPr="0052656F">
        <w:rPr>
          <w:rFonts w:ascii="Helvetica" w:hAnsi="Helvetica" w:cs="Arial"/>
          <w:i w:val="0"/>
          <w:iCs w:val="0"/>
          <w:sz w:val="18"/>
          <w:szCs w:val="18"/>
        </w:rPr>
        <w:t>ATM Room construction for the Bank of Baroda is done at the Campus Main Gate for the benefit of students, staff and public also in this area.</w:t>
      </w:r>
    </w:p>
    <w:p w:rsidR="000C2E47" w:rsidRPr="0052656F" w:rsidRDefault="000C2E47" w:rsidP="00EB1B9F">
      <w:pPr>
        <w:pStyle w:val="ListParagraph"/>
        <w:numPr>
          <w:ilvl w:val="0"/>
          <w:numId w:val="6"/>
        </w:numPr>
        <w:tabs>
          <w:tab w:val="left" w:pos="540"/>
        </w:tabs>
        <w:spacing w:before="120" w:after="120" w:line="240" w:lineRule="auto"/>
        <w:ind w:left="540" w:hanging="540"/>
        <w:jc w:val="both"/>
        <w:rPr>
          <w:rFonts w:ascii="Helvetica" w:hAnsi="Helvetica" w:cs="Arial"/>
          <w:i w:val="0"/>
          <w:iCs w:val="0"/>
          <w:sz w:val="18"/>
          <w:szCs w:val="18"/>
        </w:rPr>
      </w:pPr>
      <w:r w:rsidRPr="0052656F">
        <w:rPr>
          <w:rFonts w:ascii="Helvetica" w:hAnsi="Helvetica" w:cs="Arial"/>
          <w:i w:val="0"/>
          <w:iCs w:val="0"/>
          <w:sz w:val="18"/>
          <w:szCs w:val="18"/>
        </w:rPr>
        <w:t>Concrete flooring repairs was taken up and completed in the Basketball – Volleyball court arena. Additional four units of flood lights have been added to the volleyball court.</w:t>
      </w:r>
    </w:p>
    <w:p w:rsidR="000C2E47" w:rsidRPr="0052656F" w:rsidRDefault="000C2E47" w:rsidP="00EB1B9F">
      <w:pPr>
        <w:pStyle w:val="ListParagraph"/>
        <w:numPr>
          <w:ilvl w:val="0"/>
          <w:numId w:val="6"/>
        </w:numPr>
        <w:tabs>
          <w:tab w:val="left" w:pos="540"/>
        </w:tabs>
        <w:spacing w:before="120" w:after="120" w:line="240" w:lineRule="auto"/>
        <w:ind w:left="540" w:hanging="540"/>
        <w:jc w:val="both"/>
        <w:rPr>
          <w:rFonts w:ascii="Helvetica" w:hAnsi="Helvetica" w:cs="Arial"/>
          <w:i w:val="0"/>
          <w:iCs w:val="0"/>
          <w:sz w:val="18"/>
          <w:szCs w:val="18"/>
        </w:rPr>
      </w:pPr>
      <w:r w:rsidRPr="0052656F">
        <w:rPr>
          <w:rFonts w:ascii="Helvetica" w:hAnsi="Helvetica" w:cs="Arial"/>
          <w:i w:val="0"/>
          <w:iCs w:val="0"/>
          <w:sz w:val="18"/>
          <w:szCs w:val="18"/>
        </w:rPr>
        <w:t>The Irrigation water storage tanks (three tanks with 10000, 5000 and 5000 gallons capacity) were installed and the irrigation pump shifted to the far corner of the campus as the treated waste water was supplied by the DIAC to our campus. Consequently two circuits of automatic sprinkler irrigation system, around the potable water tank, were connected to the fresh water supplied by the overhead storage tank in the Mechanical Engineering Block building. This will prevent the chances of mixing treated water and fresh water.</w:t>
      </w:r>
    </w:p>
    <w:p w:rsidR="000C2E47" w:rsidRPr="00EB1B9F" w:rsidRDefault="000C2E47" w:rsidP="0052656F">
      <w:pPr>
        <w:spacing w:before="120" w:after="120"/>
        <w:jc w:val="both"/>
        <w:rPr>
          <w:rFonts w:ascii="Helvetica" w:hAnsi="Helvetica" w:cs="Arial"/>
          <w:b/>
          <w:bCs/>
          <w:sz w:val="20"/>
          <w:szCs w:val="18"/>
        </w:rPr>
      </w:pPr>
      <w:r w:rsidRPr="00EB1B9F">
        <w:rPr>
          <w:rFonts w:ascii="Helvetica" w:hAnsi="Helvetica" w:cs="Arial"/>
          <w:b/>
          <w:bCs/>
          <w:sz w:val="20"/>
          <w:szCs w:val="18"/>
        </w:rPr>
        <w:t xml:space="preserve">B4.16 EQUIPMENTS AND ACCESSORIES </w:t>
      </w:r>
    </w:p>
    <w:p w:rsidR="000C2E47" w:rsidRPr="0052656F" w:rsidRDefault="000C2E47" w:rsidP="0052656F">
      <w:pPr>
        <w:spacing w:before="120" w:after="120"/>
        <w:jc w:val="both"/>
        <w:rPr>
          <w:rFonts w:ascii="Helvetica" w:hAnsi="Helvetica" w:cs="Arial"/>
          <w:bCs/>
          <w:sz w:val="18"/>
          <w:szCs w:val="18"/>
        </w:rPr>
      </w:pPr>
      <w:r w:rsidRPr="0052656F">
        <w:rPr>
          <w:rFonts w:ascii="Helvetica" w:hAnsi="Helvetica" w:cs="Arial"/>
          <w:bCs/>
          <w:sz w:val="18"/>
          <w:szCs w:val="18"/>
        </w:rPr>
        <w:t xml:space="preserve">A large number of equipments and accessories were purchased for BITS Pilani, Dubai Campus. The list of major equipments is included in </w:t>
      </w:r>
      <w:r w:rsidRPr="00C04864">
        <w:rPr>
          <w:rFonts w:ascii="Helvetica" w:hAnsi="Helvetica" w:cs="Arial"/>
          <w:bCs/>
          <w:sz w:val="18"/>
          <w:szCs w:val="18"/>
        </w:rPr>
        <w:t xml:space="preserve">the Annexure </w:t>
      </w:r>
      <w:r w:rsidRPr="00C04864">
        <w:rPr>
          <w:rFonts w:ascii="Helvetica" w:hAnsi="Helvetica" w:cs="Arial"/>
          <w:sz w:val="18"/>
          <w:szCs w:val="18"/>
          <w:lang w:val="en-GB"/>
        </w:rPr>
        <w:t>B4-21.</w:t>
      </w:r>
    </w:p>
    <w:p w:rsidR="000C2E47" w:rsidRPr="00EB1B9F" w:rsidRDefault="000C2E47" w:rsidP="0052656F">
      <w:pPr>
        <w:spacing w:before="120" w:after="120"/>
        <w:rPr>
          <w:rFonts w:ascii="Helvetica" w:hAnsi="Helvetica" w:cs="Arial"/>
          <w:b/>
          <w:bCs/>
          <w:sz w:val="20"/>
          <w:szCs w:val="18"/>
        </w:rPr>
      </w:pPr>
      <w:r w:rsidRPr="00EB1B9F">
        <w:rPr>
          <w:rFonts w:ascii="Helvetica" w:hAnsi="Helvetica" w:cs="Arial"/>
          <w:b/>
          <w:bCs/>
          <w:sz w:val="20"/>
          <w:szCs w:val="18"/>
        </w:rPr>
        <w:t>B4.17 STUDENTS’ ACTIVITIES</w:t>
      </w:r>
    </w:p>
    <w:p w:rsidR="000C2E47" w:rsidRPr="0052656F" w:rsidRDefault="000C2E47" w:rsidP="0052656F">
      <w:pPr>
        <w:spacing w:before="120" w:after="120"/>
        <w:jc w:val="both"/>
        <w:rPr>
          <w:rFonts w:ascii="Helvetica" w:hAnsi="Helvetica" w:cs="Arial"/>
          <w:b/>
          <w:sz w:val="18"/>
          <w:szCs w:val="18"/>
        </w:rPr>
      </w:pPr>
      <w:r w:rsidRPr="0052656F">
        <w:rPr>
          <w:rFonts w:ascii="Helvetica" w:hAnsi="Helvetica" w:cs="Arial"/>
          <w:b/>
          <w:sz w:val="18"/>
          <w:szCs w:val="18"/>
        </w:rPr>
        <w:t>Student Council</w:t>
      </w:r>
    </w:p>
    <w:p w:rsidR="000C2E47" w:rsidRPr="0052656F" w:rsidRDefault="000C2E47" w:rsidP="00EB1B9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706"/>
        <w:jc w:val="both"/>
        <w:rPr>
          <w:rFonts w:cs="Arial"/>
          <w:sz w:val="18"/>
          <w:szCs w:val="18"/>
        </w:rPr>
      </w:pPr>
      <w:r w:rsidRPr="0052656F">
        <w:rPr>
          <w:rFonts w:cs="Arial"/>
          <w:sz w:val="18"/>
          <w:szCs w:val="18"/>
        </w:rPr>
        <w:t>President</w:t>
      </w:r>
      <w:r w:rsidRPr="0052656F">
        <w:rPr>
          <w:rFonts w:cs="Arial"/>
          <w:sz w:val="18"/>
          <w:szCs w:val="18"/>
        </w:rPr>
        <w:tab/>
      </w:r>
      <w:r w:rsidRPr="0052656F">
        <w:rPr>
          <w:rFonts w:cs="Arial"/>
          <w:sz w:val="18"/>
          <w:szCs w:val="18"/>
        </w:rPr>
        <w:tab/>
      </w:r>
      <w:r w:rsidRPr="0052656F">
        <w:rPr>
          <w:rFonts w:cs="Arial"/>
          <w:sz w:val="18"/>
          <w:szCs w:val="18"/>
        </w:rPr>
        <w:tab/>
        <w:t xml:space="preserve">      </w:t>
      </w:r>
      <w:r w:rsidRPr="0052656F">
        <w:rPr>
          <w:rFonts w:cs="Arial"/>
          <w:sz w:val="18"/>
          <w:szCs w:val="18"/>
        </w:rPr>
        <w:tab/>
        <w:t xml:space="preserve"> </w:t>
      </w:r>
      <w:r w:rsidR="00EB1B9F">
        <w:rPr>
          <w:rFonts w:cs="Arial"/>
          <w:sz w:val="18"/>
          <w:szCs w:val="18"/>
        </w:rPr>
        <w:tab/>
      </w:r>
      <w:r w:rsidRPr="0052656F">
        <w:rPr>
          <w:rFonts w:cs="Arial"/>
          <w:sz w:val="18"/>
          <w:szCs w:val="18"/>
        </w:rPr>
        <w:t>Manshila Adhlakha</w:t>
      </w:r>
      <w:r w:rsidRPr="0052656F">
        <w:rPr>
          <w:rFonts w:cs="Arial"/>
          <w:sz w:val="18"/>
          <w:szCs w:val="18"/>
        </w:rPr>
        <w:tab/>
      </w:r>
      <w:r w:rsidRPr="0052656F">
        <w:rPr>
          <w:rFonts w:cs="Arial"/>
          <w:sz w:val="18"/>
          <w:szCs w:val="18"/>
        </w:rPr>
        <w:tab/>
      </w:r>
      <w:r w:rsidRPr="0052656F">
        <w:rPr>
          <w:rFonts w:cs="Arial"/>
          <w:sz w:val="18"/>
          <w:szCs w:val="18"/>
        </w:rPr>
        <w:tab/>
      </w:r>
      <w:r w:rsidRPr="0052656F">
        <w:rPr>
          <w:rFonts w:cs="Arial"/>
          <w:sz w:val="18"/>
          <w:szCs w:val="18"/>
        </w:rPr>
        <w:tab/>
      </w:r>
    </w:p>
    <w:p w:rsidR="000C2E47" w:rsidRPr="0052656F" w:rsidRDefault="000C2E47" w:rsidP="00EB1B9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ind w:left="706"/>
        <w:jc w:val="both"/>
        <w:rPr>
          <w:rFonts w:cs="Arial"/>
          <w:sz w:val="18"/>
          <w:szCs w:val="18"/>
        </w:rPr>
      </w:pPr>
      <w:r w:rsidRPr="0052656F">
        <w:rPr>
          <w:rFonts w:cs="Arial"/>
          <w:sz w:val="18"/>
          <w:szCs w:val="18"/>
        </w:rPr>
        <w:t>Vice President</w:t>
      </w:r>
      <w:r w:rsidRPr="0052656F">
        <w:rPr>
          <w:rFonts w:cs="Arial"/>
          <w:sz w:val="18"/>
          <w:szCs w:val="18"/>
        </w:rPr>
        <w:tab/>
      </w:r>
      <w:r w:rsidRPr="0052656F">
        <w:rPr>
          <w:rFonts w:cs="Arial"/>
          <w:sz w:val="18"/>
          <w:szCs w:val="18"/>
        </w:rPr>
        <w:tab/>
      </w:r>
      <w:r w:rsidRPr="0052656F">
        <w:rPr>
          <w:rFonts w:cs="Arial"/>
          <w:sz w:val="18"/>
          <w:szCs w:val="18"/>
        </w:rPr>
        <w:tab/>
        <w:t xml:space="preserve">      </w:t>
      </w:r>
      <w:r w:rsidRPr="0052656F">
        <w:rPr>
          <w:rFonts w:cs="Arial"/>
          <w:sz w:val="18"/>
          <w:szCs w:val="18"/>
        </w:rPr>
        <w:tab/>
        <w:t xml:space="preserve"> </w:t>
      </w:r>
      <w:r w:rsidR="00EB1B9F">
        <w:rPr>
          <w:rFonts w:cs="Arial"/>
          <w:sz w:val="18"/>
          <w:szCs w:val="18"/>
        </w:rPr>
        <w:tab/>
      </w:r>
      <w:r w:rsidRPr="0052656F">
        <w:rPr>
          <w:rFonts w:cs="Arial"/>
          <w:sz w:val="18"/>
          <w:szCs w:val="18"/>
        </w:rPr>
        <w:t>Sanchit Sekhwal</w:t>
      </w:r>
      <w:r w:rsidRPr="0052656F">
        <w:rPr>
          <w:rFonts w:cs="Arial"/>
          <w:sz w:val="18"/>
          <w:szCs w:val="18"/>
        </w:rPr>
        <w:tab/>
      </w:r>
      <w:r w:rsidRPr="0052656F">
        <w:rPr>
          <w:rFonts w:cs="Arial"/>
          <w:sz w:val="18"/>
          <w:szCs w:val="18"/>
        </w:rPr>
        <w:tab/>
      </w:r>
      <w:r w:rsidRPr="0052656F">
        <w:rPr>
          <w:rFonts w:cs="Arial"/>
          <w:sz w:val="18"/>
          <w:szCs w:val="18"/>
        </w:rPr>
        <w:tab/>
      </w:r>
      <w:r w:rsidRPr="0052656F">
        <w:rPr>
          <w:rFonts w:cs="Arial"/>
          <w:sz w:val="18"/>
          <w:szCs w:val="18"/>
        </w:rPr>
        <w:tab/>
      </w:r>
    </w:p>
    <w:p w:rsidR="000C2E47" w:rsidRPr="0052656F" w:rsidRDefault="000C2E47" w:rsidP="00EB1B9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ind w:left="706"/>
        <w:jc w:val="both"/>
        <w:rPr>
          <w:rFonts w:cs="Arial"/>
          <w:sz w:val="18"/>
          <w:szCs w:val="18"/>
        </w:rPr>
      </w:pPr>
      <w:r w:rsidRPr="0052656F">
        <w:rPr>
          <w:rFonts w:cs="Arial"/>
          <w:sz w:val="18"/>
          <w:szCs w:val="18"/>
        </w:rPr>
        <w:t>General Secretary</w:t>
      </w:r>
      <w:r w:rsidRPr="0052656F">
        <w:rPr>
          <w:rFonts w:cs="Arial"/>
          <w:sz w:val="18"/>
          <w:szCs w:val="18"/>
        </w:rPr>
        <w:tab/>
        <w:t xml:space="preserve">                </w:t>
      </w:r>
      <w:r w:rsidRPr="0052656F">
        <w:rPr>
          <w:rFonts w:cs="Arial"/>
          <w:sz w:val="18"/>
          <w:szCs w:val="18"/>
        </w:rPr>
        <w:tab/>
        <w:t xml:space="preserve"> </w:t>
      </w:r>
      <w:r w:rsidR="00EB1B9F">
        <w:rPr>
          <w:rFonts w:cs="Arial"/>
          <w:sz w:val="18"/>
          <w:szCs w:val="18"/>
        </w:rPr>
        <w:tab/>
      </w:r>
      <w:r w:rsidRPr="0052656F">
        <w:rPr>
          <w:rFonts w:cs="Arial"/>
          <w:sz w:val="18"/>
          <w:szCs w:val="18"/>
        </w:rPr>
        <w:t>Disha</w:t>
      </w:r>
      <w:r w:rsidRPr="0052656F">
        <w:rPr>
          <w:rFonts w:cs="Arial"/>
          <w:sz w:val="18"/>
          <w:szCs w:val="18"/>
        </w:rPr>
        <w:tab/>
      </w:r>
      <w:r w:rsidRPr="0052656F">
        <w:rPr>
          <w:rFonts w:cs="Arial"/>
          <w:sz w:val="18"/>
          <w:szCs w:val="18"/>
        </w:rPr>
        <w:tab/>
      </w:r>
      <w:r w:rsidRPr="0052656F">
        <w:rPr>
          <w:rFonts w:cs="Arial"/>
          <w:sz w:val="18"/>
          <w:szCs w:val="18"/>
        </w:rPr>
        <w:tab/>
      </w:r>
    </w:p>
    <w:p w:rsidR="00EB1B9F" w:rsidRDefault="000C2E47" w:rsidP="00EB1B9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ind w:left="706"/>
        <w:jc w:val="both"/>
        <w:rPr>
          <w:rFonts w:cs="Arial"/>
          <w:sz w:val="18"/>
          <w:szCs w:val="18"/>
        </w:rPr>
      </w:pPr>
      <w:r w:rsidRPr="0052656F">
        <w:rPr>
          <w:rFonts w:cs="Arial"/>
          <w:sz w:val="18"/>
          <w:szCs w:val="18"/>
        </w:rPr>
        <w:t>Day Scholar Representative</w:t>
      </w:r>
      <w:r w:rsidRPr="0052656F">
        <w:rPr>
          <w:rFonts w:cs="Arial"/>
          <w:sz w:val="18"/>
          <w:szCs w:val="18"/>
        </w:rPr>
        <w:tab/>
      </w:r>
      <w:r w:rsidRPr="0052656F">
        <w:rPr>
          <w:rFonts w:cs="Arial"/>
          <w:sz w:val="18"/>
          <w:szCs w:val="18"/>
        </w:rPr>
        <w:tab/>
        <w:t xml:space="preserve"> </w:t>
      </w:r>
      <w:r w:rsidR="00EB1B9F">
        <w:rPr>
          <w:rFonts w:cs="Arial"/>
          <w:sz w:val="18"/>
          <w:szCs w:val="18"/>
        </w:rPr>
        <w:tab/>
      </w:r>
      <w:r w:rsidRPr="0052656F">
        <w:rPr>
          <w:rFonts w:cs="Arial"/>
          <w:sz w:val="18"/>
          <w:szCs w:val="18"/>
        </w:rPr>
        <w:t>Larina Melissa Dsouza</w:t>
      </w:r>
    </w:p>
    <w:p w:rsidR="00EB1B9F" w:rsidRDefault="000C2E47" w:rsidP="00EB1B9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ind w:left="706"/>
        <w:jc w:val="both"/>
        <w:rPr>
          <w:rFonts w:cs="Arial"/>
          <w:sz w:val="18"/>
          <w:szCs w:val="18"/>
        </w:rPr>
      </w:pPr>
      <w:r w:rsidRPr="0052656F">
        <w:rPr>
          <w:rFonts w:cs="Arial"/>
          <w:sz w:val="18"/>
          <w:szCs w:val="18"/>
        </w:rPr>
        <w:t xml:space="preserve">Ex Officio Member </w:t>
      </w:r>
      <w:r w:rsidRPr="0052656F">
        <w:rPr>
          <w:rFonts w:cs="Arial"/>
          <w:sz w:val="18"/>
          <w:szCs w:val="18"/>
        </w:rPr>
        <w:tab/>
      </w:r>
      <w:r w:rsidRPr="0052656F">
        <w:rPr>
          <w:rFonts w:cs="Arial"/>
          <w:sz w:val="18"/>
          <w:szCs w:val="18"/>
        </w:rPr>
        <w:tab/>
      </w:r>
      <w:r w:rsidR="0078024D" w:rsidRPr="0052656F">
        <w:rPr>
          <w:rFonts w:cs="Arial"/>
          <w:sz w:val="18"/>
          <w:szCs w:val="18"/>
        </w:rPr>
        <w:tab/>
      </w:r>
      <w:r w:rsidR="00EB1B9F">
        <w:rPr>
          <w:rFonts w:cs="Arial"/>
          <w:sz w:val="18"/>
          <w:szCs w:val="18"/>
        </w:rPr>
        <w:tab/>
      </w:r>
      <w:r w:rsidRPr="0052656F">
        <w:rPr>
          <w:rFonts w:cs="Arial"/>
          <w:sz w:val="18"/>
          <w:szCs w:val="18"/>
        </w:rPr>
        <w:t>Athwani Mohit Prakash</w:t>
      </w:r>
      <w:r w:rsidRPr="0052656F">
        <w:rPr>
          <w:rFonts w:cs="Arial"/>
          <w:sz w:val="18"/>
          <w:szCs w:val="18"/>
        </w:rPr>
        <w:tab/>
      </w:r>
    </w:p>
    <w:p w:rsidR="000C2E47" w:rsidRPr="0052656F" w:rsidRDefault="000C2E47" w:rsidP="00EB1B9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ind w:left="706"/>
        <w:jc w:val="both"/>
        <w:rPr>
          <w:rFonts w:cs="Tahoma"/>
          <w:sz w:val="18"/>
          <w:szCs w:val="18"/>
        </w:rPr>
      </w:pPr>
      <w:r w:rsidRPr="0052656F">
        <w:rPr>
          <w:rFonts w:cs="Arial"/>
          <w:sz w:val="18"/>
          <w:szCs w:val="18"/>
        </w:rPr>
        <w:t>PS II Representative</w:t>
      </w:r>
      <w:r w:rsidRPr="0052656F">
        <w:rPr>
          <w:rFonts w:cs="Arial"/>
          <w:sz w:val="18"/>
          <w:szCs w:val="18"/>
        </w:rPr>
        <w:tab/>
      </w:r>
      <w:r w:rsidRPr="0052656F">
        <w:rPr>
          <w:rFonts w:cs="Arial"/>
          <w:sz w:val="18"/>
          <w:szCs w:val="18"/>
        </w:rPr>
        <w:tab/>
      </w:r>
      <w:r w:rsidR="0078024D" w:rsidRPr="0052656F">
        <w:rPr>
          <w:rFonts w:cs="Arial"/>
          <w:sz w:val="18"/>
          <w:szCs w:val="18"/>
        </w:rPr>
        <w:tab/>
      </w:r>
      <w:r w:rsidR="00EB1B9F">
        <w:rPr>
          <w:rFonts w:cs="Arial"/>
          <w:sz w:val="18"/>
          <w:szCs w:val="18"/>
        </w:rPr>
        <w:tab/>
      </w:r>
      <w:r w:rsidRPr="0052656F">
        <w:rPr>
          <w:rFonts w:cs="Arial"/>
          <w:sz w:val="18"/>
          <w:szCs w:val="18"/>
        </w:rPr>
        <w:t>Rohit Ratnaparkhi</w:t>
      </w:r>
      <w:r w:rsidRPr="0052656F">
        <w:rPr>
          <w:rFonts w:cs="Tahoma"/>
          <w:sz w:val="18"/>
          <w:szCs w:val="18"/>
        </w:rPr>
        <w:tab/>
      </w:r>
      <w:r w:rsidRPr="0052656F">
        <w:rPr>
          <w:rFonts w:cs="Tahoma"/>
          <w:sz w:val="18"/>
          <w:szCs w:val="18"/>
        </w:rPr>
        <w:tab/>
      </w:r>
    </w:p>
    <w:p w:rsidR="000C2E47" w:rsidRPr="0052656F" w:rsidRDefault="000C2E47" w:rsidP="0052656F">
      <w:pPr>
        <w:spacing w:before="120" w:after="120"/>
        <w:jc w:val="both"/>
        <w:outlineLvl w:val="0"/>
        <w:rPr>
          <w:rFonts w:ascii="Helvetica" w:hAnsi="Helvetica" w:cs="Arial"/>
          <w:b/>
          <w:sz w:val="18"/>
          <w:szCs w:val="18"/>
        </w:rPr>
      </w:pPr>
      <w:r w:rsidRPr="0052656F">
        <w:rPr>
          <w:rFonts w:ascii="Helvetica" w:hAnsi="Helvetica" w:cs="Arial"/>
          <w:b/>
          <w:sz w:val="18"/>
          <w:szCs w:val="18"/>
        </w:rPr>
        <w:t>Hostel Representatives</w:t>
      </w:r>
    </w:p>
    <w:p w:rsidR="000C2E47" w:rsidRPr="0052656F" w:rsidRDefault="000C2E47" w:rsidP="00EB1B9F">
      <w:pPr>
        <w:spacing w:before="120" w:after="60"/>
        <w:ind w:left="720"/>
        <w:jc w:val="both"/>
        <w:rPr>
          <w:rFonts w:ascii="Helvetica" w:hAnsi="Helvetica" w:cs="Arial"/>
          <w:sz w:val="18"/>
          <w:szCs w:val="18"/>
        </w:rPr>
      </w:pPr>
      <w:r w:rsidRPr="0052656F">
        <w:rPr>
          <w:rFonts w:ascii="Helvetica" w:hAnsi="Helvetica" w:cs="Arial"/>
          <w:sz w:val="18"/>
          <w:szCs w:val="18"/>
        </w:rPr>
        <w:t>Block A</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 xml:space="preserve">          </w:t>
      </w:r>
      <w:r w:rsidR="00EB1B9F">
        <w:rPr>
          <w:rFonts w:ascii="Helvetica" w:hAnsi="Helvetica" w:cs="Arial"/>
          <w:sz w:val="18"/>
          <w:szCs w:val="18"/>
        </w:rPr>
        <w:tab/>
      </w:r>
      <w:r w:rsidR="00EB1B9F">
        <w:rPr>
          <w:rFonts w:ascii="Helvetica" w:hAnsi="Helvetica" w:cs="Arial"/>
          <w:sz w:val="18"/>
          <w:szCs w:val="18"/>
        </w:rPr>
        <w:tab/>
      </w:r>
      <w:r w:rsidRPr="0052656F">
        <w:rPr>
          <w:rFonts w:ascii="Helvetica" w:hAnsi="Helvetica" w:cs="Arial"/>
          <w:color w:val="000000"/>
          <w:sz w:val="18"/>
          <w:szCs w:val="18"/>
        </w:rPr>
        <w:t>Viraj Gadde   </w:t>
      </w:r>
    </w:p>
    <w:p w:rsidR="000C2E47" w:rsidRPr="0052656F" w:rsidRDefault="000C2E47" w:rsidP="00EB1B9F">
      <w:pPr>
        <w:spacing w:before="60"/>
        <w:ind w:left="720"/>
        <w:jc w:val="both"/>
        <w:rPr>
          <w:rFonts w:ascii="Helvetica" w:hAnsi="Helvetica" w:cs="Arial"/>
          <w:sz w:val="18"/>
          <w:szCs w:val="18"/>
        </w:rPr>
      </w:pPr>
      <w:r w:rsidRPr="0052656F">
        <w:rPr>
          <w:rFonts w:ascii="Helvetica" w:hAnsi="Helvetica" w:cs="Arial"/>
          <w:sz w:val="18"/>
          <w:szCs w:val="18"/>
        </w:rPr>
        <w:t>Block B</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 xml:space="preserve">          </w:t>
      </w:r>
      <w:r w:rsidR="00EB1B9F">
        <w:rPr>
          <w:rFonts w:ascii="Helvetica" w:hAnsi="Helvetica" w:cs="Arial"/>
          <w:sz w:val="18"/>
          <w:szCs w:val="18"/>
        </w:rPr>
        <w:tab/>
      </w:r>
      <w:r w:rsidR="00EB1B9F">
        <w:rPr>
          <w:rFonts w:ascii="Helvetica" w:hAnsi="Helvetica" w:cs="Arial"/>
          <w:sz w:val="18"/>
          <w:szCs w:val="18"/>
        </w:rPr>
        <w:tab/>
      </w:r>
      <w:r w:rsidRPr="0052656F">
        <w:rPr>
          <w:rFonts w:ascii="Helvetica" w:hAnsi="Helvetica" w:cs="Arial"/>
          <w:sz w:val="18"/>
          <w:szCs w:val="18"/>
        </w:rPr>
        <w:t>Fa</w:t>
      </w:r>
      <w:r w:rsidR="002749B8" w:rsidRPr="0052656F">
        <w:rPr>
          <w:rFonts w:ascii="Helvetica" w:hAnsi="Helvetica" w:cs="Arial"/>
          <w:sz w:val="18"/>
          <w:szCs w:val="18"/>
        </w:rPr>
        <w:t>isal Sharef  </w:t>
      </w:r>
    </w:p>
    <w:p w:rsidR="000C2E47" w:rsidRPr="0052656F" w:rsidRDefault="000C2E47" w:rsidP="00EB1B9F">
      <w:pPr>
        <w:pStyle w:val="ListParagraph"/>
        <w:spacing w:before="60" w:after="0" w:line="240" w:lineRule="auto"/>
        <w:jc w:val="both"/>
        <w:rPr>
          <w:rFonts w:ascii="Helvetica" w:hAnsi="Helvetica" w:cs="Arial"/>
          <w:i w:val="0"/>
          <w:sz w:val="18"/>
          <w:szCs w:val="18"/>
        </w:rPr>
      </w:pPr>
      <w:r w:rsidRPr="0052656F">
        <w:rPr>
          <w:rFonts w:ascii="Helvetica" w:hAnsi="Helvetica" w:cs="Arial"/>
          <w:i w:val="0"/>
          <w:sz w:val="18"/>
          <w:szCs w:val="18"/>
        </w:rPr>
        <w:t>Block C</w:t>
      </w:r>
      <w:r w:rsidRPr="0052656F">
        <w:rPr>
          <w:rFonts w:ascii="Helvetica" w:hAnsi="Helvetica" w:cs="Arial"/>
          <w:i w:val="0"/>
          <w:sz w:val="18"/>
          <w:szCs w:val="18"/>
        </w:rPr>
        <w:tab/>
      </w:r>
      <w:r w:rsidRPr="0052656F">
        <w:rPr>
          <w:rFonts w:ascii="Helvetica" w:hAnsi="Helvetica" w:cs="Arial"/>
          <w:i w:val="0"/>
          <w:sz w:val="18"/>
          <w:szCs w:val="18"/>
        </w:rPr>
        <w:tab/>
      </w:r>
      <w:r w:rsidRPr="0052656F">
        <w:rPr>
          <w:rFonts w:ascii="Helvetica" w:hAnsi="Helvetica" w:cs="Arial"/>
          <w:i w:val="0"/>
          <w:sz w:val="18"/>
          <w:szCs w:val="18"/>
        </w:rPr>
        <w:tab/>
      </w:r>
      <w:r w:rsidRPr="0052656F">
        <w:rPr>
          <w:rFonts w:ascii="Helvetica" w:hAnsi="Helvetica" w:cs="Arial"/>
          <w:i w:val="0"/>
          <w:sz w:val="18"/>
          <w:szCs w:val="18"/>
        </w:rPr>
        <w:tab/>
        <w:t xml:space="preserve">          </w:t>
      </w:r>
      <w:r w:rsidR="00EB1B9F">
        <w:rPr>
          <w:rFonts w:ascii="Helvetica" w:hAnsi="Helvetica" w:cs="Arial"/>
          <w:i w:val="0"/>
          <w:sz w:val="18"/>
          <w:szCs w:val="18"/>
        </w:rPr>
        <w:tab/>
      </w:r>
      <w:r w:rsidR="00EB1B9F">
        <w:rPr>
          <w:rFonts w:ascii="Helvetica" w:hAnsi="Helvetica" w:cs="Arial"/>
          <w:i w:val="0"/>
          <w:sz w:val="18"/>
          <w:szCs w:val="18"/>
        </w:rPr>
        <w:tab/>
      </w:r>
      <w:r w:rsidRPr="0052656F">
        <w:rPr>
          <w:rFonts w:ascii="Helvetica" w:hAnsi="Helvetica" w:cs="Arial"/>
          <w:i w:val="0"/>
          <w:sz w:val="18"/>
          <w:szCs w:val="18"/>
        </w:rPr>
        <w:t>Sanchit Sekhwal</w:t>
      </w:r>
      <w:r w:rsidRPr="0052656F">
        <w:rPr>
          <w:rFonts w:ascii="Helvetica" w:hAnsi="Helvetica" w:cs="Arial"/>
          <w:i w:val="0"/>
          <w:sz w:val="18"/>
          <w:szCs w:val="18"/>
        </w:rPr>
        <w:tab/>
      </w:r>
      <w:r w:rsidRPr="0052656F">
        <w:rPr>
          <w:rFonts w:ascii="Helvetica" w:hAnsi="Helvetica" w:cs="Arial"/>
          <w:bCs/>
          <w:i w:val="0"/>
          <w:sz w:val="18"/>
          <w:szCs w:val="18"/>
        </w:rPr>
        <w:tab/>
      </w:r>
    </w:p>
    <w:p w:rsidR="000C2E47" w:rsidRPr="0052656F" w:rsidRDefault="000C2E47" w:rsidP="00EB1B9F">
      <w:pPr>
        <w:spacing w:before="60"/>
        <w:ind w:left="720"/>
        <w:jc w:val="both"/>
        <w:rPr>
          <w:rFonts w:ascii="Helvetica" w:hAnsi="Helvetica" w:cs="Arial"/>
          <w:bCs/>
          <w:sz w:val="18"/>
          <w:szCs w:val="18"/>
        </w:rPr>
      </w:pPr>
      <w:r w:rsidRPr="0052656F">
        <w:rPr>
          <w:rFonts w:ascii="Helvetica" w:hAnsi="Helvetica" w:cs="Arial"/>
          <w:sz w:val="18"/>
          <w:szCs w:val="18"/>
        </w:rPr>
        <w:t>Block D</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 xml:space="preserve">          </w:t>
      </w:r>
      <w:r w:rsidR="00EB1B9F">
        <w:rPr>
          <w:rFonts w:ascii="Helvetica" w:hAnsi="Helvetica" w:cs="Arial"/>
          <w:sz w:val="18"/>
          <w:szCs w:val="18"/>
        </w:rPr>
        <w:tab/>
      </w:r>
      <w:r w:rsidR="00EB1B9F">
        <w:rPr>
          <w:rFonts w:ascii="Helvetica" w:hAnsi="Helvetica" w:cs="Arial"/>
          <w:sz w:val="18"/>
          <w:szCs w:val="18"/>
        </w:rPr>
        <w:tab/>
      </w:r>
      <w:r w:rsidRPr="0052656F">
        <w:rPr>
          <w:rFonts w:ascii="Helvetica" w:hAnsi="Helvetica" w:cs="Arial"/>
          <w:color w:val="000000"/>
          <w:sz w:val="18"/>
          <w:szCs w:val="18"/>
        </w:rPr>
        <w:t>Shiv Sharma</w:t>
      </w:r>
      <w:r w:rsidR="002749B8" w:rsidRPr="0052656F">
        <w:rPr>
          <w:rFonts w:ascii="Helvetica" w:hAnsi="Helvetica" w:cs="Arial"/>
          <w:sz w:val="18"/>
          <w:szCs w:val="18"/>
        </w:rPr>
        <w:tab/>
      </w:r>
    </w:p>
    <w:p w:rsidR="000C2E47" w:rsidRPr="0052656F" w:rsidRDefault="000C2E47" w:rsidP="00EB1B9F">
      <w:pPr>
        <w:spacing w:before="60"/>
        <w:ind w:left="720"/>
        <w:jc w:val="both"/>
        <w:rPr>
          <w:rFonts w:ascii="Helvetica" w:hAnsi="Helvetica" w:cs="Arial"/>
          <w:sz w:val="18"/>
          <w:szCs w:val="18"/>
        </w:rPr>
      </w:pPr>
      <w:r w:rsidRPr="0052656F">
        <w:rPr>
          <w:rFonts w:ascii="Helvetica" w:hAnsi="Helvetica" w:cs="Arial"/>
          <w:sz w:val="18"/>
          <w:szCs w:val="18"/>
        </w:rPr>
        <w:t>Block G</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 xml:space="preserve">          </w:t>
      </w:r>
      <w:r w:rsidR="00EB1B9F">
        <w:rPr>
          <w:rFonts w:ascii="Helvetica" w:hAnsi="Helvetica" w:cs="Arial"/>
          <w:sz w:val="18"/>
          <w:szCs w:val="18"/>
        </w:rPr>
        <w:tab/>
      </w:r>
      <w:r w:rsidR="00EB1B9F">
        <w:rPr>
          <w:rFonts w:ascii="Helvetica" w:hAnsi="Helvetica" w:cs="Arial"/>
          <w:sz w:val="18"/>
          <w:szCs w:val="18"/>
        </w:rPr>
        <w:tab/>
      </w:r>
      <w:r w:rsidR="002749B8" w:rsidRPr="0052656F">
        <w:rPr>
          <w:rFonts w:ascii="Helvetica" w:hAnsi="Helvetica" w:cs="Arial"/>
          <w:sz w:val="18"/>
          <w:szCs w:val="18"/>
        </w:rPr>
        <w:t>Manshila Adlakha</w:t>
      </w:r>
      <w:r w:rsidR="002749B8" w:rsidRPr="0052656F">
        <w:rPr>
          <w:rFonts w:ascii="Helvetica" w:hAnsi="Helvetica" w:cs="Arial"/>
          <w:sz w:val="18"/>
          <w:szCs w:val="18"/>
        </w:rPr>
        <w:tab/>
      </w:r>
    </w:p>
    <w:p w:rsidR="000C2E47" w:rsidRPr="0052656F" w:rsidRDefault="000C2E47" w:rsidP="0052656F">
      <w:pPr>
        <w:spacing w:before="120" w:after="120"/>
        <w:outlineLvl w:val="0"/>
        <w:rPr>
          <w:rFonts w:ascii="Helvetica" w:hAnsi="Helvetica" w:cs="Arial"/>
          <w:b/>
          <w:sz w:val="18"/>
          <w:szCs w:val="18"/>
        </w:rPr>
      </w:pPr>
      <w:r w:rsidRPr="0052656F">
        <w:rPr>
          <w:rFonts w:ascii="Helvetica" w:hAnsi="Helvetica" w:cs="Arial"/>
          <w:b/>
          <w:sz w:val="18"/>
          <w:szCs w:val="18"/>
        </w:rPr>
        <w:t>Presidents of Clubs</w:t>
      </w:r>
    </w:p>
    <w:p w:rsidR="000C2E47" w:rsidRPr="0052656F" w:rsidRDefault="000C2E47" w:rsidP="0052656F">
      <w:pPr>
        <w:spacing w:before="120" w:after="120"/>
        <w:ind w:left="720"/>
        <w:rPr>
          <w:rFonts w:ascii="Helvetica" w:hAnsi="Helvetica" w:cs="Arial"/>
          <w:sz w:val="18"/>
          <w:szCs w:val="18"/>
        </w:rPr>
      </w:pPr>
      <w:r w:rsidRPr="0052656F">
        <w:rPr>
          <w:rFonts w:ascii="Helvetica" w:hAnsi="Helvetica" w:cs="Arial"/>
          <w:sz w:val="18"/>
          <w:szCs w:val="18"/>
        </w:rPr>
        <w:t>Quiz (</w:t>
      </w:r>
      <w:r w:rsidRPr="0052656F">
        <w:rPr>
          <w:rFonts w:ascii="Helvetica" w:hAnsi="Helvetica" w:cs="Arial"/>
          <w:bCs/>
          <w:sz w:val="18"/>
          <w:szCs w:val="18"/>
        </w:rPr>
        <w:t>FLUMMOX'D)</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00EB1B9F">
        <w:rPr>
          <w:rFonts w:ascii="Helvetica" w:hAnsi="Helvetica" w:cs="Arial"/>
          <w:sz w:val="18"/>
          <w:szCs w:val="18"/>
        </w:rPr>
        <w:tab/>
      </w:r>
      <w:r w:rsidRPr="0052656F">
        <w:rPr>
          <w:rFonts w:ascii="Helvetica" w:hAnsi="Helvetica" w:cs="Arial"/>
          <w:sz w:val="18"/>
          <w:szCs w:val="18"/>
        </w:rPr>
        <w:t>Prashant Vai</w:t>
      </w:r>
      <w:r w:rsidR="0078024D" w:rsidRPr="0052656F">
        <w:rPr>
          <w:rFonts w:ascii="Helvetica" w:hAnsi="Helvetica" w:cs="Arial"/>
          <w:sz w:val="18"/>
          <w:szCs w:val="18"/>
        </w:rPr>
        <w:t>thi</w:t>
      </w:r>
      <w:r w:rsidRPr="0052656F">
        <w:rPr>
          <w:rFonts w:ascii="Helvetica" w:hAnsi="Helvetica" w:cs="Arial"/>
          <w:sz w:val="18"/>
          <w:szCs w:val="18"/>
        </w:rPr>
        <w:t>yanathan</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Dance</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00EB1B9F">
        <w:rPr>
          <w:rFonts w:ascii="Helvetica" w:hAnsi="Helvetica" w:cs="Arial"/>
          <w:sz w:val="18"/>
          <w:szCs w:val="18"/>
        </w:rPr>
        <w:tab/>
      </w:r>
      <w:r w:rsidRPr="0052656F">
        <w:rPr>
          <w:rFonts w:ascii="Helvetica" w:hAnsi="Helvetica" w:cs="Arial"/>
          <w:sz w:val="18"/>
          <w:szCs w:val="18"/>
        </w:rPr>
        <w:t>Prateek Rawtani</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Mathematics (</w:t>
      </w:r>
      <w:r w:rsidRPr="0052656F">
        <w:rPr>
          <w:rFonts w:ascii="Helvetica" w:hAnsi="Helvetica" w:cs="Arial"/>
          <w:bCs/>
          <w:sz w:val="18"/>
          <w:szCs w:val="18"/>
        </w:rPr>
        <w:t>LABYRINTH)</w:t>
      </w:r>
      <w:r w:rsidRPr="0052656F">
        <w:rPr>
          <w:rFonts w:ascii="Helvetica" w:hAnsi="Helvetica" w:cs="Arial"/>
          <w:sz w:val="18"/>
          <w:szCs w:val="18"/>
        </w:rPr>
        <w:tab/>
      </w:r>
      <w:r w:rsidRPr="0052656F">
        <w:rPr>
          <w:rFonts w:ascii="Helvetica" w:hAnsi="Helvetica" w:cs="Arial"/>
          <w:sz w:val="18"/>
          <w:szCs w:val="18"/>
        </w:rPr>
        <w:tab/>
      </w:r>
      <w:r w:rsidR="00EB1B9F">
        <w:rPr>
          <w:rFonts w:ascii="Helvetica" w:hAnsi="Helvetica" w:cs="Arial"/>
          <w:sz w:val="18"/>
          <w:szCs w:val="18"/>
        </w:rPr>
        <w:tab/>
      </w:r>
      <w:r w:rsidRPr="0052656F">
        <w:rPr>
          <w:rFonts w:ascii="Helvetica" w:hAnsi="Helvetica" w:cs="Arial"/>
          <w:sz w:val="18"/>
          <w:szCs w:val="18"/>
        </w:rPr>
        <w:t>Saiganu Vedula</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Programming (</w:t>
      </w:r>
      <w:r w:rsidRPr="0052656F">
        <w:rPr>
          <w:rFonts w:ascii="Helvetica" w:hAnsi="Helvetica" w:cs="Arial"/>
          <w:bCs/>
          <w:sz w:val="18"/>
          <w:szCs w:val="18"/>
        </w:rPr>
        <w:t>INFINITE LOOP)</w:t>
      </w:r>
      <w:r w:rsidRPr="0052656F">
        <w:rPr>
          <w:rFonts w:ascii="Helvetica" w:hAnsi="Helvetica" w:cs="Arial"/>
          <w:sz w:val="18"/>
          <w:szCs w:val="18"/>
        </w:rPr>
        <w:tab/>
      </w:r>
      <w:r w:rsidRPr="0052656F">
        <w:rPr>
          <w:rFonts w:ascii="Helvetica" w:hAnsi="Helvetica" w:cs="Arial"/>
          <w:sz w:val="18"/>
          <w:szCs w:val="18"/>
        </w:rPr>
        <w:tab/>
      </w:r>
      <w:r w:rsidR="00EB1B9F">
        <w:rPr>
          <w:rFonts w:ascii="Helvetica" w:hAnsi="Helvetica" w:cs="Arial"/>
          <w:sz w:val="18"/>
          <w:szCs w:val="18"/>
        </w:rPr>
        <w:tab/>
      </w:r>
      <w:r w:rsidRPr="0052656F">
        <w:rPr>
          <w:rFonts w:ascii="Helvetica" w:hAnsi="Helvetica" w:cs="Arial"/>
          <w:sz w:val="18"/>
          <w:szCs w:val="18"/>
        </w:rPr>
        <w:t xml:space="preserve">Saiganu Vedula </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Art (</w:t>
      </w:r>
      <w:r w:rsidRPr="0052656F">
        <w:rPr>
          <w:rFonts w:ascii="Helvetica" w:hAnsi="Helvetica" w:cs="Arial"/>
          <w:bCs/>
          <w:sz w:val="18"/>
          <w:szCs w:val="18"/>
        </w:rPr>
        <w:t>ARTEX)</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00EB1B9F">
        <w:rPr>
          <w:rFonts w:ascii="Helvetica" w:hAnsi="Helvetica" w:cs="Arial"/>
          <w:sz w:val="18"/>
          <w:szCs w:val="18"/>
        </w:rPr>
        <w:tab/>
      </w:r>
      <w:r w:rsidRPr="0052656F">
        <w:rPr>
          <w:rFonts w:ascii="Helvetica" w:hAnsi="Helvetica" w:cs="Arial"/>
          <w:sz w:val="18"/>
          <w:szCs w:val="18"/>
        </w:rPr>
        <w:t>Manshila Adhlakha</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Social &amp;Environment (</w:t>
      </w:r>
      <w:r w:rsidRPr="0052656F">
        <w:rPr>
          <w:rFonts w:ascii="Helvetica" w:hAnsi="Helvetica" w:cs="Arial"/>
          <w:bCs/>
          <w:sz w:val="18"/>
          <w:szCs w:val="18"/>
        </w:rPr>
        <w:t>MAD AND PEACE)</w:t>
      </w:r>
      <w:r w:rsidR="002749B8" w:rsidRPr="0052656F">
        <w:rPr>
          <w:rFonts w:ascii="Helvetica" w:hAnsi="Helvetica" w:cs="Arial"/>
          <w:sz w:val="18"/>
          <w:szCs w:val="18"/>
        </w:rPr>
        <w:tab/>
      </w:r>
      <w:r w:rsidR="00EB1B9F">
        <w:rPr>
          <w:rFonts w:ascii="Helvetica" w:hAnsi="Helvetica" w:cs="Arial"/>
          <w:sz w:val="18"/>
          <w:szCs w:val="18"/>
        </w:rPr>
        <w:tab/>
      </w:r>
      <w:r w:rsidR="002749B8" w:rsidRPr="0052656F">
        <w:rPr>
          <w:rFonts w:ascii="Helvetica" w:hAnsi="Helvetica" w:cs="Arial"/>
          <w:sz w:val="18"/>
          <w:szCs w:val="18"/>
        </w:rPr>
        <w:t>Sanket Mehta</w:t>
      </w:r>
      <w:r w:rsidRPr="0052656F">
        <w:rPr>
          <w:rFonts w:ascii="Helvetica" w:hAnsi="Helvetica" w:cs="Arial"/>
          <w:sz w:val="18"/>
          <w:szCs w:val="18"/>
        </w:rPr>
        <w:tab/>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Drama</w:t>
      </w:r>
      <w:r w:rsidRPr="0052656F">
        <w:rPr>
          <w:rFonts w:ascii="Helvetica" w:hAnsi="Helvetica" w:cs="Arial"/>
          <w:bCs/>
          <w:sz w:val="18"/>
          <w:szCs w:val="18"/>
        </w:rPr>
        <w:t xml:space="preserve"> (PARIBHASHA)</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Rajeev Mukherji</w:t>
      </w:r>
      <w:r w:rsidRPr="0052656F">
        <w:rPr>
          <w:rFonts w:ascii="Helvetica" w:hAnsi="Helvetica" w:cs="Arial"/>
          <w:sz w:val="18"/>
          <w:szCs w:val="18"/>
        </w:rPr>
        <w:tab/>
      </w:r>
      <w:r w:rsidRPr="0052656F">
        <w:rPr>
          <w:rFonts w:ascii="Helvetica" w:hAnsi="Helvetica" w:cs="Arial"/>
          <w:sz w:val="18"/>
          <w:szCs w:val="18"/>
        </w:rPr>
        <w:tab/>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Public Speaking &amp; Literary Club (</w:t>
      </w:r>
      <w:r w:rsidRPr="0052656F">
        <w:rPr>
          <w:rFonts w:ascii="Helvetica" w:hAnsi="Helvetica" w:cs="Arial"/>
          <w:bCs/>
          <w:sz w:val="18"/>
          <w:szCs w:val="18"/>
        </w:rPr>
        <w:t>EXPRESSIONS)</w:t>
      </w:r>
      <w:r w:rsidRPr="0052656F">
        <w:rPr>
          <w:rFonts w:ascii="Helvetica" w:hAnsi="Helvetica" w:cs="Arial"/>
          <w:sz w:val="18"/>
          <w:szCs w:val="18"/>
        </w:rPr>
        <w:tab/>
        <w:t>Sana Zaman</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Photography (REFLEXIONS)</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Saiganu Vedula</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Sports</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Madhur Bansal</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Music</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Aditya Goel</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lastRenderedPageBreak/>
        <w:t>Astronomy</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Shikhar Sethi</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Biotech (</w:t>
      </w:r>
      <w:r w:rsidRPr="0052656F">
        <w:rPr>
          <w:rFonts w:ascii="Helvetica" w:hAnsi="Helvetica" w:cs="Arial"/>
          <w:bCs/>
          <w:sz w:val="18"/>
          <w:szCs w:val="18"/>
        </w:rPr>
        <w:t>CHIMERA)</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 xml:space="preserve"> </w:t>
      </w:r>
      <w:r w:rsidR="00EB1B9F">
        <w:rPr>
          <w:rFonts w:ascii="Helvetica" w:hAnsi="Helvetica" w:cs="Arial"/>
          <w:sz w:val="18"/>
          <w:szCs w:val="18"/>
        </w:rPr>
        <w:tab/>
      </w:r>
      <w:r w:rsidRPr="0052656F">
        <w:rPr>
          <w:rFonts w:ascii="Helvetica" w:hAnsi="Helvetica" w:cs="Arial"/>
          <w:sz w:val="18"/>
          <w:szCs w:val="18"/>
        </w:rPr>
        <w:t>Varnica Chadda</w:t>
      </w:r>
    </w:p>
    <w:p w:rsidR="000C2E47" w:rsidRPr="0052656F" w:rsidRDefault="000C2E47" w:rsidP="00EB1B9F">
      <w:pPr>
        <w:spacing w:before="60"/>
        <w:ind w:left="720"/>
        <w:rPr>
          <w:rFonts w:ascii="Helvetica" w:hAnsi="Helvetica" w:cs="Arial"/>
          <w:sz w:val="18"/>
          <w:szCs w:val="18"/>
        </w:rPr>
      </w:pPr>
      <w:r w:rsidRPr="0052656F">
        <w:rPr>
          <w:rFonts w:ascii="Helvetica" w:hAnsi="Helvetica" w:cs="Arial"/>
          <w:sz w:val="18"/>
          <w:szCs w:val="18"/>
        </w:rPr>
        <w:t xml:space="preserve">Gaming </w:t>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r>
      <w:r w:rsidRPr="0052656F">
        <w:rPr>
          <w:rFonts w:ascii="Helvetica" w:hAnsi="Helvetica" w:cs="Arial"/>
          <w:sz w:val="18"/>
          <w:szCs w:val="18"/>
        </w:rPr>
        <w:tab/>
        <w:t>Nakul Shinde</w:t>
      </w:r>
    </w:p>
    <w:p w:rsidR="000C2E47" w:rsidRPr="0052656F" w:rsidRDefault="000C2E47" w:rsidP="0052656F">
      <w:pPr>
        <w:spacing w:before="120" w:after="120"/>
        <w:jc w:val="both"/>
        <w:rPr>
          <w:rFonts w:ascii="Helvetica" w:hAnsi="Helvetica" w:cs="Arial"/>
          <w:b/>
          <w:bCs/>
          <w:sz w:val="18"/>
          <w:szCs w:val="18"/>
          <w:lang w:val="en-GB"/>
        </w:rPr>
      </w:pPr>
      <w:r w:rsidRPr="0052656F">
        <w:rPr>
          <w:rFonts w:ascii="Helvetica" w:hAnsi="Helvetica" w:cs="Arial"/>
          <w:b/>
          <w:bCs/>
          <w:sz w:val="18"/>
          <w:szCs w:val="18"/>
          <w:lang w:val="en-GB"/>
        </w:rPr>
        <w:t>Student Clubs</w:t>
      </w:r>
    </w:p>
    <w:p w:rsidR="000C2E47" w:rsidRPr="0052656F" w:rsidRDefault="000C2E47" w:rsidP="0052656F">
      <w:pPr>
        <w:spacing w:before="120" w:after="120"/>
        <w:jc w:val="both"/>
        <w:rPr>
          <w:rFonts w:ascii="Helvetica" w:hAnsi="Helvetica" w:cs="Arial"/>
          <w:sz w:val="18"/>
          <w:szCs w:val="18"/>
        </w:rPr>
      </w:pPr>
      <w:r w:rsidRPr="0052656F">
        <w:rPr>
          <w:rFonts w:ascii="Helvetica" w:hAnsi="Helvetica" w:cs="Arial"/>
          <w:sz w:val="18"/>
          <w:szCs w:val="18"/>
        </w:rPr>
        <w:t>BITS Pilani, Dubai Campus encourages student to meet each other in a friendly atmosphere to conduct professional / scientific activities such as institute-wide technical festival, Techno-fest, and also participate in  scientific and professional bodies of international repute such as a Student Branch of the IEEE, SAE, ASHRAE, Dot-Net, Linux Users Group, Science and Technology Club, Dance Club, Arts Club, Events Club, Pixel Club, Debate Club, Literary Club, Music Club, Quiz Club, Paribhasha (Drama Club), Astronomy club, Social Awareness Club etc. The following were some of the important activities held during the year:</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color w:val="000000"/>
          <w:sz w:val="18"/>
          <w:szCs w:val="18"/>
        </w:rPr>
      </w:pPr>
      <w:r w:rsidRPr="0052656F">
        <w:rPr>
          <w:rFonts w:ascii="Helvetica" w:hAnsi="Helvetica" w:cs="Arial"/>
          <w:color w:val="000000"/>
          <w:sz w:val="18"/>
          <w:szCs w:val="18"/>
        </w:rPr>
        <w:t>During 7- 9 January 2011, the first ever BITSAA (BITS Alumni Association) Global Meet was held in New Delhi, India, on the occasion of the completion of 50 years of BITS Pilani, Rajasthan. To mark this occasion, 17 Alumni f</w:t>
      </w:r>
      <w:r w:rsidR="002E737F" w:rsidRPr="0052656F">
        <w:rPr>
          <w:rFonts w:ascii="Helvetica" w:hAnsi="Helvetica" w:cs="Arial"/>
          <w:color w:val="000000"/>
          <w:sz w:val="18"/>
          <w:szCs w:val="18"/>
        </w:rPr>
        <w:t>rom</w:t>
      </w:r>
      <w:r w:rsidRPr="0052656F">
        <w:rPr>
          <w:rFonts w:ascii="Helvetica" w:hAnsi="Helvetica" w:cs="Arial"/>
          <w:color w:val="000000"/>
          <w:sz w:val="18"/>
          <w:szCs w:val="18"/>
        </w:rPr>
        <w:t xml:space="preserve"> the first batch of 1960-6</w:t>
      </w:r>
      <w:r w:rsidR="002E737F" w:rsidRPr="0052656F">
        <w:rPr>
          <w:rFonts w:ascii="Helvetica" w:hAnsi="Helvetica" w:cs="Arial"/>
          <w:color w:val="000000"/>
          <w:sz w:val="18"/>
          <w:szCs w:val="18"/>
        </w:rPr>
        <w:t>5</w:t>
      </w:r>
      <w:r w:rsidRPr="0052656F">
        <w:rPr>
          <w:rFonts w:ascii="Helvetica" w:hAnsi="Helvetica" w:cs="Arial"/>
          <w:color w:val="000000"/>
          <w:sz w:val="18"/>
          <w:szCs w:val="18"/>
        </w:rPr>
        <w:t xml:space="preserve"> visited the Dubai Campus on 16</w:t>
      </w:r>
      <w:r w:rsidRPr="0052656F">
        <w:rPr>
          <w:rFonts w:ascii="Helvetica" w:hAnsi="Helvetica" w:cs="Arial"/>
          <w:color w:val="000000"/>
          <w:sz w:val="18"/>
          <w:szCs w:val="18"/>
          <w:vertAlign w:val="superscript"/>
        </w:rPr>
        <w:t>th</w:t>
      </w:r>
      <w:r w:rsidRPr="0052656F">
        <w:rPr>
          <w:rFonts w:ascii="Helvetica" w:hAnsi="Helvetica" w:cs="Arial"/>
          <w:color w:val="000000"/>
          <w:sz w:val="18"/>
          <w:szCs w:val="18"/>
        </w:rPr>
        <w:t xml:space="preserve"> January 2011 on a special invitation from Mr. Bharath Narayan, Chairman, Hunter Foods who is a renowned BITSian. The Alumni were welcomed by Prof. Dr. R.K. Mittal, Director, BITS Pilani, Dubai Campus and introduced to the BITS Dubai fraternity. They were taken through the Institute’s journey of the past 10 years through a presentation and photo exhibition. </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Quark - The annual techno-management and innovation festival was organized by BITS Pilani, Goa </w:t>
      </w:r>
      <w:r w:rsidR="002E737F" w:rsidRPr="0052656F">
        <w:rPr>
          <w:rFonts w:ascii="Helvetica" w:hAnsi="Helvetica" w:cs="Arial"/>
          <w:sz w:val="18"/>
          <w:szCs w:val="18"/>
        </w:rPr>
        <w:t>C</w:t>
      </w:r>
      <w:r w:rsidRPr="0052656F">
        <w:rPr>
          <w:rFonts w:ascii="Helvetica" w:hAnsi="Helvetica" w:cs="Arial"/>
          <w:sz w:val="18"/>
          <w:szCs w:val="18"/>
        </w:rPr>
        <w:t xml:space="preserve">ampus during 3- 6 February, 2011. A team of 20 students from BPDC </w:t>
      </w:r>
      <w:r w:rsidRPr="0052656F">
        <w:rPr>
          <w:rFonts w:ascii="Helvetica" w:hAnsi="Helvetica" w:cs="Arial"/>
          <w:color w:val="000000"/>
          <w:sz w:val="18"/>
          <w:szCs w:val="18"/>
        </w:rPr>
        <w:t>participated</w:t>
      </w:r>
      <w:r w:rsidRPr="0052656F">
        <w:rPr>
          <w:rFonts w:ascii="Helvetica" w:hAnsi="Helvetica" w:cs="Arial"/>
          <w:sz w:val="18"/>
          <w:szCs w:val="18"/>
        </w:rPr>
        <w:t xml:space="preserve"> in various events-Programming, Management, Literary, Robotics, Electronics and Quiz and won 9 certificates of ‘Excellence’ and 12 certificate of ‘Merit’.</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On 8</w:t>
      </w:r>
      <w:r w:rsidRPr="0052656F">
        <w:rPr>
          <w:rFonts w:ascii="Helvetica" w:hAnsi="Helvetica" w:cs="Arial"/>
          <w:sz w:val="18"/>
          <w:szCs w:val="18"/>
          <w:vertAlign w:val="superscript"/>
        </w:rPr>
        <w:t>th</w:t>
      </w:r>
      <w:r w:rsidRPr="0052656F">
        <w:rPr>
          <w:rFonts w:ascii="Helvetica" w:hAnsi="Helvetica" w:cs="Arial"/>
          <w:sz w:val="18"/>
          <w:szCs w:val="18"/>
        </w:rPr>
        <w:t xml:space="preserve"> February, 2011, the Astronomy Club of BPDC, with the help of Dubai Astronomy Group, organized a Star gazing event. Mr. Hasan, CEO of Dubai Astronomy Group, gave the students a very informative presentation on the universe. The students also had a chance to see the planet Saturn and the various constellations using telescopes. The event was attended by more than 80 students and was held at Zubair near Ajman.</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Gameon- the gaming club of BPDC organized an intra college gaming competition during 13-16 February, 2011. Students competed against each other in the following games- i)  FIFA 11  ii)  NFS Most wanted  iii) Unreal tournament CTF  iv)  CS  v) DOTA  vi)  Copter  vii)  COD. Each game had around 60 participants and the semi- finalists got a chance to represent BPDC in the Inter- collegiate event – ENGINUITY 2011.</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On 18</w:t>
      </w:r>
      <w:r w:rsidRPr="0052656F">
        <w:rPr>
          <w:rFonts w:ascii="Helvetica" w:hAnsi="Helvetica" w:cs="Arial"/>
          <w:sz w:val="18"/>
          <w:szCs w:val="18"/>
          <w:vertAlign w:val="superscript"/>
        </w:rPr>
        <w:t>th</w:t>
      </w:r>
      <w:r w:rsidRPr="0052656F">
        <w:rPr>
          <w:rFonts w:ascii="Helvetica" w:hAnsi="Helvetica" w:cs="Arial"/>
          <w:sz w:val="18"/>
          <w:szCs w:val="18"/>
        </w:rPr>
        <w:t xml:space="preserve"> February 2011, Tricinfo was organized by </w:t>
      </w:r>
      <w:r w:rsidRPr="0052656F">
        <w:rPr>
          <w:rFonts w:ascii="Helvetica" w:hAnsi="Helvetica" w:cs="Arial"/>
          <w:color w:val="000000"/>
          <w:sz w:val="18"/>
          <w:szCs w:val="18"/>
        </w:rPr>
        <w:t>Labyrinth</w:t>
      </w:r>
      <w:r w:rsidRPr="0052656F">
        <w:rPr>
          <w:rFonts w:ascii="Helvetica" w:hAnsi="Helvetica" w:cs="Arial"/>
          <w:sz w:val="18"/>
          <w:szCs w:val="18"/>
        </w:rPr>
        <w:t>-Mathematics club of BPDC with 12 teams and over 40 participants had to solve numerical questions based on cricket match situations. The quiz was held just before the ICC Cricket World Cup 2011.</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SPARKS - The intra college cultural event was organized by the Dance, Drama, Music and Events Club during 21 - 24 February, </w:t>
      </w:r>
      <w:r w:rsidRPr="0052656F">
        <w:rPr>
          <w:rFonts w:ascii="Helvetica" w:hAnsi="Helvetica" w:cs="Arial"/>
          <w:color w:val="000000"/>
          <w:sz w:val="18"/>
          <w:szCs w:val="18"/>
        </w:rPr>
        <w:t>2011</w:t>
      </w:r>
      <w:r w:rsidRPr="0052656F">
        <w:rPr>
          <w:rFonts w:ascii="Helvetica" w:hAnsi="Helvetica" w:cs="Arial"/>
          <w:sz w:val="18"/>
          <w:szCs w:val="18"/>
        </w:rPr>
        <w:t xml:space="preserve"> with more than 400 students taking part in various events. Histrionics was organized by Paribh</w:t>
      </w:r>
      <w:r w:rsidR="00972AF4" w:rsidRPr="0052656F">
        <w:rPr>
          <w:rFonts w:ascii="Helvetica" w:hAnsi="Helvetica" w:cs="Arial"/>
          <w:sz w:val="18"/>
          <w:szCs w:val="18"/>
        </w:rPr>
        <w:t>a</w:t>
      </w:r>
      <w:r w:rsidRPr="0052656F">
        <w:rPr>
          <w:rFonts w:ascii="Helvetica" w:hAnsi="Helvetica" w:cs="Arial"/>
          <w:sz w:val="18"/>
          <w:szCs w:val="18"/>
        </w:rPr>
        <w:t>sha, the Drama club. A music competition was organized by Trebel with students competing in Solo singing, Duet singing and Battle of bands. Dance Club organized Eastern group dance, Western Group dance and Duet dance in which16 teams took part in group Dance and 22 in Duet dance category. Events were judged by faculty members .The dance event was judged by instructors from Shamak Davar Dance Academy. The music event was judged by Mrs. Abha Mittal and lead singers of famous bands of Dubai as judges for Western Music were there.</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On 3</w:t>
      </w:r>
      <w:r w:rsidRPr="0052656F">
        <w:rPr>
          <w:rFonts w:ascii="Helvetica" w:hAnsi="Helvetica" w:cs="Arial"/>
          <w:sz w:val="18"/>
          <w:szCs w:val="18"/>
          <w:vertAlign w:val="superscript"/>
        </w:rPr>
        <w:t>rd</w:t>
      </w:r>
      <w:r w:rsidRPr="0052656F">
        <w:rPr>
          <w:rFonts w:ascii="Helvetica" w:hAnsi="Helvetica" w:cs="Arial"/>
          <w:sz w:val="18"/>
          <w:szCs w:val="18"/>
        </w:rPr>
        <w:t xml:space="preserve"> March, 2011, 11</w:t>
      </w:r>
      <w:r w:rsidRPr="0052656F">
        <w:rPr>
          <w:rFonts w:ascii="Helvetica" w:hAnsi="Helvetica" w:cs="Arial"/>
          <w:sz w:val="18"/>
          <w:szCs w:val="18"/>
          <w:vertAlign w:val="superscript"/>
        </w:rPr>
        <w:t xml:space="preserve">th </w:t>
      </w:r>
      <w:r w:rsidRPr="0052656F">
        <w:rPr>
          <w:rFonts w:ascii="Helvetica" w:hAnsi="Helvetica" w:cs="Arial"/>
          <w:sz w:val="18"/>
          <w:szCs w:val="18"/>
        </w:rPr>
        <w:t>Inter- university crossfire competition was organized by Skyline University. The topic of the debate was- “Social networking websites- a boon or a curse “.The BPDC team comprising of Syed Ashfaq Hazari and Aditya Goel won the Best Overall team award with Ashfaq Hazari, who won the Best Speaker- Against motion award.</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Students participated in various academic and cultural events and won the first place in Impossible Marketing (Academic </w:t>
      </w:r>
      <w:r w:rsidRPr="0052656F">
        <w:rPr>
          <w:rFonts w:ascii="Helvetica" w:hAnsi="Helvetica" w:cs="Arial"/>
          <w:color w:val="000000"/>
          <w:sz w:val="18"/>
          <w:szCs w:val="18"/>
        </w:rPr>
        <w:t>event</w:t>
      </w:r>
      <w:r w:rsidRPr="0052656F">
        <w:rPr>
          <w:rFonts w:ascii="Helvetica" w:hAnsi="Helvetica" w:cs="Arial"/>
          <w:sz w:val="18"/>
          <w:szCs w:val="18"/>
        </w:rPr>
        <w:t xml:space="preserve">) in the Inter- college fest </w:t>
      </w:r>
      <w:r w:rsidR="00972AF4" w:rsidRPr="0052656F">
        <w:rPr>
          <w:rFonts w:ascii="Helvetica" w:hAnsi="Helvetica" w:cs="Arial"/>
          <w:sz w:val="18"/>
          <w:szCs w:val="18"/>
        </w:rPr>
        <w:t xml:space="preserve">which </w:t>
      </w:r>
      <w:r w:rsidRPr="0052656F">
        <w:rPr>
          <w:rFonts w:ascii="Helvetica" w:hAnsi="Helvetica" w:cs="Arial"/>
          <w:sz w:val="18"/>
          <w:szCs w:val="18"/>
        </w:rPr>
        <w:t>was organized by IMT, Dubai on 8</w:t>
      </w:r>
      <w:r w:rsidRPr="0052656F">
        <w:rPr>
          <w:rFonts w:ascii="Helvetica" w:hAnsi="Helvetica" w:cs="Arial"/>
          <w:sz w:val="18"/>
          <w:szCs w:val="18"/>
          <w:vertAlign w:val="superscript"/>
        </w:rPr>
        <w:t>th</w:t>
      </w:r>
      <w:r w:rsidRPr="0052656F">
        <w:rPr>
          <w:rFonts w:ascii="Helvetica" w:hAnsi="Helvetica" w:cs="Arial"/>
          <w:sz w:val="18"/>
          <w:szCs w:val="18"/>
        </w:rPr>
        <w:t xml:space="preserve"> March 2011.</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 xml:space="preserve">BPDC intercollegiate cultural fest - Jashn’11was organized from 15 – 17 March2011. Battle of Bands was organized by Trebel Music club with over 8 bands from various colleges </w:t>
      </w:r>
      <w:r w:rsidRPr="0052656F">
        <w:rPr>
          <w:rFonts w:ascii="Helvetica" w:hAnsi="Helvetica" w:cs="Arial"/>
          <w:color w:val="000000"/>
          <w:sz w:val="18"/>
          <w:szCs w:val="18"/>
        </w:rPr>
        <w:t>participating</w:t>
      </w:r>
      <w:r w:rsidRPr="0052656F">
        <w:rPr>
          <w:rFonts w:ascii="Helvetica" w:hAnsi="Helvetica" w:cs="Arial"/>
          <w:sz w:val="18"/>
          <w:szCs w:val="18"/>
        </w:rPr>
        <w:t xml:space="preserve"> and the BPDC band secured the first place. Impulse a drama event was organized by drama club, Paribhasha with BPDC team bagging the first prize. Dance club organized duet and group dance competition for both eastern and western categories. The BPDC teams bagged first place in both western and eastern dance competition for group dance and team from </w:t>
      </w:r>
      <w:r w:rsidR="00972AF4" w:rsidRPr="0052656F">
        <w:rPr>
          <w:rFonts w:ascii="Helvetica" w:hAnsi="Helvetica" w:cs="Arial"/>
          <w:sz w:val="18"/>
          <w:szCs w:val="18"/>
        </w:rPr>
        <w:t>Herriot Watt</w:t>
      </w:r>
      <w:r w:rsidRPr="0052656F">
        <w:rPr>
          <w:rFonts w:ascii="Helvetica" w:hAnsi="Helvetica" w:cs="Arial"/>
          <w:sz w:val="18"/>
          <w:szCs w:val="18"/>
        </w:rPr>
        <w:t xml:space="preserve"> bagged first prize in duet </w:t>
      </w:r>
      <w:r w:rsidRPr="0052656F">
        <w:rPr>
          <w:rFonts w:ascii="Helvetica" w:hAnsi="Helvetica" w:cs="Arial"/>
          <w:sz w:val="18"/>
          <w:szCs w:val="18"/>
        </w:rPr>
        <w:lastRenderedPageBreak/>
        <w:t>dance. Trebel also organized music competition in both categories solo and duet, BPDC won first place in duet and BIT Ranchi RAK came first in solo singing. Students from 12 universities other than BPDC participated in all the events. All the events had professionals in their respective fields as judges. Apart from the competitions, students and sponsors like E-city, Al kauser, Tibbs Frankie, Khaleej Times, city fm, DEWA etc. had put up food and games stalls .On all the three days the camp was filled with fun activities and on the final day a concert of Jal- a famous band from Pakistan performed.</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On 26</w:t>
      </w:r>
      <w:r w:rsidRPr="0052656F">
        <w:rPr>
          <w:rFonts w:ascii="Helvetica" w:hAnsi="Helvetica" w:cs="Arial"/>
          <w:sz w:val="18"/>
          <w:szCs w:val="18"/>
          <w:vertAlign w:val="superscript"/>
        </w:rPr>
        <w:t xml:space="preserve">th </w:t>
      </w:r>
      <w:r w:rsidRPr="0052656F">
        <w:rPr>
          <w:rFonts w:ascii="Helvetica" w:hAnsi="Helvetica" w:cs="Arial"/>
          <w:sz w:val="18"/>
          <w:szCs w:val="18"/>
        </w:rPr>
        <w:t xml:space="preserve">March, 2011, ten </w:t>
      </w:r>
      <w:r w:rsidRPr="0052656F">
        <w:rPr>
          <w:rFonts w:ascii="Helvetica" w:hAnsi="Helvetica" w:cs="Arial"/>
          <w:color w:val="000000"/>
          <w:sz w:val="18"/>
          <w:szCs w:val="18"/>
        </w:rPr>
        <w:t>students</w:t>
      </w:r>
      <w:r w:rsidRPr="0052656F">
        <w:rPr>
          <w:rFonts w:ascii="Helvetica" w:hAnsi="Helvetica" w:cs="Arial"/>
          <w:sz w:val="18"/>
          <w:szCs w:val="18"/>
        </w:rPr>
        <w:t xml:space="preserve"> from BPDC volunteered for the Earth Hour walk at Downtown Burj Plaza organized by DEWA. </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Number Game and ‘Figure it out’ was a Treasure Hunt organized by Labyrinth, Mathematics Club on 14</w:t>
      </w:r>
      <w:r w:rsidRPr="0052656F">
        <w:rPr>
          <w:rFonts w:ascii="Helvetica" w:hAnsi="Helvetica" w:cs="Arial"/>
          <w:sz w:val="18"/>
          <w:szCs w:val="18"/>
          <w:vertAlign w:val="superscript"/>
        </w:rPr>
        <w:t>th</w:t>
      </w:r>
      <w:r w:rsidRPr="0052656F">
        <w:rPr>
          <w:rFonts w:ascii="Helvetica" w:hAnsi="Helvetica" w:cs="Arial"/>
          <w:sz w:val="18"/>
          <w:szCs w:val="18"/>
        </w:rPr>
        <w:t xml:space="preserve"> April, 2011 as a part of Enginuity-2011. The event comprised of 3 rounds. More than 50 teams participated in the event in which the objective was to find the exact final location of the treasure by solving the given visual and numerical clues. Based on the performance of the participants in all 4 events of the Mathematics Club an overall winner was decided. Syed Ashfaq of 4</w:t>
      </w:r>
      <w:r w:rsidRPr="0052656F">
        <w:rPr>
          <w:rFonts w:ascii="Helvetica" w:hAnsi="Helvetica" w:cs="Arial"/>
          <w:sz w:val="18"/>
          <w:szCs w:val="18"/>
          <w:vertAlign w:val="superscript"/>
        </w:rPr>
        <w:t>th</w:t>
      </w:r>
      <w:r w:rsidRPr="0052656F">
        <w:rPr>
          <w:rFonts w:ascii="Helvetica" w:hAnsi="Helvetica" w:cs="Arial"/>
          <w:sz w:val="18"/>
          <w:szCs w:val="18"/>
        </w:rPr>
        <w:t xml:space="preserve"> year finished with the highest points.</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In an intercollegiate cultural festival Sprin</w:t>
      </w:r>
      <w:r w:rsidR="00972AF4" w:rsidRPr="0052656F">
        <w:rPr>
          <w:rFonts w:ascii="Helvetica" w:hAnsi="Helvetica" w:cs="Arial"/>
          <w:sz w:val="18"/>
          <w:szCs w:val="18"/>
        </w:rPr>
        <w:t>g</w:t>
      </w:r>
      <w:r w:rsidRPr="0052656F">
        <w:rPr>
          <w:rFonts w:ascii="Helvetica" w:hAnsi="Helvetica" w:cs="Arial"/>
          <w:sz w:val="18"/>
          <w:szCs w:val="18"/>
        </w:rPr>
        <w:t xml:space="preserve"> </w:t>
      </w:r>
      <w:r w:rsidR="00972AF4" w:rsidRPr="0052656F">
        <w:rPr>
          <w:rFonts w:ascii="Helvetica" w:hAnsi="Helvetica" w:cs="Arial"/>
          <w:sz w:val="18"/>
          <w:szCs w:val="18"/>
        </w:rPr>
        <w:t>Fiesta</w:t>
      </w:r>
      <w:r w:rsidRPr="0052656F">
        <w:rPr>
          <w:rFonts w:ascii="Helvetica" w:hAnsi="Helvetica" w:cs="Arial"/>
          <w:sz w:val="18"/>
          <w:szCs w:val="18"/>
        </w:rPr>
        <w:t xml:space="preserve"> was organized on 20</w:t>
      </w:r>
      <w:r w:rsidRPr="0052656F">
        <w:rPr>
          <w:rFonts w:ascii="Helvetica" w:hAnsi="Helvetica" w:cs="Arial"/>
          <w:sz w:val="18"/>
          <w:szCs w:val="18"/>
          <w:vertAlign w:val="superscript"/>
        </w:rPr>
        <w:t>th</w:t>
      </w:r>
      <w:r w:rsidRPr="0052656F">
        <w:rPr>
          <w:rFonts w:ascii="Helvetica" w:hAnsi="Helvetica" w:cs="Arial"/>
          <w:sz w:val="18"/>
          <w:szCs w:val="18"/>
        </w:rPr>
        <w:t xml:space="preserve"> and 21</w:t>
      </w:r>
      <w:r w:rsidRPr="0052656F">
        <w:rPr>
          <w:rFonts w:ascii="Helvetica" w:hAnsi="Helvetica" w:cs="Arial"/>
          <w:sz w:val="18"/>
          <w:szCs w:val="18"/>
          <w:vertAlign w:val="superscript"/>
        </w:rPr>
        <w:t>st</w:t>
      </w:r>
      <w:r w:rsidRPr="0052656F">
        <w:rPr>
          <w:rFonts w:ascii="Helvetica" w:hAnsi="Helvetica" w:cs="Arial"/>
          <w:sz w:val="18"/>
          <w:szCs w:val="18"/>
        </w:rPr>
        <w:t xml:space="preserve"> April, 2011by American College of Dubai.</w:t>
      </w:r>
      <w:r w:rsidR="002E737F" w:rsidRPr="0052656F">
        <w:rPr>
          <w:rFonts w:ascii="Helvetica" w:hAnsi="Helvetica" w:cs="Arial"/>
          <w:sz w:val="18"/>
          <w:szCs w:val="18"/>
        </w:rPr>
        <w:t xml:space="preserve"> </w:t>
      </w:r>
      <w:r w:rsidRPr="0052656F">
        <w:rPr>
          <w:rFonts w:ascii="Helvetica" w:hAnsi="Helvetica" w:cs="Arial"/>
          <w:sz w:val="18"/>
          <w:szCs w:val="18"/>
        </w:rPr>
        <w:t>The students from BPDC participated in Dramatics, Dance and Fashion show. The Team was runners up in dramatics with Yugansh Rattani securing the best Actor trophy. In dance, the team won the first prize in the duet dance and group dance category with Anoop and Shruti Sathyan being awarded the best dancer- male and female trophy respectively. BPDC won the overall Trophy.</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The BPDC team bagged the best dance trophy in the group dance category, in an inter-college cultural festival organized by Skyline University, Sharjah on 22</w:t>
      </w:r>
      <w:r w:rsidRPr="0052656F">
        <w:rPr>
          <w:rFonts w:ascii="Helvetica" w:hAnsi="Helvetica" w:cs="Arial"/>
          <w:sz w:val="18"/>
          <w:szCs w:val="18"/>
          <w:vertAlign w:val="superscript"/>
        </w:rPr>
        <w:t>nd</w:t>
      </w:r>
      <w:r w:rsidRPr="0052656F">
        <w:rPr>
          <w:rFonts w:ascii="Helvetica" w:hAnsi="Helvetica" w:cs="Arial"/>
          <w:sz w:val="18"/>
          <w:szCs w:val="18"/>
        </w:rPr>
        <w:t xml:space="preserve"> April, 2011.</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On 29</w:t>
      </w:r>
      <w:r w:rsidRPr="0052656F">
        <w:rPr>
          <w:rFonts w:ascii="Helvetica" w:hAnsi="Helvetica" w:cs="Arial"/>
          <w:sz w:val="18"/>
          <w:szCs w:val="18"/>
          <w:vertAlign w:val="superscript"/>
        </w:rPr>
        <w:t>th</w:t>
      </w:r>
      <w:r w:rsidRPr="0052656F">
        <w:rPr>
          <w:rFonts w:ascii="Helvetica" w:hAnsi="Helvetica" w:cs="Arial"/>
          <w:sz w:val="18"/>
          <w:szCs w:val="18"/>
        </w:rPr>
        <w:t xml:space="preserve"> April</w:t>
      </w:r>
      <w:r w:rsidR="00DF4455" w:rsidRPr="0052656F">
        <w:rPr>
          <w:rFonts w:ascii="Helvetica" w:hAnsi="Helvetica" w:cs="Arial"/>
          <w:sz w:val="18"/>
          <w:szCs w:val="18"/>
        </w:rPr>
        <w:t xml:space="preserve"> </w:t>
      </w:r>
      <w:r w:rsidRPr="0052656F">
        <w:rPr>
          <w:rFonts w:ascii="Helvetica" w:hAnsi="Helvetica" w:cs="Arial"/>
          <w:sz w:val="18"/>
          <w:szCs w:val="18"/>
        </w:rPr>
        <w:t>2011, American University – RAK   organized an intercollegiate dance competition. A team of 12 students from BPDC participated and won the best dance trophy in the group dance category.</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The Annual Cultural Day of BPDC was held on 19</w:t>
      </w:r>
      <w:r w:rsidRPr="0052656F">
        <w:rPr>
          <w:rFonts w:ascii="Helvetica" w:hAnsi="Helvetica" w:cs="Arial"/>
          <w:sz w:val="18"/>
          <w:szCs w:val="18"/>
          <w:vertAlign w:val="superscript"/>
        </w:rPr>
        <w:t>th</w:t>
      </w:r>
      <w:r w:rsidRPr="0052656F">
        <w:rPr>
          <w:rFonts w:ascii="Helvetica" w:hAnsi="Helvetica" w:cs="Arial"/>
          <w:sz w:val="18"/>
          <w:szCs w:val="18"/>
        </w:rPr>
        <w:t xml:space="preserve"> May, 2011. Prof .Dr R.K. Mittal, Director </w:t>
      </w:r>
      <w:r w:rsidRPr="0052656F">
        <w:rPr>
          <w:rFonts w:ascii="Helvetica" w:hAnsi="Helvetica" w:cs="Arial"/>
          <w:color w:val="000000"/>
          <w:sz w:val="18"/>
          <w:szCs w:val="18"/>
        </w:rPr>
        <w:t>BITS</w:t>
      </w:r>
      <w:r w:rsidRPr="0052656F">
        <w:rPr>
          <w:rFonts w:ascii="Helvetica" w:hAnsi="Helvetica" w:cs="Arial"/>
          <w:sz w:val="18"/>
          <w:szCs w:val="18"/>
        </w:rPr>
        <w:t xml:space="preserve"> Pilani, Dubai Campus and Mr. Riazuddin, Director ETA Net gave the prizes to around 700 winners of various competitions both Intra and Intercollegiate competitions, held throughout the year.</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On 19</w:t>
      </w:r>
      <w:r w:rsidRPr="0052656F">
        <w:rPr>
          <w:rFonts w:ascii="Helvetica" w:hAnsi="Helvetica" w:cs="Arial"/>
          <w:sz w:val="18"/>
          <w:szCs w:val="18"/>
          <w:vertAlign w:val="superscript"/>
        </w:rPr>
        <w:t>th</w:t>
      </w:r>
      <w:r w:rsidRPr="0052656F">
        <w:rPr>
          <w:rFonts w:ascii="Helvetica" w:hAnsi="Helvetica" w:cs="Arial"/>
          <w:sz w:val="18"/>
          <w:szCs w:val="18"/>
        </w:rPr>
        <w:t xml:space="preserve"> May 2011, a workshop on Stress management was held in the lawns of BPDC. It </w:t>
      </w:r>
      <w:r w:rsidRPr="0052656F">
        <w:rPr>
          <w:rFonts w:ascii="Helvetica" w:hAnsi="Helvetica" w:cs="Arial"/>
          <w:color w:val="000000"/>
          <w:sz w:val="18"/>
          <w:szCs w:val="18"/>
        </w:rPr>
        <w:t>was</w:t>
      </w:r>
      <w:r w:rsidRPr="0052656F">
        <w:rPr>
          <w:rFonts w:ascii="Helvetica" w:hAnsi="Helvetica" w:cs="Arial"/>
          <w:sz w:val="18"/>
          <w:szCs w:val="18"/>
        </w:rPr>
        <w:t xml:space="preserve"> attended by both faculty and students. The Sahaj Yoga technique of meditation was demonstrated to all present and was practiced with the help of experts from the Sahaj Yoga.</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sz w:val="18"/>
          <w:szCs w:val="18"/>
        </w:rPr>
        <w:t>On 26</w:t>
      </w:r>
      <w:r w:rsidRPr="0052656F">
        <w:rPr>
          <w:rFonts w:ascii="Helvetica" w:hAnsi="Helvetica" w:cs="Arial"/>
          <w:sz w:val="18"/>
          <w:szCs w:val="18"/>
          <w:vertAlign w:val="superscript"/>
        </w:rPr>
        <w:t>th</w:t>
      </w:r>
      <w:r w:rsidRPr="0052656F">
        <w:rPr>
          <w:rFonts w:ascii="Helvetica" w:hAnsi="Helvetica" w:cs="Arial"/>
          <w:sz w:val="18"/>
          <w:szCs w:val="18"/>
        </w:rPr>
        <w:t xml:space="preserve"> </w:t>
      </w:r>
      <w:r w:rsidRPr="0052656F">
        <w:rPr>
          <w:rFonts w:ascii="Helvetica" w:hAnsi="Helvetica" w:cs="Arial"/>
          <w:color w:val="000000"/>
          <w:sz w:val="18"/>
          <w:szCs w:val="18"/>
        </w:rPr>
        <w:t>May</w:t>
      </w:r>
      <w:r w:rsidRPr="0052656F">
        <w:rPr>
          <w:rFonts w:ascii="Helvetica" w:hAnsi="Helvetica" w:cs="Arial"/>
          <w:sz w:val="18"/>
          <w:szCs w:val="18"/>
        </w:rPr>
        <w:t xml:space="preserve"> 2011, Student Welfare Division organized a talk on Counseling and Motivating Students by Dr. Girish Patel, an eminent </w:t>
      </w:r>
      <w:r w:rsidRPr="0052656F">
        <w:rPr>
          <w:rFonts w:ascii="Helvetica" w:hAnsi="Helvetica" w:cs="Arial"/>
          <w:color w:val="000000"/>
          <w:sz w:val="18"/>
          <w:szCs w:val="18"/>
        </w:rPr>
        <w:t>psychiatrist and counselor</w:t>
      </w:r>
      <w:r w:rsidRPr="0052656F">
        <w:rPr>
          <w:rFonts w:ascii="Helvetica" w:hAnsi="Helvetica" w:cs="Arial"/>
          <w:sz w:val="18"/>
          <w:szCs w:val="18"/>
        </w:rPr>
        <w:t>. Around 50 faculty and staff attended the talk.</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i/>
          <w:sz w:val="18"/>
          <w:szCs w:val="18"/>
        </w:rPr>
      </w:pPr>
      <w:r w:rsidRPr="0052656F">
        <w:rPr>
          <w:rFonts w:ascii="Helvetica" w:hAnsi="Helvetica" w:cs="Arial"/>
          <w:sz w:val="18"/>
          <w:szCs w:val="18"/>
        </w:rPr>
        <w:t>The Clean up the World Drive was held on 29</w:t>
      </w:r>
      <w:r w:rsidRPr="0052656F">
        <w:rPr>
          <w:rFonts w:ascii="Helvetica" w:hAnsi="Helvetica" w:cs="Arial"/>
          <w:sz w:val="18"/>
          <w:szCs w:val="18"/>
          <w:vertAlign w:val="superscript"/>
        </w:rPr>
        <w:t>th</w:t>
      </w:r>
      <w:r w:rsidRPr="0052656F">
        <w:rPr>
          <w:rFonts w:ascii="Helvetica" w:hAnsi="Helvetica" w:cs="Arial"/>
          <w:sz w:val="18"/>
          <w:szCs w:val="18"/>
        </w:rPr>
        <w:t xml:space="preserve"> September 2011.The students of BPDC joined the officials in the clean up drive, which began at 9.00 am at Al Safouh Beach, </w:t>
      </w:r>
      <w:r w:rsidRPr="0052656F">
        <w:rPr>
          <w:rFonts w:ascii="Helvetica" w:hAnsi="Helvetica" w:cs="Arial"/>
          <w:color w:val="000000"/>
          <w:sz w:val="18"/>
          <w:szCs w:val="18"/>
        </w:rPr>
        <w:t>Dubai</w:t>
      </w:r>
      <w:r w:rsidRPr="0052656F">
        <w:rPr>
          <w:rFonts w:ascii="Helvetica" w:hAnsi="Helvetica" w:cs="Arial"/>
          <w:sz w:val="18"/>
          <w:szCs w:val="18"/>
        </w:rPr>
        <w:t>. This year’s Drive was held in conjunction with the United Nations Environment Programme and was supported by The Government of Dubai and Dubai Municipality.</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i/>
          <w:sz w:val="18"/>
          <w:szCs w:val="18"/>
        </w:rPr>
      </w:pPr>
      <w:r w:rsidRPr="0052656F">
        <w:rPr>
          <w:rFonts w:ascii="Helvetica" w:hAnsi="Helvetica" w:cs="Arial"/>
          <w:sz w:val="18"/>
          <w:szCs w:val="18"/>
        </w:rPr>
        <w:t>A Breast Cancer Awareness Campaign was held during 24 – 25 October, 2011, by the Make a Difference Club. The students, management and faculty from all departments wore a pink ribbon. A lot of awareness was created by distributing pamphlets and many came out in full force to support the cause.</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i/>
          <w:sz w:val="18"/>
          <w:szCs w:val="18"/>
        </w:rPr>
      </w:pPr>
      <w:r w:rsidRPr="0052656F">
        <w:rPr>
          <w:rFonts w:ascii="Helvetica" w:hAnsi="Helvetica" w:cs="Arial"/>
          <w:sz w:val="18"/>
          <w:szCs w:val="18"/>
        </w:rPr>
        <w:t>On 1</w:t>
      </w:r>
      <w:r w:rsidRPr="0052656F">
        <w:rPr>
          <w:rFonts w:ascii="Helvetica" w:hAnsi="Helvetica" w:cs="Arial"/>
          <w:sz w:val="18"/>
          <w:szCs w:val="18"/>
          <w:vertAlign w:val="superscript"/>
        </w:rPr>
        <w:t>st</w:t>
      </w:r>
      <w:r w:rsidRPr="0052656F">
        <w:rPr>
          <w:rFonts w:ascii="Helvetica" w:hAnsi="Helvetica" w:cs="Arial"/>
          <w:sz w:val="18"/>
          <w:szCs w:val="18"/>
        </w:rPr>
        <w:t xml:space="preserve"> November 2011, the Sahaj Yoga Meditation, supported by Make a Difference Club </w:t>
      </w:r>
      <w:r w:rsidRPr="0052656F">
        <w:rPr>
          <w:rFonts w:ascii="Helvetica" w:hAnsi="Helvetica" w:cs="Arial"/>
          <w:color w:val="000000"/>
          <w:sz w:val="18"/>
          <w:szCs w:val="18"/>
        </w:rPr>
        <w:t>organized</w:t>
      </w:r>
      <w:r w:rsidRPr="0052656F">
        <w:rPr>
          <w:rFonts w:ascii="Helvetica" w:hAnsi="Helvetica" w:cs="Arial"/>
          <w:sz w:val="18"/>
          <w:szCs w:val="18"/>
        </w:rPr>
        <w:t xml:space="preserve"> a stress management workshop at Bits Pilani, Dubai Campus auditorium. The students, management and faculty of BPDC participated with great zest, a quality of excitement and </w:t>
      </w:r>
      <w:r w:rsidRPr="0052656F">
        <w:rPr>
          <w:rFonts w:ascii="Helvetica" w:hAnsi="Helvetica" w:cs="Arial"/>
          <w:bCs/>
          <w:sz w:val="18"/>
          <w:szCs w:val="18"/>
        </w:rPr>
        <w:t>piquancy</w:t>
      </w:r>
      <w:r w:rsidRPr="0052656F">
        <w:rPr>
          <w:rFonts w:ascii="Helvetica" w:hAnsi="Helvetica" w:cs="Arial"/>
          <w:sz w:val="18"/>
          <w:szCs w:val="18"/>
        </w:rPr>
        <w:t>. It was the second such meditation workshop conducted for the reduction in stress, anxiety, headaches, elevated blood pressure etc.</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i/>
          <w:sz w:val="18"/>
          <w:szCs w:val="18"/>
        </w:rPr>
      </w:pPr>
      <w:r w:rsidRPr="0052656F">
        <w:rPr>
          <w:rFonts w:ascii="Helvetica" w:hAnsi="Helvetica" w:cs="Arial"/>
          <w:sz w:val="18"/>
          <w:szCs w:val="18"/>
        </w:rPr>
        <w:t>On 17</w:t>
      </w:r>
      <w:r w:rsidRPr="0052656F">
        <w:rPr>
          <w:rFonts w:ascii="Helvetica" w:hAnsi="Helvetica" w:cs="Arial"/>
          <w:sz w:val="18"/>
          <w:szCs w:val="18"/>
          <w:vertAlign w:val="superscript"/>
        </w:rPr>
        <w:t>th</w:t>
      </w:r>
      <w:r w:rsidRPr="0052656F">
        <w:rPr>
          <w:rFonts w:ascii="Helvetica" w:hAnsi="Helvetica" w:cs="Arial"/>
          <w:sz w:val="18"/>
          <w:szCs w:val="18"/>
        </w:rPr>
        <w:t xml:space="preserve"> November </w:t>
      </w:r>
      <w:r w:rsidRPr="0052656F">
        <w:rPr>
          <w:rFonts w:ascii="Helvetica" w:hAnsi="Helvetica" w:cs="Arial"/>
          <w:color w:val="000000"/>
          <w:sz w:val="18"/>
          <w:szCs w:val="18"/>
        </w:rPr>
        <w:t>2011</w:t>
      </w:r>
      <w:r w:rsidRPr="0052656F">
        <w:rPr>
          <w:rFonts w:ascii="Helvetica" w:hAnsi="Helvetica" w:cs="Arial"/>
          <w:sz w:val="18"/>
          <w:szCs w:val="18"/>
        </w:rPr>
        <w:t>, BITS Pilani, Dubai Campus celebrated Founder’s Day and Ethnic Day. On the occasion of the 5</w:t>
      </w:r>
      <w:r w:rsidRPr="0052656F">
        <w:rPr>
          <w:rFonts w:ascii="Helvetica" w:hAnsi="Helvetica" w:cs="Arial"/>
          <w:sz w:val="18"/>
          <w:szCs w:val="18"/>
          <w:vertAlign w:val="superscript"/>
        </w:rPr>
        <w:t>th</w:t>
      </w:r>
      <w:r w:rsidRPr="0052656F">
        <w:rPr>
          <w:rFonts w:ascii="Helvetica" w:hAnsi="Helvetica" w:cs="Arial"/>
          <w:sz w:val="18"/>
          <w:szCs w:val="18"/>
        </w:rPr>
        <w:t xml:space="preserve"> Anniversary of foundation stone laying ceremony of this campus by late Dr K.K. Birla, former Chancellor of BITS Pilani  in the year 2006.  </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i/>
          <w:sz w:val="18"/>
          <w:szCs w:val="18"/>
        </w:rPr>
      </w:pPr>
      <w:r w:rsidRPr="0052656F">
        <w:rPr>
          <w:rFonts w:ascii="Helvetica" w:hAnsi="Helvetica" w:cs="Arial"/>
          <w:sz w:val="18"/>
          <w:szCs w:val="18"/>
        </w:rPr>
        <w:t xml:space="preserve">20 BPDC students attended the </w:t>
      </w:r>
      <w:r w:rsidRPr="0052656F">
        <w:rPr>
          <w:rFonts w:ascii="Helvetica" w:hAnsi="Helvetica" w:cs="Arial"/>
          <w:color w:val="000000"/>
          <w:sz w:val="18"/>
          <w:szCs w:val="18"/>
        </w:rPr>
        <w:t>meteor</w:t>
      </w:r>
      <w:r w:rsidRPr="0052656F">
        <w:rPr>
          <w:rFonts w:ascii="Helvetica" w:hAnsi="Helvetica" w:cs="Arial"/>
          <w:sz w:val="18"/>
          <w:szCs w:val="18"/>
        </w:rPr>
        <w:t xml:space="preserve"> shower event on 17</w:t>
      </w:r>
      <w:r w:rsidRPr="0052656F">
        <w:rPr>
          <w:rFonts w:ascii="Helvetica" w:hAnsi="Helvetica" w:cs="Arial"/>
          <w:sz w:val="18"/>
          <w:szCs w:val="18"/>
          <w:vertAlign w:val="superscript"/>
        </w:rPr>
        <w:t>th</w:t>
      </w:r>
      <w:r w:rsidRPr="0052656F">
        <w:rPr>
          <w:rFonts w:ascii="Helvetica" w:hAnsi="Helvetica" w:cs="Arial"/>
          <w:sz w:val="18"/>
          <w:szCs w:val="18"/>
        </w:rPr>
        <w:t xml:space="preserve"> November 2011, organized by the Dubai Astronomy Group at Zubair Camp near Sharjah. </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i/>
          <w:kern w:val="24"/>
          <w:sz w:val="18"/>
          <w:szCs w:val="18"/>
        </w:rPr>
      </w:pPr>
      <w:r w:rsidRPr="0052656F">
        <w:rPr>
          <w:rFonts w:ascii="Helvetica" w:hAnsi="Helvetica" w:cs="Arial"/>
          <w:sz w:val="18"/>
          <w:szCs w:val="18"/>
        </w:rPr>
        <w:lastRenderedPageBreak/>
        <w:t xml:space="preserve"> Six students from different </w:t>
      </w:r>
      <w:r w:rsidRPr="0052656F">
        <w:rPr>
          <w:rFonts w:ascii="Helvetica" w:hAnsi="Helvetica" w:cs="Arial"/>
          <w:color w:val="000000"/>
          <w:sz w:val="18"/>
          <w:szCs w:val="18"/>
        </w:rPr>
        <w:t>nationality</w:t>
      </w:r>
      <w:r w:rsidRPr="0052656F">
        <w:rPr>
          <w:rFonts w:ascii="Helvetica" w:hAnsi="Helvetica" w:cs="Arial"/>
          <w:sz w:val="18"/>
          <w:szCs w:val="18"/>
        </w:rPr>
        <w:t xml:space="preserve"> from BPDC participated as Kashmiri, Bengali, African, Venezuela etc, to showcase the diversity in the inter university Cultural Festival organized by Murdoch University on 24th November, 2011.</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i/>
          <w:sz w:val="18"/>
          <w:szCs w:val="18"/>
        </w:rPr>
      </w:pPr>
      <w:r w:rsidRPr="0052656F">
        <w:rPr>
          <w:rFonts w:ascii="Helvetica" w:hAnsi="Helvetica" w:cs="Arial"/>
          <w:kern w:val="24"/>
          <w:sz w:val="18"/>
          <w:szCs w:val="18"/>
        </w:rPr>
        <w:t>A clothes collection drive was started by the Social and Environment Club on 25</w:t>
      </w:r>
      <w:r w:rsidRPr="0052656F">
        <w:rPr>
          <w:rFonts w:ascii="Helvetica" w:hAnsi="Helvetica" w:cs="Arial"/>
          <w:kern w:val="24"/>
          <w:sz w:val="18"/>
          <w:szCs w:val="18"/>
          <w:vertAlign w:val="superscript"/>
        </w:rPr>
        <w:t>th</w:t>
      </w:r>
      <w:r w:rsidRPr="0052656F">
        <w:rPr>
          <w:rFonts w:ascii="Helvetica" w:hAnsi="Helvetica" w:cs="Arial"/>
          <w:kern w:val="24"/>
          <w:sz w:val="18"/>
          <w:szCs w:val="18"/>
        </w:rPr>
        <w:t xml:space="preserve"> November 2011.The collection would be donated to an organization Red Crescent.</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i/>
          <w:sz w:val="18"/>
          <w:szCs w:val="18"/>
        </w:rPr>
      </w:pPr>
      <w:r w:rsidRPr="0052656F">
        <w:rPr>
          <w:rFonts w:ascii="Helvetica" w:hAnsi="Helvetica" w:cs="Arial"/>
          <w:sz w:val="18"/>
          <w:szCs w:val="18"/>
        </w:rPr>
        <w:t>The Public Speaking Club of BITS Pilani, Dubai Campus participated in the annual esteemed Inter College Public Speaking Competition organized by Emirates Environment Group. The two day event was held on the 28</w:t>
      </w:r>
      <w:r w:rsidRPr="0052656F">
        <w:rPr>
          <w:rFonts w:ascii="Helvetica" w:hAnsi="Helvetica" w:cs="Arial"/>
          <w:sz w:val="18"/>
          <w:szCs w:val="18"/>
          <w:vertAlign w:val="superscript"/>
        </w:rPr>
        <w:t>th</w:t>
      </w:r>
      <w:r w:rsidRPr="0052656F">
        <w:rPr>
          <w:rFonts w:ascii="Helvetica" w:hAnsi="Helvetica" w:cs="Arial"/>
          <w:sz w:val="18"/>
          <w:szCs w:val="18"/>
        </w:rPr>
        <w:t xml:space="preserve"> and 29</w:t>
      </w:r>
      <w:r w:rsidRPr="0052656F">
        <w:rPr>
          <w:rFonts w:ascii="Helvetica" w:hAnsi="Helvetica" w:cs="Arial"/>
          <w:sz w:val="18"/>
          <w:szCs w:val="18"/>
          <w:vertAlign w:val="superscript"/>
        </w:rPr>
        <w:t>th</w:t>
      </w:r>
      <w:r w:rsidRPr="0052656F">
        <w:rPr>
          <w:rFonts w:ascii="Helvetica" w:hAnsi="Helvetica" w:cs="Arial"/>
          <w:sz w:val="18"/>
          <w:szCs w:val="18"/>
        </w:rPr>
        <w:t xml:space="preserve"> November, 2011. The team </w:t>
      </w:r>
      <w:r w:rsidRPr="0052656F">
        <w:rPr>
          <w:rFonts w:ascii="Helvetica" w:hAnsi="Helvetica" w:cs="Arial"/>
          <w:color w:val="000000"/>
          <w:sz w:val="18"/>
          <w:szCs w:val="18"/>
        </w:rPr>
        <w:t>consisted</w:t>
      </w:r>
      <w:r w:rsidRPr="0052656F">
        <w:rPr>
          <w:rFonts w:ascii="Helvetica" w:hAnsi="Helvetica" w:cs="Arial"/>
          <w:sz w:val="18"/>
          <w:szCs w:val="18"/>
        </w:rPr>
        <w:t xml:space="preserve"> of Sana Zaman (Speaker), Ronak Monga, Rahul Meka, Shramana Dey and Shikhar Pahwa. The team finished fourth in their respective category.</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bCs/>
          <w:sz w:val="18"/>
          <w:szCs w:val="18"/>
        </w:rPr>
      </w:pPr>
      <w:r w:rsidRPr="0052656F">
        <w:rPr>
          <w:rFonts w:ascii="Helvetica" w:hAnsi="Helvetica" w:cs="Arial"/>
          <w:sz w:val="18"/>
          <w:szCs w:val="18"/>
        </w:rPr>
        <w:t xml:space="preserve">An inter college quiz </w:t>
      </w:r>
      <w:r w:rsidRPr="0052656F">
        <w:rPr>
          <w:rFonts w:ascii="Helvetica" w:hAnsi="Helvetica" w:cs="Arial"/>
          <w:color w:val="000000"/>
          <w:sz w:val="18"/>
          <w:szCs w:val="18"/>
        </w:rPr>
        <w:t>competition</w:t>
      </w:r>
      <w:r w:rsidRPr="0052656F">
        <w:rPr>
          <w:rFonts w:ascii="Helvetica" w:hAnsi="Helvetica" w:cs="Arial"/>
          <w:sz w:val="18"/>
          <w:szCs w:val="18"/>
        </w:rPr>
        <w:t xml:space="preserve"> “B </w:t>
      </w:r>
      <w:r w:rsidR="00DF4455" w:rsidRPr="0052656F">
        <w:rPr>
          <w:rFonts w:ascii="Helvetica" w:hAnsi="Helvetica" w:cs="Arial"/>
          <w:sz w:val="18"/>
          <w:szCs w:val="18"/>
        </w:rPr>
        <w:t>Q</w:t>
      </w:r>
      <w:r w:rsidRPr="0052656F">
        <w:rPr>
          <w:rFonts w:ascii="Helvetica" w:hAnsi="Helvetica" w:cs="Arial"/>
          <w:sz w:val="18"/>
          <w:szCs w:val="18"/>
        </w:rPr>
        <w:t>uizzed” was organized</w:t>
      </w:r>
      <w:r w:rsidRPr="0052656F">
        <w:rPr>
          <w:rFonts w:ascii="Helvetica" w:hAnsi="Helvetica" w:cs="Arial"/>
          <w:b/>
          <w:sz w:val="18"/>
          <w:szCs w:val="18"/>
        </w:rPr>
        <w:t xml:space="preserve"> </w:t>
      </w:r>
      <w:r w:rsidRPr="0052656F">
        <w:rPr>
          <w:rFonts w:ascii="Helvetica" w:hAnsi="Helvetica" w:cs="Arial"/>
          <w:sz w:val="18"/>
          <w:szCs w:val="18"/>
        </w:rPr>
        <w:t>by BPDC on the 29</w:t>
      </w:r>
      <w:r w:rsidRPr="0052656F">
        <w:rPr>
          <w:rFonts w:ascii="Helvetica" w:hAnsi="Helvetica" w:cs="Arial"/>
          <w:sz w:val="18"/>
          <w:szCs w:val="18"/>
          <w:vertAlign w:val="superscript"/>
        </w:rPr>
        <w:t>th</w:t>
      </w:r>
      <w:r w:rsidRPr="0052656F">
        <w:rPr>
          <w:rFonts w:ascii="Helvetica" w:hAnsi="Helvetica" w:cs="Arial"/>
          <w:sz w:val="18"/>
          <w:szCs w:val="18"/>
        </w:rPr>
        <w:t xml:space="preserve"> November, 2011 by the quiz club Flummoxed. B quizzed is the largest quizzing competitions held in UAE. </w:t>
      </w:r>
      <w:r w:rsidRPr="0052656F">
        <w:rPr>
          <w:rFonts w:ascii="Helvetica" w:hAnsi="Helvetica" w:cs="Arial"/>
          <w:bCs/>
          <w:sz w:val="18"/>
          <w:szCs w:val="18"/>
        </w:rPr>
        <w:t>6 Universities &amp; 2 Schools took part in it</w:t>
      </w:r>
      <w:r w:rsidRPr="0052656F">
        <w:rPr>
          <w:rFonts w:ascii="Helvetica" w:hAnsi="Helvetica" w:cs="Arial"/>
          <w:b/>
          <w:bCs/>
          <w:sz w:val="18"/>
          <w:szCs w:val="18"/>
        </w:rPr>
        <w:t xml:space="preserve">. </w:t>
      </w:r>
      <w:r w:rsidRPr="0052656F">
        <w:rPr>
          <w:rFonts w:ascii="Helvetica" w:hAnsi="Helvetica" w:cs="Arial"/>
          <w:bCs/>
          <w:sz w:val="18"/>
          <w:szCs w:val="18"/>
        </w:rPr>
        <w:t>BPDC students won the third prize in the event.</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bCs/>
          <w:sz w:val="18"/>
          <w:szCs w:val="18"/>
        </w:rPr>
        <w:t xml:space="preserve">Two teams from BPDC </w:t>
      </w:r>
      <w:r w:rsidRPr="0052656F">
        <w:rPr>
          <w:rFonts w:ascii="Helvetica" w:hAnsi="Helvetica" w:cs="Arial"/>
          <w:color w:val="000000"/>
          <w:sz w:val="18"/>
          <w:szCs w:val="18"/>
        </w:rPr>
        <w:t>participated</w:t>
      </w:r>
      <w:r w:rsidRPr="0052656F">
        <w:rPr>
          <w:rFonts w:ascii="Helvetica" w:hAnsi="Helvetica" w:cs="Arial"/>
          <w:bCs/>
          <w:sz w:val="18"/>
          <w:szCs w:val="18"/>
        </w:rPr>
        <w:t xml:space="preserve"> in a  Debating Competition organized by American University Of Sharjah held on 8</w:t>
      </w:r>
      <w:r w:rsidRPr="0052656F">
        <w:rPr>
          <w:rFonts w:ascii="Helvetica" w:hAnsi="Helvetica" w:cs="Arial"/>
          <w:bCs/>
          <w:sz w:val="18"/>
          <w:szCs w:val="18"/>
          <w:vertAlign w:val="superscript"/>
        </w:rPr>
        <w:t>th</w:t>
      </w:r>
      <w:r w:rsidRPr="0052656F">
        <w:rPr>
          <w:rFonts w:ascii="Helvetica" w:hAnsi="Helvetica" w:cs="Arial"/>
          <w:bCs/>
          <w:sz w:val="18"/>
          <w:szCs w:val="18"/>
        </w:rPr>
        <w:t xml:space="preserve"> December 2011and both the teams reached the semifinals.</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bCs/>
          <w:sz w:val="18"/>
          <w:szCs w:val="18"/>
        </w:rPr>
        <w:t>On 15</w:t>
      </w:r>
      <w:r w:rsidRPr="0052656F">
        <w:rPr>
          <w:rFonts w:ascii="Helvetica" w:hAnsi="Helvetica" w:cs="Arial"/>
          <w:bCs/>
          <w:sz w:val="18"/>
          <w:szCs w:val="18"/>
          <w:vertAlign w:val="superscript"/>
        </w:rPr>
        <w:t>th</w:t>
      </w:r>
      <w:r w:rsidRPr="0052656F">
        <w:rPr>
          <w:rFonts w:ascii="Helvetica" w:hAnsi="Helvetica" w:cs="Arial"/>
          <w:bCs/>
          <w:sz w:val="18"/>
          <w:szCs w:val="18"/>
        </w:rPr>
        <w:t xml:space="preserve"> December, 2011, a talk was organized to create awareness among the students about Chicken pox and what precautions students should take.         Dr. Moorthy from Prime Medical Center, Dubai, gave a presentation about chicken pox and later on answered to all the queries from the audience. </w:t>
      </w:r>
    </w:p>
    <w:p w:rsidR="000C2E47" w:rsidRPr="0052656F" w:rsidRDefault="000C2E47" w:rsidP="00EB1B9F">
      <w:pPr>
        <w:numPr>
          <w:ilvl w:val="0"/>
          <w:numId w:val="12"/>
        </w:numPr>
        <w:tabs>
          <w:tab w:val="left" w:pos="540"/>
        </w:tabs>
        <w:suppressAutoHyphens/>
        <w:spacing w:before="120" w:after="120"/>
        <w:ind w:left="540" w:hanging="540"/>
        <w:jc w:val="both"/>
        <w:rPr>
          <w:rFonts w:ascii="Helvetica" w:hAnsi="Helvetica" w:cs="Arial"/>
          <w:sz w:val="18"/>
          <w:szCs w:val="18"/>
        </w:rPr>
      </w:pPr>
      <w:r w:rsidRPr="0052656F">
        <w:rPr>
          <w:rFonts w:ascii="Helvetica" w:hAnsi="Helvetica" w:cs="Arial"/>
          <w:kern w:val="24"/>
          <w:sz w:val="18"/>
          <w:szCs w:val="18"/>
        </w:rPr>
        <w:t xml:space="preserve">The “ARTEX'11” Exhibition was held during 19- 22 December 2011 and inaugurated by Prof. Dr. R.K. Mittal, Director, BITS Pilani, Dubai Campus. Different categories under the display were Acrylic painting, Oil painting, pencil shading, pen art, classroom art, best out of waste and photography. The on the spot events Blind Art, Sfumare, face painting, Rangoli, Graffiti, Mad art, Henna, AD banner making, Pick a poem, Phycedelic, Clay modeling-Claydoscope, illusion-de-optica, Art marathon, Big picture, Artex doodle and poster making were conducted. </w:t>
      </w:r>
    </w:p>
    <w:p w:rsidR="000C2E47" w:rsidRPr="00EB1B9F" w:rsidRDefault="000C2E47" w:rsidP="0052656F">
      <w:pPr>
        <w:spacing w:before="120" w:after="120"/>
        <w:rPr>
          <w:rFonts w:ascii="Helvetica" w:hAnsi="Helvetica" w:cs="Arial"/>
          <w:b/>
          <w:bCs/>
          <w:sz w:val="20"/>
          <w:szCs w:val="18"/>
        </w:rPr>
      </w:pPr>
      <w:r w:rsidRPr="00EB1B9F">
        <w:rPr>
          <w:rFonts w:ascii="Helvetica" w:hAnsi="Helvetica" w:cs="Arial"/>
          <w:b/>
          <w:bCs/>
          <w:sz w:val="20"/>
          <w:szCs w:val="18"/>
        </w:rPr>
        <w:t>Achievements and Commendations</w:t>
      </w:r>
    </w:p>
    <w:p w:rsidR="000C2E47" w:rsidRPr="00EB1B9F" w:rsidRDefault="000C2E47" w:rsidP="0052656F">
      <w:pPr>
        <w:spacing w:before="120" w:after="120"/>
        <w:jc w:val="both"/>
        <w:rPr>
          <w:rFonts w:ascii="Helvetica" w:hAnsi="Helvetica" w:cs="Arial"/>
          <w:b/>
          <w:bCs/>
          <w:sz w:val="18"/>
          <w:szCs w:val="18"/>
        </w:rPr>
      </w:pPr>
      <w:r w:rsidRPr="00EB1B9F">
        <w:rPr>
          <w:rFonts w:ascii="Helvetica" w:hAnsi="Helvetica" w:cs="Arial"/>
          <w:b/>
          <w:bCs/>
          <w:sz w:val="18"/>
          <w:szCs w:val="18"/>
        </w:rPr>
        <w:t>Awards and Achievements</w:t>
      </w:r>
    </w:p>
    <w:p w:rsidR="000C2E47" w:rsidRPr="0052656F" w:rsidRDefault="000C2E47" w:rsidP="0052656F">
      <w:pPr>
        <w:autoSpaceDE w:val="0"/>
        <w:autoSpaceDN w:val="0"/>
        <w:adjustRightInd w:val="0"/>
        <w:spacing w:before="120" w:after="120"/>
        <w:jc w:val="both"/>
        <w:rPr>
          <w:rFonts w:ascii="Helvetica" w:hAnsi="Helvetica" w:cs="Arial"/>
          <w:sz w:val="18"/>
          <w:szCs w:val="18"/>
          <w:lang w:bidi="bn-IN"/>
        </w:rPr>
      </w:pPr>
      <w:r w:rsidRPr="0052656F">
        <w:rPr>
          <w:rFonts w:ascii="Helvetica" w:hAnsi="Helvetica" w:cs="Arial"/>
          <w:sz w:val="18"/>
          <w:szCs w:val="18"/>
          <w:lang w:bidi="bn-IN"/>
        </w:rPr>
        <w:t>The Intelligent Flying Object Reconnaissance (IFOR) project involved building a prototype for an autonomous unmanned aerial vehicle. The IFOR team demonstrated the vehicle at the 6</w:t>
      </w:r>
      <w:r w:rsidRPr="0052656F">
        <w:rPr>
          <w:rFonts w:ascii="Helvetica" w:hAnsi="Helvetica" w:cs="Arial"/>
          <w:sz w:val="18"/>
          <w:szCs w:val="18"/>
          <w:vertAlign w:val="superscript"/>
          <w:lang w:bidi="bn-IN"/>
        </w:rPr>
        <w:t>th</w:t>
      </w:r>
      <w:r w:rsidRPr="0052656F">
        <w:rPr>
          <w:rFonts w:ascii="Helvetica" w:hAnsi="Helvetica" w:cs="Arial"/>
          <w:sz w:val="18"/>
          <w:szCs w:val="18"/>
          <w:lang w:bidi="bn-IN"/>
        </w:rPr>
        <w:t xml:space="preserve"> Mission of the International Aerial Robotics Competition (IARC 2011) (see </w:t>
      </w:r>
      <w:hyperlink r:id="rId19" w:history="1">
        <w:r w:rsidRPr="0052656F">
          <w:rPr>
            <w:rStyle w:val="Hyperlink"/>
            <w:rFonts w:ascii="Helvetica" w:hAnsi="Helvetica" w:cs="Arial"/>
            <w:sz w:val="18"/>
            <w:szCs w:val="18"/>
            <w:lang w:bidi="bn-IN"/>
          </w:rPr>
          <w:t>http://iarc.angel-strike.com/</w:t>
        </w:r>
      </w:hyperlink>
      <w:r w:rsidRPr="0052656F">
        <w:rPr>
          <w:rFonts w:ascii="Helvetica" w:hAnsi="Helvetica" w:cs="Arial"/>
          <w:sz w:val="18"/>
          <w:szCs w:val="18"/>
          <w:lang w:bidi="bn-IN"/>
        </w:rPr>
        <w:t>). None of the teams completed the mission which included flying in through a window undetected, traveling through corridors that is unknown a priori, avoiding obstacles, entering the room which is marked with a sign board outside, picking up a pen drive, replacing pen drive with a decoy, flying out and all in 10 minutes. This project exceeds the complexity of many industry projects and includes a combination of hardware and software, aeronautical engineering, robotics, image processing, control systems, wireless communications, and signal processing. Four IFOR team members presented a paper on their work. IFOR team comprising of students from BITS Pilani, Dubai Campus secured the first place in this competition and that too in their first year of participation. BITS Pilani, Dubai Campus undergraduate students competed against august teams from Georgia Tech, University of Southern California, University of Michigan and Embry Riddle Aeronautical University many of which had students at the Master’s and/or PhD level with strong and relevant research infrastructure support. Five members of the excited team can be found in a photograph published in one of Dubai’s leading newspapers.</w:t>
      </w:r>
    </w:p>
    <w:p w:rsidR="000C2E47" w:rsidRPr="0052656F" w:rsidRDefault="000C2E47" w:rsidP="0052656F">
      <w:pPr>
        <w:pStyle w:val="PlainText"/>
        <w:suppressAutoHyphens/>
        <w:spacing w:before="120" w:after="120"/>
        <w:contextualSpacing/>
        <w:jc w:val="both"/>
        <w:rPr>
          <w:rFonts w:ascii="Helvetica" w:hAnsi="Helvetica" w:cs="Arial"/>
          <w:sz w:val="18"/>
          <w:szCs w:val="18"/>
        </w:rPr>
      </w:pPr>
      <w:r w:rsidRPr="0052656F">
        <w:rPr>
          <w:rFonts w:ascii="Helvetica" w:hAnsi="Helvetica" w:cs="Arial"/>
          <w:sz w:val="18"/>
          <w:szCs w:val="18"/>
        </w:rPr>
        <w:t>Saurabh Ladha, a 3</w:t>
      </w:r>
      <w:r w:rsidRPr="0052656F">
        <w:rPr>
          <w:rFonts w:ascii="Helvetica" w:hAnsi="Helvetica" w:cs="Arial"/>
          <w:sz w:val="18"/>
          <w:szCs w:val="18"/>
          <w:vertAlign w:val="superscript"/>
        </w:rPr>
        <w:t>rd</w:t>
      </w:r>
      <w:r w:rsidRPr="0052656F">
        <w:rPr>
          <w:rFonts w:ascii="Helvetica" w:hAnsi="Helvetica" w:cs="Arial"/>
          <w:sz w:val="18"/>
          <w:szCs w:val="18"/>
        </w:rPr>
        <w:t xml:space="preserve"> year ECE student at the inception of the project, conceived the idea and refined it in consultation with Prof. Dr. R.K. Mittal, Director of Dubai Campus. Prof. Mittal motivated Saurabh in pursuing his dream. </w:t>
      </w:r>
      <w:r w:rsidRPr="0052656F">
        <w:rPr>
          <w:rFonts w:ascii="Helvetica" w:hAnsi="Helvetica" w:cs="Arial"/>
          <w:sz w:val="18"/>
          <w:szCs w:val="18"/>
          <w:lang w:bidi="bn-IN"/>
        </w:rPr>
        <w:t xml:space="preserve">The core members of the IFOR team with </w:t>
      </w:r>
      <w:r w:rsidRPr="0052656F">
        <w:rPr>
          <w:rFonts w:ascii="Helvetica" w:hAnsi="Helvetica" w:cs="Arial"/>
          <w:sz w:val="18"/>
          <w:szCs w:val="18"/>
        </w:rPr>
        <w:t xml:space="preserve">team leader Saurabh Ladha, Robin Singh, Aditya Jain, Deepan Kishore Kumar, Pavithra Bhalla, Anant Mittal, Anshul Upreti and Prateek Joshi </w:t>
      </w:r>
      <w:r w:rsidRPr="0052656F">
        <w:rPr>
          <w:rFonts w:ascii="Helvetica" w:hAnsi="Helvetica" w:cs="Arial"/>
          <w:sz w:val="18"/>
          <w:szCs w:val="18"/>
          <w:lang w:bidi="bn-IN"/>
        </w:rPr>
        <w:t>worked over and above the normal academic requirements at BITS which in itself is demanding to develop and test the vehicle. This often required 15-20 hour days, working through the summer and often testing the aerial vehicle outdoors in peak Dubai summer. They obtained a significant chunk of the funding for the USD 18000 vehicle from Intel. Unorthodox and innovative technical and non-technical approaches were used in design, development and testing to complete the project on schedule and within the budget constraints but yet sufficiently meeting the requirements of the 6</w:t>
      </w:r>
      <w:r w:rsidRPr="0052656F">
        <w:rPr>
          <w:rFonts w:ascii="Helvetica" w:hAnsi="Helvetica" w:cs="Arial"/>
          <w:sz w:val="18"/>
          <w:szCs w:val="18"/>
          <w:vertAlign w:val="superscript"/>
          <w:lang w:bidi="bn-IN"/>
        </w:rPr>
        <w:t>th</w:t>
      </w:r>
      <w:r w:rsidRPr="0052656F">
        <w:rPr>
          <w:rFonts w:ascii="Helvetica" w:hAnsi="Helvetica" w:cs="Arial"/>
          <w:sz w:val="18"/>
          <w:szCs w:val="18"/>
          <w:lang w:bidi="bn-IN"/>
        </w:rPr>
        <w:t xml:space="preserve"> IARC Mission to secure the first place.</w:t>
      </w:r>
    </w:p>
    <w:p w:rsidR="00EB1B9F" w:rsidRDefault="00EB1B9F">
      <w:pPr>
        <w:rPr>
          <w:rFonts w:ascii="Helvetica" w:hAnsi="Helvetica" w:cs="Arial"/>
          <w:b/>
          <w:bCs/>
          <w:sz w:val="20"/>
          <w:szCs w:val="18"/>
        </w:rPr>
      </w:pPr>
      <w:r>
        <w:rPr>
          <w:rFonts w:ascii="Helvetica" w:hAnsi="Helvetica" w:cs="Arial"/>
          <w:b/>
          <w:bCs/>
          <w:sz w:val="20"/>
          <w:szCs w:val="18"/>
        </w:rPr>
        <w:br w:type="page"/>
      </w:r>
    </w:p>
    <w:p w:rsidR="000C2E47" w:rsidRPr="00EB1B9F" w:rsidRDefault="000C2E47" w:rsidP="0052656F">
      <w:pPr>
        <w:spacing w:before="120" w:after="120"/>
        <w:rPr>
          <w:rFonts w:ascii="Helvetica" w:hAnsi="Helvetica" w:cs="Arial"/>
          <w:b/>
          <w:bCs/>
          <w:sz w:val="20"/>
          <w:szCs w:val="18"/>
        </w:rPr>
      </w:pPr>
      <w:r w:rsidRPr="00EB1B9F">
        <w:rPr>
          <w:rFonts w:ascii="Helvetica" w:hAnsi="Helvetica" w:cs="Arial"/>
          <w:b/>
          <w:bCs/>
          <w:sz w:val="20"/>
          <w:szCs w:val="18"/>
        </w:rPr>
        <w:lastRenderedPageBreak/>
        <w:t>B4.18 SCHOLARSHIPS</w:t>
      </w:r>
    </w:p>
    <w:tbl>
      <w:tblPr>
        <w:tblW w:w="4950" w:type="pct"/>
        <w:tblCellMar>
          <w:top w:w="58" w:type="dxa"/>
          <w:left w:w="115" w:type="dxa"/>
          <w:bottom w:w="58" w:type="dxa"/>
          <w:right w:w="115" w:type="dxa"/>
        </w:tblCellMar>
        <w:tblLook w:val="0000"/>
      </w:tblPr>
      <w:tblGrid>
        <w:gridCol w:w="864"/>
        <w:gridCol w:w="4931"/>
        <w:gridCol w:w="1695"/>
        <w:gridCol w:w="1409"/>
      </w:tblGrid>
      <w:tr w:rsidR="000C2E47" w:rsidRPr="0052656F" w:rsidTr="00EB1B9F">
        <w:trPr>
          <w:trHeight w:val="20"/>
          <w:tblHeader/>
        </w:trPr>
        <w:tc>
          <w:tcPr>
            <w:tcW w:w="9360" w:type="dxa"/>
            <w:gridSpan w:val="4"/>
            <w:tcBorders>
              <w:top w:val="nil"/>
              <w:left w:val="nil"/>
              <w:bottom w:val="nil"/>
              <w:right w:val="nil"/>
            </w:tcBorders>
            <w:noWrap/>
          </w:tcPr>
          <w:p w:rsidR="002749B8" w:rsidRPr="0052656F" w:rsidRDefault="000C2E47" w:rsidP="00EB1B9F">
            <w:pPr>
              <w:spacing w:before="60" w:after="60"/>
              <w:rPr>
                <w:rFonts w:ascii="Helvetica" w:hAnsi="Helvetica" w:cs="Arial"/>
                <w:b/>
                <w:bCs/>
                <w:sz w:val="18"/>
                <w:szCs w:val="18"/>
              </w:rPr>
            </w:pPr>
            <w:r w:rsidRPr="0052656F">
              <w:rPr>
                <w:rFonts w:ascii="Helvetica" w:hAnsi="Helvetica" w:cs="Arial"/>
                <w:b/>
                <w:bCs/>
                <w:sz w:val="18"/>
                <w:szCs w:val="18"/>
              </w:rPr>
              <w:t>Financial Assistance to Students</w:t>
            </w:r>
          </w:p>
        </w:tc>
      </w:tr>
      <w:tr w:rsidR="000C2E47" w:rsidRPr="0052656F" w:rsidTr="00EB1B9F">
        <w:trPr>
          <w:trHeight w:val="20"/>
          <w:tblHeader/>
        </w:trPr>
        <w:tc>
          <w:tcPr>
            <w:tcW w:w="9360" w:type="dxa"/>
            <w:gridSpan w:val="4"/>
            <w:tcBorders>
              <w:top w:val="nil"/>
              <w:left w:val="nil"/>
              <w:bottom w:val="single" w:sz="4" w:space="0" w:color="auto"/>
              <w:right w:val="nil"/>
            </w:tcBorders>
            <w:vAlign w:val="center"/>
          </w:tcPr>
          <w:p w:rsidR="000C2E47" w:rsidRPr="0052656F" w:rsidRDefault="000C2E47" w:rsidP="00EB1B9F">
            <w:pPr>
              <w:spacing w:before="60" w:after="60"/>
              <w:jc w:val="both"/>
              <w:rPr>
                <w:rFonts w:ascii="Helvetica" w:hAnsi="Helvetica" w:cs="Arial"/>
                <w:sz w:val="18"/>
                <w:szCs w:val="18"/>
              </w:rPr>
            </w:pPr>
            <w:r w:rsidRPr="0052656F">
              <w:rPr>
                <w:rFonts w:ascii="Helvetica" w:hAnsi="Helvetica" w:cs="Arial"/>
                <w:sz w:val="18"/>
                <w:szCs w:val="18"/>
              </w:rPr>
              <w:t>461 students received financial assistance of AED 2,458,100/- under different categories for the Academic Year 2010-11, the Details of which are given below:</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vAlign w:val="center"/>
          </w:tcPr>
          <w:p w:rsidR="000C2E47" w:rsidRPr="0052656F" w:rsidRDefault="000C2E47" w:rsidP="00EB1B9F">
            <w:pPr>
              <w:jc w:val="center"/>
              <w:rPr>
                <w:rFonts w:ascii="Helvetica" w:hAnsi="Helvetica" w:cs="Arial"/>
                <w:b/>
                <w:bCs/>
                <w:sz w:val="18"/>
                <w:szCs w:val="18"/>
              </w:rPr>
            </w:pPr>
            <w:r w:rsidRPr="0052656F">
              <w:rPr>
                <w:rFonts w:ascii="Helvetica" w:hAnsi="Helvetica" w:cs="Arial"/>
                <w:b/>
                <w:bCs/>
                <w:sz w:val="18"/>
                <w:szCs w:val="18"/>
              </w:rPr>
              <w:t>S. No.</w:t>
            </w:r>
          </w:p>
        </w:tc>
        <w:tc>
          <w:tcPr>
            <w:tcW w:w="5203" w:type="dxa"/>
            <w:tcBorders>
              <w:top w:val="single" w:sz="4" w:space="0" w:color="auto"/>
              <w:left w:val="nil"/>
              <w:bottom w:val="single" w:sz="4" w:space="0" w:color="auto"/>
              <w:right w:val="single" w:sz="4" w:space="0" w:color="auto"/>
            </w:tcBorders>
            <w:vAlign w:val="center"/>
          </w:tcPr>
          <w:p w:rsidR="000C2E47" w:rsidRPr="0052656F" w:rsidRDefault="000C2E47" w:rsidP="00EB1B9F">
            <w:pPr>
              <w:jc w:val="center"/>
              <w:rPr>
                <w:rFonts w:ascii="Helvetica" w:hAnsi="Helvetica" w:cs="Arial"/>
                <w:b/>
                <w:bCs/>
                <w:sz w:val="18"/>
                <w:szCs w:val="18"/>
              </w:rPr>
            </w:pPr>
            <w:r w:rsidRPr="0052656F">
              <w:rPr>
                <w:rFonts w:ascii="Helvetica" w:hAnsi="Helvetica" w:cs="Arial"/>
                <w:b/>
                <w:bCs/>
                <w:sz w:val="18"/>
                <w:szCs w:val="18"/>
              </w:rPr>
              <w:t>Particulars</w:t>
            </w:r>
          </w:p>
        </w:tc>
        <w:tc>
          <w:tcPr>
            <w:tcW w:w="1780" w:type="dxa"/>
            <w:tcBorders>
              <w:top w:val="single" w:sz="4" w:space="0" w:color="auto"/>
              <w:left w:val="nil"/>
              <w:bottom w:val="single" w:sz="4" w:space="0" w:color="auto"/>
              <w:right w:val="single" w:sz="4" w:space="0" w:color="auto"/>
            </w:tcBorders>
            <w:vAlign w:val="center"/>
          </w:tcPr>
          <w:p w:rsidR="000C2E47" w:rsidRPr="0052656F" w:rsidRDefault="000C2E47" w:rsidP="00EB1B9F">
            <w:pPr>
              <w:jc w:val="center"/>
              <w:rPr>
                <w:rFonts w:ascii="Helvetica" w:hAnsi="Helvetica" w:cs="Arial"/>
                <w:b/>
                <w:bCs/>
                <w:sz w:val="18"/>
                <w:szCs w:val="18"/>
              </w:rPr>
            </w:pPr>
            <w:r w:rsidRPr="0052656F">
              <w:rPr>
                <w:rFonts w:ascii="Helvetica" w:hAnsi="Helvetica" w:cs="Arial"/>
                <w:b/>
                <w:bCs/>
                <w:sz w:val="18"/>
                <w:szCs w:val="18"/>
              </w:rPr>
              <w:t>Students Nos.</w:t>
            </w:r>
          </w:p>
        </w:tc>
        <w:tc>
          <w:tcPr>
            <w:tcW w:w="1477" w:type="dxa"/>
            <w:tcBorders>
              <w:top w:val="single" w:sz="4" w:space="0" w:color="auto"/>
              <w:left w:val="nil"/>
              <w:bottom w:val="single" w:sz="4" w:space="0" w:color="auto"/>
              <w:right w:val="single" w:sz="4" w:space="0" w:color="auto"/>
            </w:tcBorders>
            <w:vAlign w:val="center"/>
          </w:tcPr>
          <w:p w:rsidR="000C2E47" w:rsidRPr="0052656F" w:rsidRDefault="000C2E47" w:rsidP="00EB1B9F">
            <w:pPr>
              <w:jc w:val="center"/>
              <w:rPr>
                <w:rFonts w:ascii="Helvetica" w:hAnsi="Helvetica" w:cs="Arial"/>
                <w:b/>
                <w:bCs/>
                <w:sz w:val="18"/>
                <w:szCs w:val="18"/>
              </w:rPr>
            </w:pPr>
            <w:r w:rsidRPr="0052656F">
              <w:rPr>
                <w:rFonts w:ascii="Helvetica" w:hAnsi="Helvetica" w:cs="Arial"/>
                <w:b/>
                <w:bCs/>
                <w:sz w:val="18"/>
                <w:szCs w:val="18"/>
              </w:rPr>
              <w:t xml:space="preserve">Amount </w:t>
            </w:r>
            <w:r w:rsidR="00EB1B9F">
              <w:rPr>
                <w:rFonts w:ascii="Helvetica" w:hAnsi="Helvetica" w:cs="Arial"/>
                <w:b/>
                <w:bCs/>
                <w:sz w:val="18"/>
                <w:szCs w:val="18"/>
              </w:rPr>
              <w:br/>
            </w:r>
            <w:r w:rsidRPr="0052656F">
              <w:rPr>
                <w:rFonts w:ascii="Helvetica" w:hAnsi="Helvetica" w:cs="Arial"/>
                <w:b/>
                <w:bCs/>
                <w:sz w:val="18"/>
                <w:szCs w:val="18"/>
              </w:rPr>
              <w:t>(in AED)</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1</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Merit Scholarship (at the time of Admissions)</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162</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452,375</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2</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Merit Scholarship (based on CGPA for current students)</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152</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831,500</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3</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School Topper Scholarship</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3</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27,000</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4</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Sibling Discount</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56</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365,750</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5</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Staff/ Faculty Discount</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9</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143,000</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6</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Sports Excellence Concession</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4</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6,125</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7</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Discount for Physically Challenged student</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1</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4,500</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8</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Bereaved Family Discount</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5</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63,250</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9</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BITSAT Merit Scholarship</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18</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217,000</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10</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PG Scholarship</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sz w:val="18"/>
                <w:szCs w:val="18"/>
              </w:rPr>
            </w:pPr>
            <w:r w:rsidRPr="0052656F">
              <w:rPr>
                <w:rFonts w:ascii="Helvetica" w:hAnsi="Helvetica" w:cs="Arial"/>
                <w:sz w:val="18"/>
                <w:szCs w:val="18"/>
              </w:rPr>
              <w:t>51</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sz w:val="18"/>
                <w:szCs w:val="18"/>
              </w:rPr>
            </w:pPr>
            <w:r w:rsidRPr="0052656F">
              <w:rPr>
                <w:rFonts w:ascii="Helvetica" w:hAnsi="Helvetica" w:cs="Arial"/>
                <w:sz w:val="18"/>
                <w:szCs w:val="18"/>
              </w:rPr>
              <w:t>347,600</w:t>
            </w:r>
          </w:p>
        </w:tc>
      </w:tr>
      <w:tr w:rsidR="000C2E47" w:rsidRPr="0052656F" w:rsidTr="00EB1B9F">
        <w:trPr>
          <w:trHeight w:val="20"/>
          <w:tblHeader/>
        </w:trPr>
        <w:tc>
          <w:tcPr>
            <w:tcW w:w="900" w:type="dxa"/>
            <w:tcBorders>
              <w:top w:val="single" w:sz="4" w:space="0" w:color="auto"/>
              <w:left w:val="single" w:sz="4" w:space="0" w:color="auto"/>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 </w:t>
            </w:r>
          </w:p>
        </w:tc>
        <w:tc>
          <w:tcPr>
            <w:tcW w:w="5203" w:type="dxa"/>
            <w:tcBorders>
              <w:top w:val="single" w:sz="4" w:space="0" w:color="auto"/>
              <w:left w:val="nil"/>
              <w:bottom w:val="single" w:sz="4" w:space="0" w:color="auto"/>
              <w:right w:val="single" w:sz="4" w:space="0" w:color="auto"/>
            </w:tcBorders>
            <w:noWrap/>
            <w:vAlign w:val="center"/>
          </w:tcPr>
          <w:p w:rsidR="000C2E47" w:rsidRPr="0052656F" w:rsidRDefault="000C2E47" w:rsidP="00EB1B9F">
            <w:pPr>
              <w:rPr>
                <w:rFonts w:ascii="Helvetica" w:hAnsi="Helvetica" w:cs="Arial"/>
                <w:sz w:val="18"/>
                <w:szCs w:val="18"/>
              </w:rPr>
            </w:pPr>
            <w:r w:rsidRPr="0052656F">
              <w:rPr>
                <w:rFonts w:ascii="Helvetica" w:hAnsi="Helvetica" w:cs="Arial"/>
                <w:sz w:val="18"/>
                <w:szCs w:val="18"/>
              </w:rPr>
              <w:t xml:space="preserve">                                                                 Total</w:t>
            </w:r>
          </w:p>
        </w:tc>
        <w:tc>
          <w:tcPr>
            <w:tcW w:w="1780"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600"/>
              <w:jc w:val="right"/>
              <w:rPr>
                <w:rFonts w:ascii="Helvetica" w:hAnsi="Helvetica" w:cs="Arial"/>
                <w:b/>
                <w:bCs/>
                <w:sz w:val="18"/>
                <w:szCs w:val="18"/>
              </w:rPr>
            </w:pPr>
            <w:r w:rsidRPr="0052656F">
              <w:rPr>
                <w:rFonts w:ascii="Helvetica" w:hAnsi="Helvetica" w:cs="Arial"/>
                <w:b/>
                <w:bCs/>
                <w:sz w:val="18"/>
                <w:szCs w:val="18"/>
              </w:rPr>
              <w:t>461</w:t>
            </w:r>
          </w:p>
        </w:tc>
        <w:tc>
          <w:tcPr>
            <w:tcW w:w="1477" w:type="dxa"/>
            <w:tcBorders>
              <w:top w:val="single" w:sz="4" w:space="0" w:color="auto"/>
              <w:left w:val="nil"/>
              <w:bottom w:val="single" w:sz="4" w:space="0" w:color="auto"/>
              <w:right w:val="single" w:sz="4" w:space="0" w:color="auto"/>
            </w:tcBorders>
            <w:noWrap/>
            <w:vAlign w:val="center"/>
          </w:tcPr>
          <w:p w:rsidR="000C2E47" w:rsidRPr="0052656F" w:rsidRDefault="000C2E47" w:rsidP="00A559AC">
            <w:pPr>
              <w:ind w:right="209"/>
              <w:jc w:val="right"/>
              <w:rPr>
                <w:rFonts w:ascii="Helvetica" w:hAnsi="Helvetica" w:cs="Arial"/>
                <w:b/>
                <w:bCs/>
                <w:sz w:val="18"/>
                <w:szCs w:val="18"/>
              </w:rPr>
            </w:pPr>
            <w:r w:rsidRPr="0052656F">
              <w:rPr>
                <w:rFonts w:ascii="Helvetica" w:hAnsi="Helvetica" w:cs="Arial"/>
                <w:b/>
                <w:bCs/>
                <w:sz w:val="18"/>
                <w:szCs w:val="18"/>
              </w:rPr>
              <w:t>2,458,100</w:t>
            </w:r>
          </w:p>
        </w:tc>
      </w:tr>
    </w:tbl>
    <w:p w:rsidR="000C2E47" w:rsidRPr="00EB1B9F" w:rsidRDefault="000C2E47" w:rsidP="0052656F">
      <w:pPr>
        <w:spacing w:before="120" w:after="120"/>
        <w:rPr>
          <w:rFonts w:ascii="Helvetica" w:hAnsi="Helvetica" w:cs="Arial"/>
          <w:b/>
          <w:bCs/>
          <w:color w:val="000000"/>
          <w:sz w:val="20"/>
          <w:szCs w:val="18"/>
        </w:rPr>
      </w:pPr>
      <w:r w:rsidRPr="00EB1B9F">
        <w:rPr>
          <w:rFonts w:ascii="Helvetica" w:hAnsi="Helvetica" w:cs="Arial"/>
          <w:b/>
          <w:bCs/>
          <w:color w:val="000000"/>
          <w:sz w:val="20"/>
          <w:szCs w:val="18"/>
        </w:rPr>
        <w:t>B4.19 EARN WHILE YOU LEARN</w:t>
      </w:r>
    </w:p>
    <w:p w:rsidR="000C2E47" w:rsidRPr="00EB1B9F" w:rsidRDefault="000C2E47" w:rsidP="00EB1B9F">
      <w:pPr>
        <w:spacing w:before="120" w:after="120"/>
        <w:contextualSpacing/>
        <w:jc w:val="both"/>
        <w:rPr>
          <w:rFonts w:ascii="Helvetica" w:hAnsi="Helvetica" w:cs="Arial"/>
          <w:b/>
          <w:bCs/>
          <w:sz w:val="18"/>
          <w:szCs w:val="18"/>
        </w:rPr>
      </w:pPr>
      <w:r w:rsidRPr="00EB1B9F">
        <w:rPr>
          <w:rFonts w:ascii="Helvetica" w:hAnsi="Helvetica" w:cs="Arial"/>
          <w:color w:val="000000"/>
          <w:sz w:val="18"/>
          <w:szCs w:val="18"/>
        </w:rPr>
        <w:t>14 students worked as Professional Assistants in the second semester 2010-11 and 16 students in the first semester of 2011-12. They participated in various academic activities like assistance in labs, software and other developmental work. This gave them an opportunity of independent thinking and developing a sense of responsibility. The programme is not linked with any academic credit but the participants were paid honorarium for their services and certificates from the Director, Dubai Campus.</w:t>
      </w:r>
    </w:p>
    <w:sectPr w:rsidR="000C2E47" w:rsidRPr="00EB1B9F" w:rsidSect="00B02DFB">
      <w:headerReference w:type="default" r:id="rId20"/>
      <w:footerReference w:type="default" r:id="rId21"/>
      <w:pgSz w:w="11909" w:h="16834" w:code="9"/>
      <w:pgMar w:top="1440" w:right="1440" w:bottom="2160" w:left="1800" w:header="720" w:footer="144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009" w:rsidRDefault="003E2009" w:rsidP="00154D28">
      <w:r>
        <w:separator/>
      </w:r>
    </w:p>
  </w:endnote>
  <w:endnote w:type="continuationSeparator" w:id="1">
    <w:p w:rsidR="003E2009" w:rsidRDefault="003E2009" w:rsidP="00154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h">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Lucida Grande">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1F3" w:rsidRPr="0052656F" w:rsidRDefault="000231F3">
    <w:pPr>
      <w:pStyle w:val="Footer"/>
      <w:jc w:val="center"/>
      <w:rPr>
        <w:rFonts w:ascii="Helvetica" w:hAnsi="Helvetica"/>
        <w:sz w:val="18"/>
        <w:szCs w:val="18"/>
      </w:rPr>
    </w:pPr>
    <w:r>
      <w:rPr>
        <w:rFonts w:ascii="Helvetica" w:hAnsi="Helvetica"/>
        <w:sz w:val="18"/>
        <w:szCs w:val="18"/>
      </w:rPr>
      <w:t>B4-</w:t>
    </w:r>
    <w:r w:rsidR="00A075C6" w:rsidRPr="0052656F">
      <w:rPr>
        <w:rFonts w:ascii="Helvetica" w:hAnsi="Helvetica"/>
        <w:sz w:val="18"/>
        <w:szCs w:val="18"/>
      </w:rPr>
      <w:fldChar w:fldCharType="begin"/>
    </w:r>
    <w:r w:rsidRPr="0052656F">
      <w:rPr>
        <w:rFonts w:ascii="Helvetica" w:hAnsi="Helvetica"/>
        <w:sz w:val="18"/>
        <w:szCs w:val="18"/>
      </w:rPr>
      <w:instrText xml:space="preserve"> PAGE   \* MERGEFORMAT </w:instrText>
    </w:r>
    <w:r w:rsidR="00A075C6" w:rsidRPr="0052656F">
      <w:rPr>
        <w:rFonts w:ascii="Helvetica" w:hAnsi="Helvetica"/>
        <w:sz w:val="18"/>
        <w:szCs w:val="18"/>
      </w:rPr>
      <w:fldChar w:fldCharType="separate"/>
    </w:r>
    <w:r w:rsidR="003C2AAF">
      <w:rPr>
        <w:rFonts w:ascii="Helvetica" w:hAnsi="Helvetica"/>
        <w:noProof/>
        <w:sz w:val="18"/>
        <w:szCs w:val="18"/>
      </w:rPr>
      <w:t>3</w:t>
    </w:r>
    <w:r w:rsidR="00A075C6" w:rsidRPr="0052656F">
      <w:rPr>
        <w:rFonts w:ascii="Helvetica" w:hAnsi="Helvetica"/>
        <w:sz w:val="18"/>
        <w:szCs w:val="18"/>
      </w:rPr>
      <w:fldChar w:fldCharType="end"/>
    </w:r>
  </w:p>
  <w:p w:rsidR="000231F3" w:rsidRDefault="000231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009" w:rsidRDefault="003E2009" w:rsidP="00154D28">
      <w:r>
        <w:separator/>
      </w:r>
    </w:p>
  </w:footnote>
  <w:footnote w:type="continuationSeparator" w:id="1">
    <w:p w:rsidR="003E2009" w:rsidRDefault="003E2009" w:rsidP="00154D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4442"/>
      <w:gridCol w:w="4443"/>
    </w:tblGrid>
    <w:tr w:rsidR="000231F3" w:rsidTr="00237887">
      <w:tc>
        <w:tcPr>
          <w:tcW w:w="4442" w:type="dxa"/>
          <w:tcBorders>
            <w:top w:val="nil"/>
            <w:left w:val="nil"/>
            <w:bottom w:val="single" w:sz="4" w:space="0" w:color="auto"/>
            <w:right w:val="nil"/>
          </w:tcBorders>
          <w:hideMark/>
        </w:tcPr>
        <w:p w:rsidR="000231F3" w:rsidRDefault="000231F3">
          <w:pPr>
            <w:pStyle w:val="Header"/>
            <w:rPr>
              <w:lang w:val="en-GB"/>
            </w:rPr>
          </w:pPr>
          <w:r>
            <w:rPr>
              <w:rFonts w:ascii="Helvetica" w:hAnsi="Helvetica" w:cs="Arial"/>
              <w:sz w:val="18"/>
              <w:szCs w:val="18"/>
              <w:lang w:val="en-GB"/>
            </w:rPr>
            <w:t>Annual Report 2011</w:t>
          </w:r>
        </w:p>
      </w:tc>
      <w:tc>
        <w:tcPr>
          <w:tcW w:w="4443" w:type="dxa"/>
          <w:tcBorders>
            <w:top w:val="nil"/>
            <w:left w:val="nil"/>
            <w:bottom w:val="single" w:sz="4" w:space="0" w:color="auto"/>
            <w:right w:val="nil"/>
          </w:tcBorders>
          <w:hideMark/>
        </w:tcPr>
        <w:p w:rsidR="000231F3" w:rsidRDefault="000231F3">
          <w:pPr>
            <w:pStyle w:val="Header"/>
            <w:jc w:val="right"/>
            <w:rPr>
              <w:lang w:val="en-GB"/>
            </w:rPr>
          </w:pPr>
          <w:r>
            <w:rPr>
              <w:rFonts w:ascii="Helvetica" w:hAnsi="Helvetica" w:cs="Arial"/>
              <w:sz w:val="18"/>
              <w:szCs w:val="18"/>
              <w:lang w:val="en-GB"/>
            </w:rPr>
            <w:t>BITS Pilani, Dubai Campus</w:t>
          </w:r>
        </w:p>
      </w:tc>
    </w:tr>
  </w:tbl>
  <w:p w:rsidR="000231F3" w:rsidRPr="00237887" w:rsidRDefault="000231F3" w:rsidP="002378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2272F670"/>
    <w:lvl w:ilvl="0">
      <w:start w:val="1"/>
      <w:numFmt w:val="decimal"/>
      <w:lvlText w:val="%1."/>
      <w:lvlJc w:val="left"/>
      <w:pPr>
        <w:tabs>
          <w:tab w:val="num" w:pos="720"/>
        </w:tabs>
        <w:ind w:left="720"/>
      </w:pPr>
      <w:rPr>
        <w:rFonts w:cs="Times New Roman" w:hint="default"/>
        <w:position w:val="0"/>
        <w:sz w:val="22"/>
      </w:rPr>
    </w:lvl>
    <w:lvl w:ilvl="1">
      <w:start w:val="1"/>
      <w:numFmt w:val="lowerLetter"/>
      <w:suff w:val="nothing"/>
      <w:lvlText w:val="%2."/>
      <w:lvlJc w:val="left"/>
      <w:pPr>
        <w:ind w:firstLine="1440"/>
      </w:pPr>
      <w:rPr>
        <w:rFonts w:cs="Times New Roman" w:hint="default"/>
        <w:position w:val="0"/>
        <w:sz w:val="22"/>
      </w:rPr>
    </w:lvl>
    <w:lvl w:ilvl="2">
      <w:start w:val="1"/>
      <w:numFmt w:val="lowerRoman"/>
      <w:suff w:val="nothing"/>
      <w:lvlText w:val="%3."/>
      <w:lvlJc w:val="left"/>
      <w:pPr>
        <w:ind w:firstLine="2160"/>
      </w:pPr>
      <w:rPr>
        <w:rFonts w:cs="Times New Roman" w:hint="default"/>
        <w:position w:val="0"/>
        <w:sz w:val="22"/>
      </w:rPr>
    </w:lvl>
    <w:lvl w:ilvl="3">
      <w:start w:val="1"/>
      <w:numFmt w:val="decimal"/>
      <w:isLgl/>
      <w:suff w:val="nothing"/>
      <w:lvlText w:val="%4."/>
      <w:lvlJc w:val="left"/>
      <w:pPr>
        <w:ind w:firstLine="2880"/>
      </w:pPr>
      <w:rPr>
        <w:rFonts w:cs="Times New Roman" w:hint="default"/>
        <w:position w:val="0"/>
        <w:sz w:val="22"/>
      </w:rPr>
    </w:lvl>
    <w:lvl w:ilvl="4">
      <w:start w:val="1"/>
      <w:numFmt w:val="lowerLetter"/>
      <w:suff w:val="nothing"/>
      <w:lvlText w:val="%5."/>
      <w:lvlJc w:val="left"/>
      <w:pPr>
        <w:ind w:firstLine="3600"/>
      </w:pPr>
      <w:rPr>
        <w:rFonts w:cs="Times New Roman" w:hint="default"/>
        <w:position w:val="0"/>
        <w:sz w:val="22"/>
      </w:rPr>
    </w:lvl>
    <w:lvl w:ilvl="5">
      <w:start w:val="1"/>
      <w:numFmt w:val="lowerRoman"/>
      <w:suff w:val="nothing"/>
      <w:lvlText w:val="%6."/>
      <w:lvlJc w:val="left"/>
      <w:pPr>
        <w:ind w:firstLine="4320"/>
      </w:pPr>
      <w:rPr>
        <w:rFonts w:cs="Times New Roman" w:hint="default"/>
        <w:position w:val="0"/>
        <w:sz w:val="22"/>
      </w:rPr>
    </w:lvl>
    <w:lvl w:ilvl="6">
      <w:start w:val="1"/>
      <w:numFmt w:val="decimal"/>
      <w:isLgl/>
      <w:suff w:val="nothing"/>
      <w:lvlText w:val="%7."/>
      <w:lvlJc w:val="left"/>
      <w:pPr>
        <w:ind w:firstLine="5040"/>
      </w:pPr>
      <w:rPr>
        <w:rFonts w:cs="Times New Roman" w:hint="default"/>
        <w:position w:val="0"/>
        <w:sz w:val="22"/>
      </w:rPr>
    </w:lvl>
    <w:lvl w:ilvl="7">
      <w:start w:val="1"/>
      <w:numFmt w:val="lowerLetter"/>
      <w:suff w:val="nothing"/>
      <w:lvlText w:val="%8."/>
      <w:lvlJc w:val="left"/>
      <w:pPr>
        <w:ind w:firstLine="5760"/>
      </w:pPr>
      <w:rPr>
        <w:rFonts w:cs="Times New Roman" w:hint="default"/>
        <w:position w:val="0"/>
        <w:sz w:val="22"/>
      </w:rPr>
    </w:lvl>
    <w:lvl w:ilvl="8">
      <w:start w:val="1"/>
      <w:numFmt w:val="lowerRoman"/>
      <w:suff w:val="nothing"/>
      <w:lvlText w:val="%9."/>
      <w:lvlJc w:val="left"/>
      <w:pPr>
        <w:ind w:firstLine="6480"/>
      </w:pPr>
      <w:rPr>
        <w:rFonts w:cs="Times New Roman" w:hint="default"/>
        <w:position w:val="0"/>
        <w:sz w:val="22"/>
      </w:rPr>
    </w:lvl>
  </w:abstractNum>
  <w:abstractNum w:abstractNumId="1">
    <w:nsid w:val="00000012"/>
    <w:multiLevelType w:val="multilevel"/>
    <w:tmpl w:val="5FBC4094"/>
    <w:lvl w:ilvl="0">
      <w:start w:val="1"/>
      <w:numFmt w:val="lowerRoman"/>
      <w:lvlText w:val="%1."/>
      <w:lvlJc w:val="right"/>
      <w:pPr>
        <w:tabs>
          <w:tab w:val="num" w:pos="720"/>
        </w:tabs>
        <w:ind w:left="720"/>
      </w:pPr>
      <w:rPr>
        <w:rFonts w:cs="Times New Roman" w:hint="default"/>
        <w:position w:val="0"/>
        <w:sz w:val="22"/>
      </w:rPr>
    </w:lvl>
    <w:lvl w:ilvl="1">
      <w:start w:val="1"/>
      <w:numFmt w:val="lowerLetter"/>
      <w:suff w:val="nothing"/>
      <w:lvlText w:val="%2."/>
      <w:lvlJc w:val="left"/>
      <w:pPr>
        <w:ind w:firstLine="1440"/>
      </w:pPr>
      <w:rPr>
        <w:rFonts w:cs="Times New Roman" w:hint="default"/>
        <w:position w:val="0"/>
        <w:sz w:val="22"/>
      </w:rPr>
    </w:lvl>
    <w:lvl w:ilvl="2">
      <w:start w:val="1"/>
      <w:numFmt w:val="lowerRoman"/>
      <w:suff w:val="nothing"/>
      <w:lvlText w:val="%3."/>
      <w:lvlJc w:val="left"/>
      <w:pPr>
        <w:ind w:firstLine="2160"/>
      </w:pPr>
      <w:rPr>
        <w:rFonts w:cs="Times New Roman" w:hint="default"/>
        <w:position w:val="0"/>
        <w:sz w:val="22"/>
      </w:rPr>
    </w:lvl>
    <w:lvl w:ilvl="3">
      <w:start w:val="1"/>
      <w:numFmt w:val="decimal"/>
      <w:isLgl/>
      <w:suff w:val="nothing"/>
      <w:lvlText w:val="%4."/>
      <w:lvlJc w:val="left"/>
      <w:pPr>
        <w:ind w:firstLine="2880"/>
      </w:pPr>
      <w:rPr>
        <w:rFonts w:cs="Times New Roman" w:hint="default"/>
        <w:position w:val="0"/>
        <w:sz w:val="22"/>
      </w:rPr>
    </w:lvl>
    <w:lvl w:ilvl="4">
      <w:start w:val="1"/>
      <w:numFmt w:val="lowerLetter"/>
      <w:suff w:val="nothing"/>
      <w:lvlText w:val="%5."/>
      <w:lvlJc w:val="left"/>
      <w:pPr>
        <w:ind w:firstLine="3600"/>
      </w:pPr>
      <w:rPr>
        <w:rFonts w:cs="Times New Roman" w:hint="default"/>
        <w:position w:val="0"/>
        <w:sz w:val="22"/>
      </w:rPr>
    </w:lvl>
    <w:lvl w:ilvl="5">
      <w:start w:val="1"/>
      <w:numFmt w:val="lowerRoman"/>
      <w:suff w:val="nothing"/>
      <w:lvlText w:val="%6."/>
      <w:lvlJc w:val="left"/>
      <w:pPr>
        <w:ind w:firstLine="4320"/>
      </w:pPr>
      <w:rPr>
        <w:rFonts w:cs="Times New Roman" w:hint="default"/>
        <w:position w:val="0"/>
        <w:sz w:val="22"/>
      </w:rPr>
    </w:lvl>
    <w:lvl w:ilvl="6">
      <w:start w:val="1"/>
      <w:numFmt w:val="decimal"/>
      <w:isLgl/>
      <w:suff w:val="nothing"/>
      <w:lvlText w:val="%7."/>
      <w:lvlJc w:val="left"/>
      <w:pPr>
        <w:ind w:firstLine="5040"/>
      </w:pPr>
      <w:rPr>
        <w:rFonts w:cs="Times New Roman" w:hint="default"/>
        <w:position w:val="0"/>
        <w:sz w:val="22"/>
      </w:rPr>
    </w:lvl>
    <w:lvl w:ilvl="7">
      <w:start w:val="1"/>
      <w:numFmt w:val="lowerLetter"/>
      <w:suff w:val="nothing"/>
      <w:lvlText w:val="%8."/>
      <w:lvlJc w:val="left"/>
      <w:pPr>
        <w:ind w:firstLine="5760"/>
      </w:pPr>
      <w:rPr>
        <w:rFonts w:cs="Times New Roman" w:hint="default"/>
        <w:position w:val="0"/>
        <w:sz w:val="22"/>
      </w:rPr>
    </w:lvl>
    <w:lvl w:ilvl="8">
      <w:start w:val="1"/>
      <w:numFmt w:val="lowerRoman"/>
      <w:suff w:val="nothing"/>
      <w:lvlText w:val="%9."/>
      <w:lvlJc w:val="left"/>
      <w:pPr>
        <w:ind w:firstLine="6480"/>
      </w:pPr>
      <w:rPr>
        <w:rFonts w:cs="Times New Roman" w:hint="default"/>
        <w:position w:val="0"/>
        <w:sz w:val="22"/>
      </w:rPr>
    </w:lvl>
  </w:abstractNum>
  <w:abstractNum w:abstractNumId="2">
    <w:nsid w:val="00000013"/>
    <w:multiLevelType w:val="multilevel"/>
    <w:tmpl w:val="634CE624"/>
    <w:lvl w:ilvl="0">
      <w:start w:val="1"/>
      <w:numFmt w:val="decimal"/>
      <w:lvlText w:val="%1."/>
      <w:lvlJc w:val="left"/>
      <w:pPr>
        <w:tabs>
          <w:tab w:val="num" w:pos="720"/>
        </w:tabs>
        <w:ind w:left="720"/>
      </w:pPr>
      <w:rPr>
        <w:rFonts w:ascii="Helvetica" w:hAnsi="Helvetica" w:hint="default"/>
        <w:b w:val="0"/>
        <w:i w:val="0"/>
        <w:position w:val="0"/>
        <w:sz w:val="18"/>
        <w:szCs w:val="24"/>
      </w:rPr>
    </w:lvl>
    <w:lvl w:ilvl="1">
      <w:start w:val="1"/>
      <w:numFmt w:val="lowerLetter"/>
      <w:suff w:val="nothing"/>
      <w:lvlText w:val="%2."/>
      <w:lvlJc w:val="left"/>
      <w:pPr>
        <w:ind w:firstLine="1440"/>
      </w:pPr>
      <w:rPr>
        <w:rFonts w:cs="Times New Roman" w:hint="default"/>
        <w:position w:val="0"/>
        <w:sz w:val="22"/>
      </w:rPr>
    </w:lvl>
    <w:lvl w:ilvl="2">
      <w:start w:val="1"/>
      <w:numFmt w:val="lowerRoman"/>
      <w:suff w:val="nothing"/>
      <w:lvlText w:val="%3."/>
      <w:lvlJc w:val="left"/>
      <w:pPr>
        <w:ind w:firstLine="2160"/>
      </w:pPr>
      <w:rPr>
        <w:rFonts w:cs="Times New Roman" w:hint="default"/>
        <w:position w:val="0"/>
        <w:sz w:val="22"/>
      </w:rPr>
    </w:lvl>
    <w:lvl w:ilvl="3">
      <w:start w:val="1"/>
      <w:numFmt w:val="decimal"/>
      <w:isLgl/>
      <w:suff w:val="nothing"/>
      <w:lvlText w:val="%4."/>
      <w:lvlJc w:val="left"/>
      <w:pPr>
        <w:ind w:firstLine="2880"/>
      </w:pPr>
      <w:rPr>
        <w:rFonts w:cs="Times New Roman" w:hint="default"/>
        <w:position w:val="0"/>
        <w:sz w:val="22"/>
      </w:rPr>
    </w:lvl>
    <w:lvl w:ilvl="4">
      <w:start w:val="1"/>
      <w:numFmt w:val="lowerLetter"/>
      <w:suff w:val="nothing"/>
      <w:lvlText w:val="%5."/>
      <w:lvlJc w:val="left"/>
      <w:pPr>
        <w:ind w:firstLine="3600"/>
      </w:pPr>
      <w:rPr>
        <w:rFonts w:cs="Times New Roman" w:hint="default"/>
        <w:position w:val="0"/>
        <w:sz w:val="22"/>
      </w:rPr>
    </w:lvl>
    <w:lvl w:ilvl="5">
      <w:start w:val="1"/>
      <w:numFmt w:val="lowerRoman"/>
      <w:suff w:val="nothing"/>
      <w:lvlText w:val="%6."/>
      <w:lvlJc w:val="left"/>
      <w:pPr>
        <w:ind w:firstLine="4320"/>
      </w:pPr>
      <w:rPr>
        <w:rFonts w:cs="Times New Roman" w:hint="default"/>
        <w:position w:val="0"/>
        <w:sz w:val="22"/>
      </w:rPr>
    </w:lvl>
    <w:lvl w:ilvl="6">
      <w:start w:val="1"/>
      <w:numFmt w:val="decimal"/>
      <w:isLgl/>
      <w:suff w:val="nothing"/>
      <w:lvlText w:val="%7."/>
      <w:lvlJc w:val="left"/>
      <w:pPr>
        <w:ind w:firstLine="5040"/>
      </w:pPr>
      <w:rPr>
        <w:rFonts w:cs="Times New Roman" w:hint="default"/>
        <w:position w:val="0"/>
        <w:sz w:val="22"/>
      </w:rPr>
    </w:lvl>
    <w:lvl w:ilvl="7">
      <w:start w:val="1"/>
      <w:numFmt w:val="lowerLetter"/>
      <w:suff w:val="nothing"/>
      <w:lvlText w:val="%8."/>
      <w:lvlJc w:val="left"/>
      <w:pPr>
        <w:ind w:firstLine="5760"/>
      </w:pPr>
      <w:rPr>
        <w:rFonts w:cs="Times New Roman" w:hint="default"/>
        <w:position w:val="0"/>
        <w:sz w:val="22"/>
      </w:rPr>
    </w:lvl>
    <w:lvl w:ilvl="8">
      <w:start w:val="1"/>
      <w:numFmt w:val="lowerRoman"/>
      <w:suff w:val="nothing"/>
      <w:lvlText w:val="%9."/>
      <w:lvlJc w:val="left"/>
      <w:pPr>
        <w:ind w:firstLine="6480"/>
      </w:pPr>
      <w:rPr>
        <w:rFonts w:cs="Times New Roman" w:hint="default"/>
        <w:position w:val="0"/>
        <w:sz w:val="22"/>
      </w:rPr>
    </w:lvl>
  </w:abstractNum>
  <w:abstractNum w:abstractNumId="3">
    <w:nsid w:val="02065775"/>
    <w:multiLevelType w:val="hybridMultilevel"/>
    <w:tmpl w:val="0EEA902A"/>
    <w:lvl w:ilvl="0" w:tplc="1AB6FE32">
      <w:start w:val="1"/>
      <w:numFmt w:val="decimal"/>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06A517D1"/>
    <w:multiLevelType w:val="hybridMultilevel"/>
    <w:tmpl w:val="08EC7E9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F9D26AF"/>
    <w:multiLevelType w:val="hybridMultilevel"/>
    <w:tmpl w:val="F5E62B18"/>
    <w:lvl w:ilvl="0" w:tplc="9C0A9522">
      <w:start w:val="1"/>
      <w:numFmt w:val="lowerRoman"/>
      <w:lvlText w:val="(%1)"/>
      <w:lvlJc w:val="left"/>
      <w:pPr>
        <w:ind w:left="1080" w:hanging="720"/>
      </w:pPr>
      <w:rPr>
        <w:rFonts w:cs="Times New Roman" w:hint="default"/>
        <w:b w:val="0"/>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FBC5DB7"/>
    <w:multiLevelType w:val="hybridMultilevel"/>
    <w:tmpl w:val="249823EA"/>
    <w:lvl w:ilvl="0" w:tplc="0409000F">
      <w:start w:val="1"/>
      <w:numFmt w:val="decimal"/>
      <w:lvlText w:val="%1."/>
      <w:lvlJc w:val="left"/>
      <w:pPr>
        <w:ind w:left="1485" w:hanging="360"/>
      </w:pPr>
      <w:rPr>
        <w:rFonts w:cs="Times New Roman"/>
      </w:rPr>
    </w:lvl>
    <w:lvl w:ilvl="1" w:tplc="04090019" w:tentative="1">
      <w:start w:val="1"/>
      <w:numFmt w:val="lowerLetter"/>
      <w:lvlText w:val="%2."/>
      <w:lvlJc w:val="left"/>
      <w:pPr>
        <w:ind w:left="2205" w:hanging="360"/>
      </w:pPr>
      <w:rPr>
        <w:rFonts w:cs="Times New Roman"/>
      </w:rPr>
    </w:lvl>
    <w:lvl w:ilvl="2" w:tplc="0409001B" w:tentative="1">
      <w:start w:val="1"/>
      <w:numFmt w:val="lowerRoman"/>
      <w:lvlText w:val="%3."/>
      <w:lvlJc w:val="right"/>
      <w:pPr>
        <w:ind w:left="2925" w:hanging="180"/>
      </w:pPr>
      <w:rPr>
        <w:rFonts w:cs="Times New Roman"/>
      </w:rPr>
    </w:lvl>
    <w:lvl w:ilvl="3" w:tplc="0409000F" w:tentative="1">
      <w:start w:val="1"/>
      <w:numFmt w:val="decimal"/>
      <w:lvlText w:val="%4."/>
      <w:lvlJc w:val="left"/>
      <w:pPr>
        <w:ind w:left="3645" w:hanging="360"/>
      </w:pPr>
      <w:rPr>
        <w:rFonts w:cs="Times New Roman"/>
      </w:rPr>
    </w:lvl>
    <w:lvl w:ilvl="4" w:tplc="04090019" w:tentative="1">
      <w:start w:val="1"/>
      <w:numFmt w:val="lowerLetter"/>
      <w:lvlText w:val="%5."/>
      <w:lvlJc w:val="left"/>
      <w:pPr>
        <w:ind w:left="4365" w:hanging="360"/>
      </w:pPr>
      <w:rPr>
        <w:rFonts w:cs="Times New Roman"/>
      </w:rPr>
    </w:lvl>
    <w:lvl w:ilvl="5" w:tplc="0409001B" w:tentative="1">
      <w:start w:val="1"/>
      <w:numFmt w:val="lowerRoman"/>
      <w:lvlText w:val="%6."/>
      <w:lvlJc w:val="right"/>
      <w:pPr>
        <w:ind w:left="5085" w:hanging="180"/>
      </w:pPr>
      <w:rPr>
        <w:rFonts w:cs="Times New Roman"/>
      </w:rPr>
    </w:lvl>
    <w:lvl w:ilvl="6" w:tplc="0409000F" w:tentative="1">
      <w:start w:val="1"/>
      <w:numFmt w:val="decimal"/>
      <w:lvlText w:val="%7."/>
      <w:lvlJc w:val="left"/>
      <w:pPr>
        <w:ind w:left="5805" w:hanging="360"/>
      </w:pPr>
      <w:rPr>
        <w:rFonts w:cs="Times New Roman"/>
      </w:rPr>
    </w:lvl>
    <w:lvl w:ilvl="7" w:tplc="04090019" w:tentative="1">
      <w:start w:val="1"/>
      <w:numFmt w:val="lowerLetter"/>
      <w:lvlText w:val="%8."/>
      <w:lvlJc w:val="left"/>
      <w:pPr>
        <w:ind w:left="6525" w:hanging="360"/>
      </w:pPr>
      <w:rPr>
        <w:rFonts w:cs="Times New Roman"/>
      </w:rPr>
    </w:lvl>
    <w:lvl w:ilvl="8" w:tplc="0409001B" w:tentative="1">
      <w:start w:val="1"/>
      <w:numFmt w:val="lowerRoman"/>
      <w:lvlText w:val="%9."/>
      <w:lvlJc w:val="right"/>
      <w:pPr>
        <w:ind w:left="7245" w:hanging="180"/>
      </w:pPr>
      <w:rPr>
        <w:rFonts w:cs="Times New Roman"/>
      </w:rPr>
    </w:lvl>
  </w:abstractNum>
  <w:abstractNum w:abstractNumId="7">
    <w:nsid w:val="0FBF57D3"/>
    <w:multiLevelType w:val="hybridMultilevel"/>
    <w:tmpl w:val="DED658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10984013"/>
    <w:multiLevelType w:val="hybridMultilevel"/>
    <w:tmpl w:val="BE44D67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2365664"/>
    <w:multiLevelType w:val="hybridMultilevel"/>
    <w:tmpl w:val="86DC310A"/>
    <w:lvl w:ilvl="0" w:tplc="EC38AAD0">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192B30F1"/>
    <w:multiLevelType w:val="hybridMultilevel"/>
    <w:tmpl w:val="71B82184"/>
    <w:lvl w:ilvl="0" w:tplc="6D2CC25A">
      <w:start w:val="1"/>
      <w:numFmt w:val="lowerRoman"/>
      <w:lvlText w:val="(%1)"/>
      <w:lvlJc w:val="left"/>
      <w:pPr>
        <w:ind w:left="2160" w:hanging="72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1">
    <w:nsid w:val="19633138"/>
    <w:multiLevelType w:val="hybridMultilevel"/>
    <w:tmpl w:val="FC6A2064"/>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2">
    <w:nsid w:val="1CBC0043"/>
    <w:multiLevelType w:val="hybridMultilevel"/>
    <w:tmpl w:val="B2E47A7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1CDF5E21"/>
    <w:multiLevelType w:val="hybridMultilevel"/>
    <w:tmpl w:val="1BBA0F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EC400B5"/>
    <w:multiLevelType w:val="hybridMultilevel"/>
    <w:tmpl w:val="B2E47A7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1FB0495C"/>
    <w:multiLevelType w:val="multilevel"/>
    <w:tmpl w:val="F8BA9ACE"/>
    <w:lvl w:ilvl="0">
      <w:start w:val="1"/>
      <w:numFmt w:val="bullet"/>
      <w:lvlText w:val=""/>
      <w:lvlJc w:val="left"/>
      <w:pPr>
        <w:tabs>
          <w:tab w:val="num" w:pos="720"/>
        </w:tabs>
        <w:ind w:left="720"/>
      </w:pPr>
      <w:rPr>
        <w:rFonts w:ascii="Symbol" w:hAnsi="Symbol" w:hint="default"/>
        <w:position w:val="0"/>
        <w:sz w:val="22"/>
      </w:rPr>
    </w:lvl>
    <w:lvl w:ilvl="1">
      <w:start w:val="1"/>
      <w:numFmt w:val="lowerLetter"/>
      <w:suff w:val="nothing"/>
      <w:lvlText w:val="%2."/>
      <w:lvlJc w:val="left"/>
      <w:pPr>
        <w:ind w:firstLine="1512"/>
      </w:pPr>
      <w:rPr>
        <w:rFonts w:cs="Times New Roman" w:hint="default"/>
        <w:position w:val="0"/>
        <w:sz w:val="22"/>
      </w:rPr>
    </w:lvl>
    <w:lvl w:ilvl="2">
      <w:start w:val="1"/>
      <w:numFmt w:val="lowerRoman"/>
      <w:suff w:val="nothing"/>
      <w:lvlText w:val="%3."/>
      <w:lvlJc w:val="left"/>
      <w:pPr>
        <w:ind w:firstLine="2232"/>
      </w:pPr>
      <w:rPr>
        <w:rFonts w:cs="Times New Roman" w:hint="default"/>
        <w:position w:val="0"/>
        <w:sz w:val="22"/>
      </w:rPr>
    </w:lvl>
    <w:lvl w:ilvl="3">
      <w:start w:val="1"/>
      <w:numFmt w:val="decimal"/>
      <w:isLgl/>
      <w:suff w:val="nothing"/>
      <w:lvlText w:val="%4."/>
      <w:lvlJc w:val="left"/>
      <w:pPr>
        <w:ind w:firstLine="2952"/>
      </w:pPr>
      <w:rPr>
        <w:rFonts w:cs="Times New Roman" w:hint="default"/>
        <w:position w:val="0"/>
        <w:sz w:val="22"/>
      </w:rPr>
    </w:lvl>
    <w:lvl w:ilvl="4">
      <w:start w:val="1"/>
      <w:numFmt w:val="lowerLetter"/>
      <w:suff w:val="nothing"/>
      <w:lvlText w:val="%5."/>
      <w:lvlJc w:val="left"/>
      <w:pPr>
        <w:ind w:firstLine="3672"/>
      </w:pPr>
      <w:rPr>
        <w:rFonts w:cs="Times New Roman" w:hint="default"/>
        <w:position w:val="0"/>
        <w:sz w:val="22"/>
      </w:rPr>
    </w:lvl>
    <w:lvl w:ilvl="5">
      <w:start w:val="1"/>
      <w:numFmt w:val="lowerRoman"/>
      <w:suff w:val="nothing"/>
      <w:lvlText w:val="%6."/>
      <w:lvlJc w:val="left"/>
      <w:pPr>
        <w:ind w:firstLine="4392"/>
      </w:pPr>
      <w:rPr>
        <w:rFonts w:cs="Times New Roman" w:hint="default"/>
        <w:position w:val="0"/>
        <w:sz w:val="22"/>
      </w:rPr>
    </w:lvl>
    <w:lvl w:ilvl="6">
      <w:start w:val="1"/>
      <w:numFmt w:val="decimal"/>
      <w:isLgl/>
      <w:suff w:val="nothing"/>
      <w:lvlText w:val="%7."/>
      <w:lvlJc w:val="left"/>
      <w:pPr>
        <w:ind w:firstLine="5112"/>
      </w:pPr>
      <w:rPr>
        <w:rFonts w:cs="Times New Roman" w:hint="default"/>
        <w:position w:val="0"/>
        <w:sz w:val="22"/>
      </w:rPr>
    </w:lvl>
    <w:lvl w:ilvl="7">
      <w:start w:val="1"/>
      <w:numFmt w:val="lowerLetter"/>
      <w:suff w:val="nothing"/>
      <w:lvlText w:val="%8."/>
      <w:lvlJc w:val="left"/>
      <w:pPr>
        <w:ind w:firstLine="5832"/>
      </w:pPr>
      <w:rPr>
        <w:rFonts w:cs="Times New Roman" w:hint="default"/>
        <w:position w:val="0"/>
        <w:sz w:val="22"/>
      </w:rPr>
    </w:lvl>
    <w:lvl w:ilvl="8">
      <w:start w:val="1"/>
      <w:numFmt w:val="lowerRoman"/>
      <w:suff w:val="nothing"/>
      <w:lvlText w:val="%9."/>
      <w:lvlJc w:val="left"/>
      <w:pPr>
        <w:ind w:firstLine="6552"/>
      </w:pPr>
      <w:rPr>
        <w:rFonts w:cs="Times New Roman" w:hint="default"/>
        <w:position w:val="0"/>
        <w:sz w:val="22"/>
      </w:rPr>
    </w:lvl>
  </w:abstractNum>
  <w:abstractNum w:abstractNumId="16">
    <w:nsid w:val="23620D2D"/>
    <w:multiLevelType w:val="hybridMultilevel"/>
    <w:tmpl w:val="08EC7E9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4756611"/>
    <w:multiLevelType w:val="multilevel"/>
    <w:tmpl w:val="EEB8C2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28101A25"/>
    <w:multiLevelType w:val="hybridMultilevel"/>
    <w:tmpl w:val="41FE341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281746F7"/>
    <w:multiLevelType w:val="hybridMultilevel"/>
    <w:tmpl w:val="F59C022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28AA347D"/>
    <w:multiLevelType w:val="hybridMultilevel"/>
    <w:tmpl w:val="BC44F4A6"/>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8D940AC"/>
    <w:multiLevelType w:val="hybridMultilevel"/>
    <w:tmpl w:val="7E0E57E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2A0C4CCD"/>
    <w:multiLevelType w:val="hybridMultilevel"/>
    <w:tmpl w:val="0DFE0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122FA9"/>
    <w:multiLevelType w:val="multilevel"/>
    <w:tmpl w:val="82C2AB5C"/>
    <w:lvl w:ilvl="0">
      <w:start w:val="2"/>
      <w:numFmt w:val="decimal"/>
      <w:lvlText w:val="%1."/>
      <w:lvlJc w:val="left"/>
      <w:pPr>
        <w:tabs>
          <w:tab w:val="num" w:pos="720"/>
        </w:tabs>
        <w:ind w:left="720"/>
      </w:pPr>
      <w:rPr>
        <w:rFonts w:cs="Times New Roman" w:hint="default"/>
        <w:position w:val="0"/>
        <w:sz w:val="22"/>
      </w:rPr>
    </w:lvl>
    <w:lvl w:ilvl="1">
      <w:start w:val="1"/>
      <w:numFmt w:val="lowerLetter"/>
      <w:suff w:val="nothing"/>
      <w:lvlText w:val="%2."/>
      <w:lvlJc w:val="left"/>
      <w:pPr>
        <w:ind w:firstLine="1440"/>
      </w:pPr>
      <w:rPr>
        <w:rFonts w:cs="Times New Roman" w:hint="default"/>
        <w:position w:val="0"/>
        <w:sz w:val="22"/>
      </w:rPr>
    </w:lvl>
    <w:lvl w:ilvl="2">
      <w:start w:val="1"/>
      <w:numFmt w:val="lowerRoman"/>
      <w:suff w:val="nothing"/>
      <w:lvlText w:val="%3."/>
      <w:lvlJc w:val="left"/>
      <w:pPr>
        <w:ind w:firstLine="2160"/>
      </w:pPr>
      <w:rPr>
        <w:rFonts w:cs="Times New Roman" w:hint="default"/>
        <w:position w:val="0"/>
        <w:sz w:val="22"/>
      </w:rPr>
    </w:lvl>
    <w:lvl w:ilvl="3">
      <w:start w:val="1"/>
      <w:numFmt w:val="decimal"/>
      <w:isLgl/>
      <w:suff w:val="nothing"/>
      <w:lvlText w:val="%4."/>
      <w:lvlJc w:val="left"/>
      <w:pPr>
        <w:ind w:firstLine="2880"/>
      </w:pPr>
      <w:rPr>
        <w:rFonts w:cs="Times New Roman" w:hint="default"/>
        <w:position w:val="0"/>
        <w:sz w:val="22"/>
      </w:rPr>
    </w:lvl>
    <w:lvl w:ilvl="4">
      <w:start w:val="1"/>
      <w:numFmt w:val="lowerLetter"/>
      <w:suff w:val="nothing"/>
      <w:lvlText w:val="%5."/>
      <w:lvlJc w:val="left"/>
      <w:pPr>
        <w:ind w:firstLine="3600"/>
      </w:pPr>
      <w:rPr>
        <w:rFonts w:cs="Times New Roman" w:hint="default"/>
        <w:position w:val="0"/>
        <w:sz w:val="22"/>
      </w:rPr>
    </w:lvl>
    <w:lvl w:ilvl="5">
      <w:start w:val="1"/>
      <w:numFmt w:val="lowerRoman"/>
      <w:suff w:val="nothing"/>
      <w:lvlText w:val="%6."/>
      <w:lvlJc w:val="left"/>
      <w:pPr>
        <w:ind w:firstLine="4320"/>
      </w:pPr>
      <w:rPr>
        <w:rFonts w:cs="Times New Roman" w:hint="default"/>
        <w:position w:val="0"/>
        <w:sz w:val="22"/>
      </w:rPr>
    </w:lvl>
    <w:lvl w:ilvl="6">
      <w:start w:val="1"/>
      <w:numFmt w:val="decimal"/>
      <w:isLgl/>
      <w:suff w:val="nothing"/>
      <w:lvlText w:val="%7."/>
      <w:lvlJc w:val="left"/>
      <w:pPr>
        <w:ind w:firstLine="5040"/>
      </w:pPr>
      <w:rPr>
        <w:rFonts w:cs="Times New Roman" w:hint="default"/>
        <w:position w:val="0"/>
        <w:sz w:val="22"/>
      </w:rPr>
    </w:lvl>
    <w:lvl w:ilvl="7">
      <w:start w:val="1"/>
      <w:numFmt w:val="lowerLetter"/>
      <w:suff w:val="nothing"/>
      <w:lvlText w:val="%8."/>
      <w:lvlJc w:val="left"/>
      <w:pPr>
        <w:ind w:firstLine="5760"/>
      </w:pPr>
      <w:rPr>
        <w:rFonts w:cs="Times New Roman" w:hint="default"/>
        <w:position w:val="0"/>
        <w:sz w:val="22"/>
      </w:rPr>
    </w:lvl>
    <w:lvl w:ilvl="8">
      <w:start w:val="1"/>
      <w:numFmt w:val="lowerRoman"/>
      <w:suff w:val="nothing"/>
      <w:lvlText w:val="%9."/>
      <w:lvlJc w:val="left"/>
      <w:pPr>
        <w:ind w:firstLine="6480"/>
      </w:pPr>
      <w:rPr>
        <w:rFonts w:cs="Times New Roman" w:hint="default"/>
        <w:position w:val="0"/>
        <w:sz w:val="22"/>
      </w:rPr>
    </w:lvl>
  </w:abstractNum>
  <w:abstractNum w:abstractNumId="24">
    <w:nsid w:val="2C38245A"/>
    <w:multiLevelType w:val="hybridMultilevel"/>
    <w:tmpl w:val="B4B04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D1F391E"/>
    <w:multiLevelType w:val="hybridMultilevel"/>
    <w:tmpl w:val="4F783EDA"/>
    <w:lvl w:ilvl="0" w:tplc="04090013">
      <w:start w:val="1"/>
      <w:numFmt w:val="upp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hint="default"/>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2D9C78D8"/>
    <w:multiLevelType w:val="hybridMultilevel"/>
    <w:tmpl w:val="3B9EA4DC"/>
    <w:lvl w:ilvl="0" w:tplc="5C5E0FDE">
      <w:start w:val="1"/>
      <w:numFmt w:val="decimal"/>
      <w:lvlText w:val="%1."/>
      <w:lvlJc w:val="left"/>
      <w:pPr>
        <w:tabs>
          <w:tab w:val="num" w:pos="720"/>
        </w:tabs>
        <w:ind w:left="720" w:hanging="360"/>
      </w:pPr>
      <w:rPr>
        <w:rFonts w:ascii="Helvetica" w:hAnsi="Helvetica" w:hint="default"/>
        <w:b w:val="0"/>
        <w:i w:val="0"/>
        <w:sz w:val="1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2F1D3415"/>
    <w:multiLevelType w:val="hybridMultilevel"/>
    <w:tmpl w:val="A934D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BD1188"/>
    <w:multiLevelType w:val="hybridMultilevel"/>
    <w:tmpl w:val="74A677C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32D26CA9"/>
    <w:multiLevelType w:val="hybridMultilevel"/>
    <w:tmpl w:val="484C235C"/>
    <w:lvl w:ilvl="0" w:tplc="470ABEDC">
      <w:start w:val="1"/>
      <w:numFmt w:val="decimal"/>
      <w:lvlText w:val="%1."/>
      <w:lvlJc w:val="left"/>
      <w:pPr>
        <w:tabs>
          <w:tab w:val="num" w:pos="720"/>
        </w:tabs>
        <w:ind w:left="720" w:hanging="360"/>
      </w:pPr>
      <w:rPr>
        <w:rFonts w:cs="Times New Roman"/>
        <w:b w:val="0"/>
      </w:rPr>
    </w:lvl>
    <w:lvl w:ilvl="1" w:tplc="04090019">
      <w:start w:val="1"/>
      <w:numFmt w:val="lowerLetter"/>
      <w:lvlText w:val="%2."/>
      <w:lvlJc w:val="left"/>
      <w:pPr>
        <w:tabs>
          <w:tab w:val="num" w:pos="1440"/>
        </w:tabs>
        <w:ind w:left="1440" w:hanging="360"/>
      </w:pPr>
      <w:rPr>
        <w:rFonts w:cs="Times New Roman"/>
      </w:rPr>
    </w:lvl>
    <w:lvl w:ilvl="2" w:tplc="38C2B84E">
      <w:start w:val="1"/>
      <w:numFmt w:val="lowerRoman"/>
      <w:lvlText w:val="(%3)"/>
      <w:lvlJc w:val="left"/>
      <w:pPr>
        <w:tabs>
          <w:tab w:val="num" w:pos="2160"/>
        </w:tabs>
        <w:ind w:left="2160" w:hanging="18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34654C46"/>
    <w:multiLevelType w:val="hybridMultilevel"/>
    <w:tmpl w:val="C3540890"/>
    <w:lvl w:ilvl="0" w:tplc="49221332">
      <w:start w:val="1"/>
      <w:numFmt w:val="lowerLetter"/>
      <w:lvlText w:val="(%1)"/>
      <w:lvlJc w:val="left"/>
      <w:pPr>
        <w:tabs>
          <w:tab w:val="num" w:pos="525"/>
        </w:tabs>
        <w:ind w:left="525" w:hanging="375"/>
      </w:pPr>
      <w:rPr>
        <w:rFonts w:cs="Times New Roman" w:hint="default"/>
      </w:rPr>
    </w:lvl>
    <w:lvl w:ilvl="1" w:tplc="04090019">
      <w:start w:val="1"/>
      <w:numFmt w:val="lowerLetter"/>
      <w:lvlText w:val="%2."/>
      <w:lvlJc w:val="left"/>
      <w:pPr>
        <w:tabs>
          <w:tab w:val="num" w:pos="1230"/>
        </w:tabs>
        <w:ind w:left="1230" w:hanging="360"/>
      </w:pPr>
      <w:rPr>
        <w:rFonts w:cs="Times New Roman"/>
      </w:rPr>
    </w:lvl>
    <w:lvl w:ilvl="2" w:tplc="0409001B">
      <w:start w:val="1"/>
      <w:numFmt w:val="lowerRoman"/>
      <w:lvlText w:val="%3."/>
      <w:lvlJc w:val="right"/>
      <w:pPr>
        <w:tabs>
          <w:tab w:val="num" w:pos="1950"/>
        </w:tabs>
        <w:ind w:left="1950" w:hanging="180"/>
      </w:pPr>
      <w:rPr>
        <w:rFonts w:cs="Times New Roman"/>
      </w:rPr>
    </w:lvl>
    <w:lvl w:ilvl="3" w:tplc="0409000F">
      <w:start w:val="1"/>
      <w:numFmt w:val="decimal"/>
      <w:lvlText w:val="%4."/>
      <w:lvlJc w:val="left"/>
      <w:pPr>
        <w:tabs>
          <w:tab w:val="num" w:pos="2670"/>
        </w:tabs>
        <w:ind w:left="2670" w:hanging="360"/>
      </w:pPr>
      <w:rPr>
        <w:rFonts w:cs="Times New Roman"/>
      </w:rPr>
    </w:lvl>
    <w:lvl w:ilvl="4" w:tplc="04090019">
      <w:start w:val="1"/>
      <w:numFmt w:val="lowerLetter"/>
      <w:lvlText w:val="%5."/>
      <w:lvlJc w:val="left"/>
      <w:pPr>
        <w:tabs>
          <w:tab w:val="num" w:pos="3390"/>
        </w:tabs>
        <w:ind w:left="3390" w:hanging="360"/>
      </w:pPr>
      <w:rPr>
        <w:rFonts w:cs="Times New Roman"/>
      </w:rPr>
    </w:lvl>
    <w:lvl w:ilvl="5" w:tplc="0409001B">
      <w:start w:val="1"/>
      <w:numFmt w:val="lowerRoman"/>
      <w:lvlText w:val="%6."/>
      <w:lvlJc w:val="right"/>
      <w:pPr>
        <w:tabs>
          <w:tab w:val="num" w:pos="4110"/>
        </w:tabs>
        <w:ind w:left="4110" w:hanging="180"/>
      </w:pPr>
      <w:rPr>
        <w:rFonts w:cs="Times New Roman"/>
      </w:rPr>
    </w:lvl>
    <w:lvl w:ilvl="6" w:tplc="0409000F">
      <w:start w:val="1"/>
      <w:numFmt w:val="decimal"/>
      <w:lvlText w:val="%7."/>
      <w:lvlJc w:val="left"/>
      <w:pPr>
        <w:tabs>
          <w:tab w:val="num" w:pos="4830"/>
        </w:tabs>
        <w:ind w:left="4830" w:hanging="360"/>
      </w:pPr>
      <w:rPr>
        <w:rFonts w:cs="Times New Roman"/>
      </w:rPr>
    </w:lvl>
    <w:lvl w:ilvl="7" w:tplc="04090019">
      <w:start w:val="1"/>
      <w:numFmt w:val="lowerLetter"/>
      <w:lvlText w:val="%8."/>
      <w:lvlJc w:val="left"/>
      <w:pPr>
        <w:tabs>
          <w:tab w:val="num" w:pos="5550"/>
        </w:tabs>
        <w:ind w:left="5550" w:hanging="360"/>
      </w:pPr>
      <w:rPr>
        <w:rFonts w:cs="Times New Roman"/>
      </w:rPr>
    </w:lvl>
    <w:lvl w:ilvl="8" w:tplc="0409001B">
      <w:start w:val="1"/>
      <w:numFmt w:val="lowerRoman"/>
      <w:lvlText w:val="%9."/>
      <w:lvlJc w:val="right"/>
      <w:pPr>
        <w:tabs>
          <w:tab w:val="num" w:pos="6270"/>
        </w:tabs>
        <w:ind w:left="6270" w:hanging="180"/>
      </w:pPr>
      <w:rPr>
        <w:rFonts w:cs="Times New Roman"/>
      </w:rPr>
    </w:lvl>
  </w:abstractNum>
  <w:abstractNum w:abstractNumId="31">
    <w:nsid w:val="35F07C82"/>
    <w:multiLevelType w:val="hybridMultilevel"/>
    <w:tmpl w:val="76E6B27E"/>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2">
    <w:nsid w:val="368713D8"/>
    <w:multiLevelType w:val="hybridMultilevel"/>
    <w:tmpl w:val="3ACE4D4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3B27168C"/>
    <w:multiLevelType w:val="hybridMultilevel"/>
    <w:tmpl w:val="7B24A644"/>
    <w:lvl w:ilvl="0" w:tplc="EFC049FA">
      <w:start w:val="1"/>
      <w:numFmt w:val="lowerRoman"/>
      <w:lvlText w:val="(%1)"/>
      <w:lvlJc w:val="left"/>
      <w:pPr>
        <w:ind w:left="1080" w:hanging="720"/>
      </w:pPr>
      <w:rPr>
        <w:rFonts w:cs="Times New Roman" w:hint="default"/>
        <w:b w:val="0"/>
        <w:color w:val="auto"/>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34">
    <w:nsid w:val="3C831DE8"/>
    <w:multiLevelType w:val="hybridMultilevel"/>
    <w:tmpl w:val="F68E3EC6"/>
    <w:lvl w:ilvl="0" w:tplc="FEF0CA00">
      <w:start w:val="1"/>
      <w:numFmt w:val="lowerLetter"/>
      <w:lvlText w:val="%1)"/>
      <w:lvlJc w:val="left"/>
      <w:pPr>
        <w:tabs>
          <w:tab w:val="num" w:pos="720"/>
        </w:tabs>
        <w:ind w:left="720" w:hanging="360"/>
      </w:pPr>
      <w:rPr>
        <w:rFonts w:ascii="Times New Roman" w:hAnsi="Times New Roman" w:cs="Times New Roman" w:hint="default"/>
        <w:b/>
        <w:color w:val="auto"/>
        <w:sz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3D3271B3"/>
    <w:multiLevelType w:val="hybridMultilevel"/>
    <w:tmpl w:val="3FDEBC98"/>
    <w:lvl w:ilvl="0" w:tplc="F33E4E2C">
      <w:start w:val="1"/>
      <w:numFmt w:val="lowerRoman"/>
      <w:lvlText w:val="(%1)"/>
      <w:lvlJc w:val="left"/>
      <w:pPr>
        <w:ind w:left="1080" w:hanging="72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36">
    <w:nsid w:val="3D69310B"/>
    <w:multiLevelType w:val="hybridMultilevel"/>
    <w:tmpl w:val="3AAEA9CC"/>
    <w:lvl w:ilvl="0" w:tplc="38C2B84E">
      <w:start w:val="1"/>
      <w:numFmt w:val="lowerRoman"/>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408E4A16"/>
    <w:multiLevelType w:val="multilevel"/>
    <w:tmpl w:val="D1A658E4"/>
    <w:lvl w:ilvl="0">
      <w:start w:val="1"/>
      <w:numFmt w:val="decimal"/>
      <w:lvlText w:val="%1."/>
      <w:lvlJc w:val="left"/>
      <w:pPr>
        <w:tabs>
          <w:tab w:val="num" w:pos="720"/>
        </w:tabs>
        <w:ind w:left="720"/>
      </w:pPr>
      <w:rPr>
        <w:rFonts w:ascii="Helvetica" w:hAnsi="Helvetica" w:hint="default"/>
        <w:b w:val="0"/>
        <w:i w:val="0"/>
        <w:position w:val="0"/>
        <w:sz w:val="18"/>
      </w:rPr>
    </w:lvl>
    <w:lvl w:ilvl="1">
      <w:start w:val="1"/>
      <w:numFmt w:val="lowerLetter"/>
      <w:suff w:val="nothing"/>
      <w:lvlText w:val="%2."/>
      <w:lvlJc w:val="left"/>
      <w:pPr>
        <w:ind w:firstLine="1440"/>
      </w:pPr>
      <w:rPr>
        <w:rFonts w:cs="Times New Roman" w:hint="default"/>
        <w:position w:val="0"/>
        <w:sz w:val="22"/>
      </w:rPr>
    </w:lvl>
    <w:lvl w:ilvl="2">
      <w:start w:val="1"/>
      <w:numFmt w:val="lowerRoman"/>
      <w:suff w:val="nothing"/>
      <w:lvlText w:val="%3."/>
      <w:lvlJc w:val="left"/>
      <w:pPr>
        <w:ind w:firstLine="2160"/>
      </w:pPr>
      <w:rPr>
        <w:rFonts w:cs="Times New Roman" w:hint="default"/>
        <w:position w:val="0"/>
        <w:sz w:val="22"/>
      </w:rPr>
    </w:lvl>
    <w:lvl w:ilvl="3">
      <w:start w:val="1"/>
      <w:numFmt w:val="decimal"/>
      <w:isLgl/>
      <w:suff w:val="nothing"/>
      <w:lvlText w:val="%4."/>
      <w:lvlJc w:val="left"/>
      <w:pPr>
        <w:ind w:firstLine="2880"/>
      </w:pPr>
      <w:rPr>
        <w:rFonts w:cs="Times New Roman" w:hint="default"/>
        <w:position w:val="0"/>
        <w:sz w:val="22"/>
      </w:rPr>
    </w:lvl>
    <w:lvl w:ilvl="4">
      <w:start w:val="1"/>
      <w:numFmt w:val="lowerLetter"/>
      <w:suff w:val="nothing"/>
      <w:lvlText w:val="%5."/>
      <w:lvlJc w:val="left"/>
      <w:pPr>
        <w:ind w:firstLine="3600"/>
      </w:pPr>
      <w:rPr>
        <w:rFonts w:cs="Times New Roman" w:hint="default"/>
        <w:position w:val="0"/>
        <w:sz w:val="22"/>
      </w:rPr>
    </w:lvl>
    <w:lvl w:ilvl="5">
      <w:start w:val="1"/>
      <w:numFmt w:val="lowerRoman"/>
      <w:suff w:val="nothing"/>
      <w:lvlText w:val="%6."/>
      <w:lvlJc w:val="left"/>
      <w:pPr>
        <w:ind w:firstLine="4320"/>
      </w:pPr>
      <w:rPr>
        <w:rFonts w:cs="Times New Roman" w:hint="default"/>
        <w:position w:val="0"/>
        <w:sz w:val="22"/>
      </w:rPr>
    </w:lvl>
    <w:lvl w:ilvl="6">
      <w:start w:val="1"/>
      <w:numFmt w:val="decimal"/>
      <w:isLgl/>
      <w:suff w:val="nothing"/>
      <w:lvlText w:val="%7."/>
      <w:lvlJc w:val="left"/>
      <w:pPr>
        <w:ind w:firstLine="5040"/>
      </w:pPr>
      <w:rPr>
        <w:rFonts w:cs="Times New Roman" w:hint="default"/>
        <w:position w:val="0"/>
        <w:sz w:val="22"/>
      </w:rPr>
    </w:lvl>
    <w:lvl w:ilvl="7">
      <w:start w:val="1"/>
      <w:numFmt w:val="lowerLetter"/>
      <w:suff w:val="nothing"/>
      <w:lvlText w:val="%8."/>
      <w:lvlJc w:val="left"/>
      <w:pPr>
        <w:ind w:firstLine="5760"/>
      </w:pPr>
      <w:rPr>
        <w:rFonts w:cs="Times New Roman" w:hint="default"/>
        <w:position w:val="0"/>
        <w:sz w:val="22"/>
      </w:rPr>
    </w:lvl>
    <w:lvl w:ilvl="8">
      <w:start w:val="1"/>
      <w:numFmt w:val="lowerRoman"/>
      <w:suff w:val="nothing"/>
      <w:lvlText w:val="%9."/>
      <w:lvlJc w:val="left"/>
      <w:pPr>
        <w:ind w:firstLine="6480"/>
      </w:pPr>
      <w:rPr>
        <w:rFonts w:cs="Times New Roman" w:hint="default"/>
        <w:position w:val="0"/>
        <w:sz w:val="22"/>
      </w:rPr>
    </w:lvl>
  </w:abstractNum>
  <w:abstractNum w:abstractNumId="38">
    <w:nsid w:val="468E01D3"/>
    <w:multiLevelType w:val="hybridMultilevel"/>
    <w:tmpl w:val="342A8222"/>
    <w:lvl w:ilvl="0" w:tplc="DB606EFC">
      <w:start w:val="1"/>
      <w:numFmt w:val="decimal"/>
      <w:lvlText w:val="%1."/>
      <w:lvlJc w:val="left"/>
      <w:pPr>
        <w:ind w:left="-6480" w:hanging="360"/>
      </w:pPr>
      <w:rPr>
        <w:rFonts w:ascii="h" w:hAnsi="h" w:cs="Times New Roman" w:hint="default"/>
        <w:b w:val="0"/>
        <w:i w:val="0"/>
        <w:sz w:val="18"/>
        <w:szCs w:val="24"/>
      </w:rPr>
    </w:lvl>
    <w:lvl w:ilvl="1" w:tplc="04090019" w:tentative="1">
      <w:start w:val="1"/>
      <w:numFmt w:val="lowerLetter"/>
      <w:lvlText w:val="%2."/>
      <w:lvlJc w:val="left"/>
      <w:pPr>
        <w:ind w:left="-5760" w:hanging="360"/>
      </w:pPr>
      <w:rPr>
        <w:rFonts w:cs="Times New Roman"/>
      </w:rPr>
    </w:lvl>
    <w:lvl w:ilvl="2" w:tplc="0409001B" w:tentative="1">
      <w:start w:val="1"/>
      <w:numFmt w:val="lowerRoman"/>
      <w:lvlText w:val="%3."/>
      <w:lvlJc w:val="right"/>
      <w:pPr>
        <w:ind w:left="-504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2880" w:hanging="180"/>
      </w:pPr>
      <w:rPr>
        <w:rFonts w:cs="Times New Roman"/>
      </w:rPr>
    </w:lvl>
    <w:lvl w:ilvl="6" w:tplc="0409000F" w:tentative="1">
      <w:start w:val="1"/>
      <w:numFmt w:val="decimal"/>
      <w:lvlText w:val="%7."/>
      <w:lvlJc w:val="left"/>
      <w:pPr>
        <w:ind w:left="-2160" w:hanging="360"/>
      </w:pPr>
      <w:rPr>
        <w:rFonts w:cs="Times New Roman"/>
      </w:rPr>
    </w:lvl>
    <w:lvl w:ilvl="7" w:tplc="04090019" w:tentative="1">
      <w:start w:val="1"/>
      <w:numFmt w:val="lowerLetter"/>
      <w:lvlText w:val="%8."/>
      <w:lvlJc w:val="left"/>
      <w:pPr>
        <w:ind w:left="-1440" w:hanging="360"/>
      </w:pPr>
      <w:rPr>
        <w:rFonts w:cs="Times New Roman"/>
      </w:rPr>
    </w:lvl>
    <w:lvl w:ilvl="8" w:tplc="0409001B" w:tentative="1">
      <w:start w:val="1"/>
      <w:numFmt w:val="lowerRoman"/>
      <w:lvlText w:val="%9."/>
      <w:lvlJc w:val="right"/>
      <w:pPr>
        <w:ind w:left="-720" w:hanging="180"/>
      </w:pPr>
      <w:rPr>
        <w:rFonts w:cs="Times New Roman"/>
      </w:rPr>
    </w:lvl>
  </w:abstractNum>
  <w:abstractNum w:abstractNumId="39">
    <w:nsid w:val="489A73BB"/>
    <w:multiLevelType w:val="hybridMultilevel"/>
    <w:tmpl w:val="61E874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4A596A82"/>
    <w:multiLevelType w:val="hybridMultilevel"/>
    <w:tmpl w:val="A1E2EBA8"/>
    <w:lvl w:ilvl="0" w:tplc="35C2A196">
      <w:start w:val="1"/>
      <w:numFmt w:val="lowerRoman"/>
      <w:lvlText w:val="%1."/>
      <w:lvlJc w:val="right"/>
      <w:pPr>
        <w:ind w:left="720" w:hanging="360"/>
      </w:pPr>
      <w:rPr>
        <w:rFonts w:cs="Times New Roman" w:hint="default"/>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4C8F4BB9"/>
    <w:multiLevelType w:val="hybridMultilevel"/>
    <w:tmpl w:val="CF187F96"/>
    <w:lvl w:ilvl="0" w:tplc="0944EBB0">
      <w:start w:val="1"/>
      <w:numFmt w:val="decimal"/>
      <w:lvlText w:val="%1."/>
      <w:lvlJc w:val="left"/>
      <w:pPr>
        <w:ind w:left="720" w:hanging="360"/>
      </w:pPr>
      <w:rPr>
        <w:rFonts w:cs="Times New Roman"/>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2">
    <w:nsid w:val="4D044870"/>
    <w:multiLevelType w:val="hybridMultilevel"/>
    <w:tmpl w:val="DBCA580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3">
    <w:nsid w:val="4EC35294"/>
    <w:multiLevelType w:val="hybridMultilevel"/>
    <w:tmpl w:val="696CF2E4"/>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nsid w:val="50F04B75"/>
    <w:multiLevelType w:val="hybridMultilevel"/>
    <w:tmpl w:val="4FB2F7F6"/>
    <w:lvl w:ilvl="0" w:tplc="4650E4CE">
      <w:start w:val="1"/>
      <w:numFmt w:val="lowerRoman"/>
      <w:lvlText w:val="(%1)"/>
      <w:lvlJc w:val="left"/>
      <w:pPr>
        <w:ind w:left="720" w:hanging="360"/>
      </w:pPr>
      <w:rPr>
        <w:rFonts w:cs="Times New Roman" w:hint="default"/>
        <w:b w:val="0"/>
        <w:i w:val="0"/>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45">
    <w:nsid w:val="53093A57"/>
    <w:multiLevelType w:val="hybridMultilevel"/>
    <w:tmpl w:val="8638A368"/>
    <w:lvl w:ilvl="0" w:tplc="FE28071E">
      <w:start w:val="1"/>
      <w:numFmt w:val="decimal"/>
      <w:lvlText w:val="%1."/>
      <w:lvlJc w:val="left"/>
      <w:pPr>
        <w:ind w:left="360" w:hanging="360"/>
      </w:pPr>
      <w:rPr>
        <w:rFonts w:ascii="Helvetica" w:hAnsi="Helvetica" w:cs="Arial" w:hint="default"/>
        <w:b w:val="0"/>
        <w:i w:val="0"/>
        <w:sz w:val="18"/>
        <w:szCs w:val="24"/>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6">
    <w:nsid w:val="53A647C6"/>
    <w:multiLevelType w:val="multilevel"/>
    <w:tmpl w:val="82FED364"/>
    <w:lvl w:ilvl="0">
      <w:start w:val="1"/>
      <w:numFmt w:val="decimal"/>
      <w:lvlText w:val="%1."/>
      <w:lvlJc w:val="left"/>
      <w:pPr>
        <w:tabs>
          <w:tab w:val="num" w:pos="720"/>
        </w:tabs>
        <w:ind w:left="720"/>
      </w:pPr>
      <w:rPr>
        <w:rFonts w:ascii="Helvetica" w:hAnsi="Helvetica" w:cs="Arial" w:hint="default"/>
        <w:b w:val="0"/>
        <w:i w:val="0"/>
        <w:position w:val="0"/>
        <w:sz w:val="18"/>
        <w:szCs w:val="24"/>
      </w:rPr>
    </w:lvl>
    <w:lvl w:ilvl="1">
      <w:start w:val="1"/>
      <w:numFmt w:val="lowerLetter"/>
      <w:suff w:val="nothing"/>
      <w:lvlText w:val="%2."/>
      <w:lvlJc w:val="left"/>
      <w:pPr>
        <w:ind w:firstLine="1440"/>
      </w:pPr>
      <w:rPr>
        <w:rFonts w:cs="Times New Roman" w:hint="default"/>
        <w:position w:val="0"/>
        <w:sz w:val="22"/>
      </w:rPr>
    </w:lvl>
    <w:lvl w:ilvl="2">
      <w:start w:val="1"/>
      <w:numFmt w:val="lowerRoman"/>
      <w:suff w:val="nothing"/>
      <w:lvlText w:val="%3."/>
      <w:lvlJc w:val="left"/>
      <w:pPr>
        <w:ind w:firstLine="2160"/>
      </w:pPr>
      <w:rPr>
        <w:rFonts w:cs="Times New Roman" w:hint="default"/>
        <w:position w:val="0"/>
        <w:sz w:val="22"/>
      </w:rPr>
    </w:lvl>
    <w:lvl w:ilvl="3">
      <w:start w:val="1"/>
      <w:numFmt w:val="decimal"/>
      <w:isLgl/>
      <w:suff w:val="nothing"/>
      <w:lvlText w:val="%4."/>
      <w:lvlJc w:val="left"/>
      <w:pPr>
        <w:ind w:firstLine="2880"/>
      </w:pPr>
      <w:rPr>
        <w:rFonts w:cs="Times New Roman" w:hint="default"/>
        <w:position w:val="0"/>
        <w:sz w:val="22"/>
      </w:rPr>
    </w:lvl>
    <w:lvl w:ilvl="4">
      <w:start w:val="1"/>
      <w:numFmt w:val="lowerLetter"/>
      <w:suff w:val="nothing"/>
      <w:lvlText w:val="%5."/>
      <w:lvlJc w:val="left"/>
      <w:pPr>
        <w:ind w:firstLine="3600"/>
      </w:pPr>
      <w:rPr>
        <w:rFonts w:cs="Times New Roman" w:hint="default"/>
        <w:position w:val="0"/>
        <w:sz w:val="22"/>
      </w:rPr>
    </w:lvl>
    <w:lvl w:ilvl="5">
      <w:start w:val="1"/>
      <w:numFmt w:val="lowerRoman"/>
      <w:suff w:val="nothing"/>
      <w:lvlText w:val="%6."/>
      <w:lvlJc w:val="left"/>
      <w:pPr>
        <w:ind w:firstLine="4320"/>
      </w:pPr>
      <w:rPr>
        <w:rFonts w:cs="Times New Roman" w:hint="default"/>
        <w:position w:val="0"/>
        <w:sz w:val="22"/>
      </w:rPr>
    </w:lvl>
    <w:lvl w:ilvl="6">
      <w:start w:val="1"/>
      <w:numFmt w:val="decimal"/>
      <w:isLgl/>
      <w:suff w:val="nothing"/>
      <w:lvlText w:val="%7."/>
      <w:lvlJc w:val="left"/>
      <w:pPr>
        <w:ind w:firstLine="5040"/>
      </w:pPr>
      <w:rPr>
        <w:rFonts w:cs="Times New Roman" w:hint="default"/>
        <w:position w:val="0"/>
        <w:sz w:val="22"/>
      </w:rPr>
    </w:lvl>
    <w:lvl w:ilvl="7">
      <w:start w:val="1"/>
      <w:numFmt w:val="lowerLetter"/>
      <w:suff w:val="nothing"/>
      <w:lvlText w:val="%8."/>
      <w:lvlJc w:val="left"/>
      <w:pPr>
        <w:ind w:firstLine="5760"/>
      </w:pPr>
      <w:rPr>
        <w:rFonts w:cs="Times New Roman" w:hint="default"/>
        <w:position w:val="0"/>
        <w:sz w:val="22"/>
      </w:rPr>
    </w:lvl>
    <w:lvl w:ilvl="8">
      <w:start w:val="1"/>
      <w:numFmt w:val="lowerRoman"/>
      <w:suff w:val="nothing"/>
      <w:lvlText w:val="%9."/>
      <w:lvlJc w:val="left"/>
      <w:pPr>
        <w:ind w:firstLine="6480"/>
      </w:pPr>
      <w:rPr>
        <w:rFonts w:cs="Times New Roman" w:hint="default"/>
        <w:position w:val="0"/>
        <w:sz w:val="22"/>
      </w:rPr>
    </w:lvl>
  </w:abstractNum>
  <w:abstractNum w:abstractNumId="47">
    <w:nsid w:val="58F57606"/>
    <w:multiLevelType w:val="multilevel"/>
    <w:tmpl w:val="F108591C"/>
    <w:lvl w:ilvl="0">
      <w:start w:val="1"/>
      <w:numFmt w:val="decimal"/>
      <w:lvlText w:val="%1."/>
      <w:lvlJc w:val="left"/>
      <w:pPr>
        <w:tabs>
          <w:tab w:val="num" w:pos="720"/>
        </w:tabs>
        <w:ind w:left="720"/>
      </w:pPr>
      <w:rPr>
        <w:rFonts w:ascii="Helvetica" w:hAnsi="Helvetica" w:hint="default"/>
        <w:b w:val="0"/>
        <w:i w:val="0"/>
        <w:position w:val="0"/>
        <w:sz w:val="18"/>
      </w:rPr>
    </w:lvl>
    <w:lvl w:ilvl="1">
      <w:start w:val="1"/>
      <w:numFmt w:val="lowerLetter"/>
      <w:suff w:val="nothing"/>
      <w:lvlText w:val="%2."/>
      <w:lvlJc w:val="left"/>
      <w:pPr>
        <w:ind w:firstLine="1440"/>
      </w:pPr>
      <w:rPr>
        <w:rFonts w:cs="Times New Roman" w:hint="default"/>
        <w:position w:val="0"/>
        <w:sz w:val="22"/>
      </w:rPr>
    </w:lvl>
    <w:lvl w:ilvl="2">
      <w:start w:val="1"/>
      <w:numFmt w:val="lowerRoman"/>
      <w:suff w:val="nothing"/>
      <w:lvlText w:val="%3."/>
      <w:lvlJc w:val="left"/>
      <w:pPr>
        <w:ind w:firstLine="2160"/>
      </w:pPr>
      <w:rPr>
        <w:rFonts w:cs="Times New Roman" w:hint="default"/>
        <w:position w:val="0"/>
        <w:sz w:val="22"/>
      </w:rPr>
    </w:lvl>
    <w:lvl w:ilvl="3">
      <w:start w:val="1"/>
      <w:numFmt w:val="decimal"/>
      <w:isLgl/>
      <w:suff w:val="nothing"/>
      <w:lvlText w:val="%4."/>
      <w:lvlJc w:val="left"/>
      <w:pPr>
        <w:ind w:firstLine="2880"/>
      </w:pPr>
      <w:rPr>
        <w:rFonts w:cs="Times New Roman" w:hint="default"/>
        <w:position w:val="0"/>
        <w:sz w:val="22"/>
      </w:rPr>
    </w:lvl>
    <w:lvl w:ilvl="4">
      <w:start w:val="1"/>
      <w:numFmt w:val="lowerLetter"/>
      <w:suff w:val="nothing"/>
      <w:lvlText w:val="%5."/>
      <w:lvlJc w:val="left"/>
      <w:pPr>
        <w:ind w:firstLine="3600"/>
      </w:pPr>
      <w:rPr>
        <w:rFonts w:cs="Times New Roman" w:hint="default"/>
        <w:position w:val="0"/>
        <w:sz w:val="22"/>
      </w:rPr>
    </w:lvl>
    <w:lvl w:ilvl="5">
      <w:start w:val="1"/>
      <w:numFmt w:val="lowerRoman"/>
      <w:suff w:val="nothing"/>
      <w:lvlText w:val="%6."/>
      <w:lvlJc w:val="left"/>
      <w:pPr>
        <w:ind w:firstLine="4320"/>
      </w:pPr>
      <w:rPr>
        <w:rFonts w:cs="Times New Roman" w:hint="default"/>
        <w:position w:val="0"/>
        <w:sz w:val="22"/>
      </w:rPr>
    </w:lvl>
    <w:lvl w:ilvl="6">
      <w:start w:val="1"/>
      <w:numFmt w:val="decimal"/>
      <w:isLgl/>
      <w:suff w:val="nothing"/>
      <w:lvlText w:val="%7."/>
      <w:lvlJc w:val="left"/>
      <w:pPr>
        <w:ind w:firstLine="5040"/>
      </w:pPr>
      <w:rPr>
        <w:rFonts w:cs="Times New Roman" w:hint="default"/>
        <w:position w:val="0"/>
        <w:sz w:val="22"/>
      </w:rPr>
    </w:lvl>
    <w:lvl w:ilvl="7">
      <w:start w:val="1"/>
      <w:numFmt w:val="lowerLetter"/>
      <w:suff w:val="nothing"/>
      <w:lvlText w:val="%8."/>
      <w:lvlJc w:val="left"/>
      <w:pPr>
        <w:ind w:firstLine="5760"/>
      </w:pPr>
      <w:rPr>
        <w:rFonts w:cs="Times New Roman" w:hint="default"/>
        <w:position w:val="0"/>
        <w:sz w:val="22"/>
      </w:rPr>
    </w:lvl>
    <w:lvl w:ilvl="8">
      <w:start w:val="1"/>
      <w:numFmt w:val="lowerRoman"/>
      <w:suff w:val="nothing"/>
      <w:lvlText w:val="%9."/>
      <w:lvlJc w:val="left"/>
      <w:pPr>
        <w:ind w:firstLine="6480"/>
      </w:pPr>
      <w:rPr>
        <w:rFonts w:cs="Times New Roman" w:hint="default"/>
        <w:position w:val="0"/>
        <w:sz w:val="22"/>
      </w:rPr>
    </w:lvl>
  </w:abstractNum>
  <w:abstractNum w:abstractNumId="48">
    <w:nsid w:val="59282CEB"/>
    <w:multiLevelType w:val="multilevel"/>
    <w:tmpl w:val="B80AEB10"/>
    <w:lvl w:ilvl="0">
      <w:start w:val="1"/>
      <w:numFmt w:val="decimal"/>
      <w:lvlText w:val="%1."/>
      <w:lvlJc w:val="left"/>
      <w:pPr>
        <w:tabs>
          <w:tab w:val="num" w:pos="720"/>
        </w:tabs>
        <w:ind w:left="720"/>
      </w:pPr>
      <w:rPr>
        <w:rFonts w:ascii="Helvetica" w:hAnsi="Helvetica" w:hint="default"/>
        <w:b w:val="0"/>
        <w:i w:val="0"/>
        <w:position w:val="0"/>
        <w:sz w:val="18"/>
      </w:rPr>
    </w:lvl>
    <w:lvl w:ilvl="1">
      <w:start w:val="1"/>
      <w:numFmt w:val="lowerLetter"/>
      <w:suff w:val="nothing"/>
      <w:lvlText w:val="%2."/>
      <w:lvlJc w:val="left"/>
      <w:pPr>
        <w:ind w:firstLine="1440"/>
      </w:pPr>
      <w:rPr>
        <w:rFonts w:cs="Times New Roman" w:hint="default"/>
        <w:position w:val="0"/>
        <w:sz w:val="22"/>
      </w:rPr>
    </w:lvl>
    <w:lvl w:ilvl="2">
      <w:start w:val="1"/>
      <w:numFmt w:val="lowerRoman"/>
      <w:suff w:val="nothing"/>
      <w:lvlText w:val="%3."/>
      <w:lvlJc w:val="left"/>
      <w:pPr>
        <w:ind w:firstLine="2160"/>
      </w:pPr>
      <w:rPr>
        <w:rFonts w:cs="Times New Roman" w:hint="default"/>
        <w:position w:val="0"/>
        <w:sz w:val="22"/>
      </w:rPr>
    </w:lvl>
    <w:lvl w:ilvl="3">
      <w:start w:val="1"/>
      <w:numFmt w:val="decimal"/>
      <w:isLgl/>
      <w:suff w:val="nothing"/>
      <w:lvlText w:val="%4."/>
      <w:lvlJc w:val="left"/>
      <w:pPr>
        <w:ind w:firstLine="2880"/>
      </w:pPr>
      <w:rPr>
        <w:rFonts w:cs="Times New Roman" w:hint="default"/>
        <w:position w:val="0"/>
        <w:sz w:val="22"/>
      </w:rPr>
    </w:lvl>
    <w:lvl w:ilvl="4">
      <w:start w:val="1"/>
      <w:numFmt w:val="lowerLetter"/>
      <w:suff w:val="nothing"/>
      <w:lvlText w:val="%5."/>
      <w:lvlJc w:val="left"/>
      <w:pPr>
        <w:ind w:firstLine="3600"/>
      </w:pPr>
      <w:rPr>
        <w:rFonts w:cs="Times New Roman" w:hint="default"/>
        <w:position w:val="0"/>
        <w:sz w:val="22"/>
      </w:rPr>
    </w:lvl>
    <w:lvl w:ilvl="5">
      <w:start w:val="1"/>
      <w:numFmt w:val="lowerRoman"/>
      <w:suff w:val="nothing"/>
      <w:lvlText w:val="%6."/>
      <w:lvlJc w:val="left"/>
      <w:pPr>
        <w:ind w:firstLine="4320"/>
      </w:pPr>
      <w:rPr>
        <w:rFonts w:cs="Times New Roman" w:hint="default"/>
        <w:position w:val="0"/>
        <w:sz w:val="22"/>
      </w:rPr>
    </w:lvl>
    <w:lvl w:ilvl="6">
      <w:start w:val="1"/>
      <w:numFmt w:val="decimal"/>
      <w:isLgl/>
      <w:suff w:val="nothing"/>
      <w:lvlText w:val="%7."/>
      <w:lvlJc w:val="left"/>
      <w:pPr>
        <w:ind w:firstLine="5040"/>
      </w:pPr>
      <w:rPr>
        <w:rFonts w:cs="Times New Roman" w:hint="default"/>
        <w:position w:val="0"/>
        <w:sz w:val="22"/>
      </w:rPr>
    </w:lvl>
    <w:lvl w:ilvl="7">
      <w:start w:val="1"/>
      <w:numFmt w:val="lowerLetter"/>
      <w:suff w:val="nothing"/>
      <w:lvlText w:val="%8."/>
      <w:lvlJc w:val="left"/>
      <w:pPr>
        <w:ind w:firstLine="5760"/>
      </w:pPr>
      <w:rPr>
        <w:rFonts w:cs="Times New Roman" w:hint="default"/>
        <w:position w:val="0"/>
        <w:sz w:val="22"/>
      </w:rPr>
    </w:lvl>
    <w:lvl w:ilvl="8">
      <w:start w:val="1"/>
      <w:numFmt w:val="lowerRoman"/>
      <w:suff w:val="nothing"/>
      <w:lvlText w:val="%9."/>
      <w:lvlJc w:val="left"/>
      <w:pPr>
        <w:ind w:firstLine="6480"/>
      </w:pPr>
      <w:rPr>
        <w:rFonts w:cs="Times New Roman" w:hint="default"/>
        <w:position w:val="0"/>
        <w:sz w:val="22"/>
      </w:rPr>
    </w:lvl>
  </w:abstractNum>
  <w:abstractNum w:abstractNumId="49">
    <w:nsid w:val="5A6A5E09"/>
    <w:multiLevelType w:val="multilevel"/>
    <w:tmpl w:val="3754FA9E"/>
    <w:lvl w:ilvl="0">
      <w:start w:val="1"/>
      <w:numFmt w:val="decimal"/>
      <w:lvlText w:val="%1."/>
      <w:lvlJc w:val="left"/>
      <w:pPr>
        <w:tabs>
          <w:tab w:val="num" w:pos="720"/>
        </w:tabs>
        <w:ind w:left="720"/>
      </w:pPr>
      <w:rPr>
        <w:rFonts w:ascii="Helvetica" w:hAnsi="Helvetica" w:cs="Arial" w:hint="default"/>
        <w:b w:val="0"/>
        <w:i w:val="0"/>
        <w:position w:val="0"/>
        <w:sz w:val="18"/>
        <w:szCs w:val="24"/>
      </w:rPr>
    </w:lvl>
    <w:lvl w:ilvl="1">
      <w:start w:val="1"/>
      <w:numFmt w:val="lowerLetter"/>
      <w:suff w:val="nothing"/>
      <w:lvlText w:val="%2."/>
      <w:lvlJc w:val="left"/>
      <w:pPr>
        <w:ind w:firstLine="1440"/>
      </w:pPr>
      <w:rPr>
        <w:rFonts w:cs="Times New Roman" w:hint="default"/>
        <w:position w:val="0"/>
        <w:sz w:val="22"/>
      </w:rPr>
    </w:lvl>
    <w:lvl w:ilvl="2">
      <w:start w:val="1"/>
      <w:numFmt w:val="lowerRoman"/>
      <w:suff w:val="nothing"/>
      <w:lvlText w:val="%3."/>
      <w:lvlJc w:val="left"/>
      <w:pPr>
        <w:ind w:firstLine="2160"/>
      </w:pPr>
      <w:rPr>
        <w:rFonts w:cs="Times New Roman" w:hint="default"/>
        <w:position w:val="0"/>
        <w:sz w:val="22"/>
      </w:rPr>
    </w:lvl>
    <w:lvl w:ilvl="3">
      <w:start w:val="1"/>
      <w:numFmt w:val="decimal"/>
      <w:isLgl/>
      <w:suff w:val="nothing"/>
      <w:lvlText w:val="%4."/>
      <w:lvlJc w:val="left"/>
      <w:pPr>
        <w:ind w:firstLine="2880"/>
      </w:pPr>
      <w:rPr>
        <w:rFonts w:cs="Times New Roman" w:hint="default"/>
        <w:position w:val="0"/>
        <w:sz w:val="22"/>
      </w:rPr>
    </w:lvl>
    <w:lvl w:ilvl="4">
      <w:start w:val="1"/>
      <w:numFmt w:val="lowerLetter"/>
      <w:suff w:val="nothing"/>
      <w:lvlText w:val="%5."/>
      <w:lvlJc w:val="left"/>
      <w:pPr>
        <w:ind w:firstLine="3600"/>
      </w:pPr>
      <w:rPr>
        <w:rFonts w:cs="Times New Roman" w:hint="default"/>
        <w:position w:val="0"/>
        <w:sz w:val="22"/>
      </w:rPr>
    </w:lvl>
    <w:lvl w:ilvl="5">
      <w:start w:val="1"/>
      <w:numFmt w:val="lowerRoman"/>
      <w:suff w:val="nothing"/>
      <w:lvlText w:val="%6."/>
      <w:lvlJc w:val="left"/>
      <w:pPr>
        <w:ind w:firstLine="4320"/>
      </w:pPr>
      <w:rPr>
        <w:rFonts w:cs="Times New Roman" w:hint="default"/>
        <w:position w:val="0"/>
        <w:sz w:val="22"/>
      </w:rPr>
    </w:lvl>
    <w:lvl w:ilvl="6">
      <w:start w:val="1"/>
      <w:numFmt w:val="decimal"/>
      <w:isLgl/>
      <w:suff w:val="nothing"/>
      <w:lvlText w:val="%7."/>
      <w:lvlJc w:val="left"/>
      <w:pPr>
        <w:ind w:firstLine="5040"/>
      </w:pPr>
      <w:rPr>
        <w:rFonts w:cs="Times New Roman" w:hint="default"/>
        <w:position w:val="0"/>
        <w:sz w:val="22"/>
      </w:rPr>
    </w:lvl>
    <w:lvl w:ilvl="7">
      <w:start w:val="1"/>
      <w:numFmt w:val="lowerLetter"/>
      <w:suff w:val="nothing"/>
      <w:lvlText w:val="%8."/>
      <w:lvlJc w:val="left"/>
      <w:pPr>
        <w:ind w:firstLine="5760"/>
      </w:pPr>
      <w:rPr>
        <w:rFonts w:cs="Times New Roman" w:hint="default"/>
        <w:position w:val="0"/>
        <w:sz w:val="22"/>
      </w:rPr>
    </w:lvl>
    <w:lvl w:ilvl="8">
      <w:start w:val="1"/>
      <w:numFmt w:val="lowerRoman"/>
      <w:suff w:val="nothing"/>
      <w:lvlText w:val="%9."/>
      <w:lvlJc w:val="left"/>
      <w:pPr>
        <w:ind w:firstLine="6480"/>
      </w:pPr>
      <w:rPr>
        <w:rFonts w:cs="Times New Roman" w:hint="default"/>
        <w:position w:val="0"/>
        <w:sz w:val="22"/>
      </w:rPr>
    </w:lvl>
  </w:abstractNum>
  <w:abstractNum w:abstractNumId="50">
    <w:nsid w:val="5E325F35"/>
    <w:multiLevelType w:val="hybridMultilevel"/>
    <w:tmpl w:val="1146170A"/>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1">
    <w:nsid w:val="63EC314A"/>
    <w:multiLevelType w:val="hybridMultilevel"/>
    <w:tmpl w:val="05E0B25C"/>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2">
    <w:nsid w:val="64111B9F"/>
    <w:multiLevelType w:val="hybridMultilevel"/>
    <w:tmpl w:val="F89E8764"/>
    <w:lvl w:ilvl="0" w:tplc="6AACB23A">
      <w:start w:val="1"/>
      <w:numFmt w:val="lowerRoman"/>
      <w:lvlText w:val="(%1)"/>
      <w:lvlJc w:val="left"/>
      <w:pPr>
        <w:ind w:left="720" w:hanging="360"/>
      </w:pPr>
      <w:rPr>
        <w:rFonts w:cs="Times New Roman" w:hint="default"/>
        <w:b w:val="0"/>
        <w:bCs/>
        <w:i w:val="0"/>
        <w:i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66D4262F"/>
    <w:multiLevelType w:val="hybridMultilevel"/>
    <w:tmpl w:val="86DC310A"/>
    <w:lvl w:ilvl="0" w:tplc="EC38AAD0">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4">
    <w:nsid w:val="69123488"/>
    <w:multiLevelType w:val="hybridMultilevel"/>
    <w:tmpl w:val="D75A1EE8"/>
    <w:lvl w:ilvl="0" w:tplc="2534B790">
      <w:start w:val="1"/>
      <w:numFmt w:val="decimal"/>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5">
    <w:nsid w:val="6C925ECD"/>
    <w:multiLevelType w:val="hybridMultilevel"/>
    <w:tmpl w:val="67325B14"/>
    <w:lvl w:ilvl="0" w:tplc="AC4A116A">
      <w:start w:val="1"/>
      <w:numFmt w:val="decimal"/>
      <w:lvlText w:val="%1."/>
      <w:lvlJc w:val="left"/>
      <w:pPr>
        <w:ind w:left="795" w:hanging="435"/>
      </w:pPr>
      <w:rPr>
        <w:rFonts w:cs="Calibri"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6">
    <w:nsid w:val="6DAE0D5D"/>
    <w:multiLevelType w:val="hybridMultilevel"/>
    <w:tmpl w:val="1BBA0F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nsid w:val="6E5625DC"/>
    <w:multiLevelType w:val="hybridMultilevel"/>
    <w:tmpl w:val="CFAEECC4"/>
    <w:lvl w:ilvl="0" w:tplc="DB249662">
      <w:start w:val="1"/>
      <w:numFmt w:val="decimal"/>
      <w:lvlText w:val="%1."/>
      <w:lvlJc w:val="left"/>
      <w:pPr>
        <w:ind w:left="1080" w:hanging="360"/>
      </w:pPr>
      <w:rPr>
        <w:rFonts w:cs="Times New Roman"/>
        <w:b w:val="0"/>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8">
    <w:nsid w:val="7388074D"/>
    <w:multiLevelType w:val="hybridMultilevel"/>
    <w:tmpl w:val="A4CCB750"/>
    <w:lvl w:ilvl="0" w:tplc="F7065EDE">
      <w:start w:val="1"/>
      <w:numFmt w:val="low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76003A52"/>
    <w:multiLevelType w:val="hybridMultilevel"/>
    <w:tmpl w:val="BF8E43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0">
    <w:nsid w:val="76631094"/>
    <w:multiLevelType w:val="hybridMultilevel"/>
    <w:tmpl w:val="4E8849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nsid w:val="789C43E8"/>
    <w:multiLevelType w:val="hybridMultilevel"/>
    <w:tmpl w:val="4E8849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79672745"/>
    <w:multiLevelType w:val="hybridMultilevel"/>
    <w:tmpl w:val="41E0B610"/>
    <w:lvl w:ilvl="0" w:tplc="91FAC4C4">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3">
    <w:nsid w:val="79EC167D"/>
    <w:multiLevelType w:val="hybridMultilevel"/>
    <w:tmpl w:val="F8AEC6C2"/>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4">
    <w:nsid w:val="7B3E5AD4"/>
    <w:multiLevelType w:val="hybridMultilevel"/>
    <w:tmpl w:val="94B69124"/>
    <w:lvl w:ilvl="0" w:tplc="0409000F">
      <w:start w:val="1"/>
      <w:numFmt w:val="decimal"/>
      <w:lvlText w:val="%1."/>
      <w:lvlJc w:val="lef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nsid w:val="7B5B3215"/>
    <w:multiLevelType w:val="hybridMultilevel"/>
    <w:tmpl w:val="5FDCEA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6">
    <w:nsid w:val="7E1C53E0"/>
    <w:multiLevelType w:val="hybridMultilevel"/>
    <w:tmpl w:val="4A5E4886"/>
    <w:lvl w:ilvl="0" w:tplc="CAB40D36">
      <w:start w:val="1"/>
      <w:numFmt w:val="decimal"/>
      <w:lvlText w:val="%1."/>
      <w:lvlJc w:val="left"/>
      <w:pPr>
        <w:ind w:left="720" w:hanging="360"/>
      </w:pPr>
      <w:rPr>
        <w:rFonts w:cs="Times New Roman"/>
        <w:i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7">
    <w:nsid w:val="7F386D2E"/>
    <w:multiLevelType w:val="hybridMultilevel"/>
    <w:tmpl w:val="88E64CAE"/>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7"/>
  </w:num>
  <w:num w:numId="2">
    <w:abstractNumId w:val="34"/>
  </w:num>
  <w:num w:numId="3">
    <w:abstractNumId w:val="50"/>
  </w:num>
  <w:num w:numId="4">
    <w:abstractNumId w:val="43"/>
  </w:num>
  <w:num w:numId="5">
    <w:abstractNumId w:val="51"/>
  </w:num>
  <w:num w:numId="6">
    <w:abstractNumId w:val="39"/>
  </w:num>
  <w:num w:numId="7">
    <w:abstractNumId w:val="17"/>
  </w:num>
  <w:num w:numId="8">
    <w:abstractNumId w:val="30"/>
  </w:num>
  <w:num w:numId="9">
    <w:abstractNumId w:val="59"/>
  </w:num>
  <w:num w:numId="10">
    <w:abstractNumId w:val="28"/>
  </w:num>
  <w:num w:numId="11">
    <w:abstractNumId w:val="29"/>
  </w:num>
  <w:num w:numId="12">
    <w:abstractNumId w:val="38"/>
  </w:num>
  <w:num w:numId="13">
    <w:abstractNumId w:val="0"/>
  </w:num>
  <w:num w:numId="14">
    <w:abstractNumId w:val="1"/>
  </w:num>
  <w:num w:numId="15">
    <w:abstractNumId w:val="2"/>
  </w:num>
  <w:num w:numId="16">
    <w:abstractNumId w:val="35"/>
  </w:num>
  <w:num w:numId="17">
    <w:abstractNumId w:val="19"/>
  </w:num>
  <w:num w:numId="18">
    <w:abstractNumId w:val="40"/>
  </w:num>
  <w:num w:numId="19">
    <w:abstractNumId w:val="54"/>
  </w:num>
  <w:num w:numId="20">
    <w:abstractNumId w:val="65"/>
  </w:num>
  <w:num w:numId="21">
    <w:abstractNumId w:val="55"/>
  </w:num>
  <w:num w:numId="22">
    <w:abstractNumId w:val="32"/>
  </w:num>
  <w:num w:numId="23">
    <w:abstractNumId w:val="48"/>
  </w:num>
  <w:num w:numId="24">
    <w:abstractNumId w:val="44"/>
  </w:num>
  <w:num w:numId="25">
    <w:abstractNumId w:val="45"/>
  </w:num>
  <w:num w:numId="26">
    <w:abstractNumId w:val="62"/>
  </w:num>
  <w:num w:numId="27">
    <w:abstractNumId w:val="66"/>
  </w:num>
  <w:num w:numId="28">
    <w:abstractNumId w:val="8"/>
  </w:num>
  <w:num w:numId="29">
    <w:abstractNumId w:val="41"/>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60"/>
  </w:num>
  <w:num w:numId="33">
    <w:abstractNumId w:val="58"/>
  </w:num>
  <w:num w:numId="34">
    <w:abstractNumId w:val="20"/>
  </w:num>
  <w:num w:numId="35">
    <w:abstractNumId w:val="5"/>
  </w:num>
  <w:num w:numId="36">
    <w:abstractNumId w:val="11"/>
  </w:num>
  <w:num w:numId="37">
    <w:abstractNumId w:val="67"/>
  </w:num>
  <w:num w:numId="38">
    <w:abstractNumId w:val="15"/>
  </w:num>
  <w:num w:numId="39">
    <w:abstractNumId w:val="49"/>
  </w:num>
  <w:num w:numId="40">
    <w:abstractNumId w:val="46"/>
  </w:num>
  <w:num w:numId="41">
    <w:abstractNumId w:val="36"/>
  </w:num>
  <w:num w:numId="42">
    <w:abstractNumId w:val="57"/>
  </w:num>
  <w:num w:numId="43">
    <w:abstractNumId w:val="6"/>
  </w:num>
  <w:num w:numId="44">
    <w:abstractNumId w:val="33"/>
  </w:num>
  <w:num w:numId="45">
    <w:abstractNumId w:val="25"/>
  </w:num>
  <w:num w:numId="46">
    <w:abstractNumId w:val="22"/>
  </w:num>
  <w:num w:numId="47">
    <w:abstractNumId w:val="63"/>
  </w:num>
  <w:num w:numId="48">
    <w:abstractNumId w:val="23"/>
  </w:num>
  <w:num w:numId="49">
    <w:abstractNumId w:val="24"/>
  </w:num>
  <w:num w:numId="50">
    <w:abstractNumId w:val="27"/>
  </w:num>
  <w:num w:numId="51">
    <w:abstractNumId w:val="18"/>
  </w:num>
  <w:num w:numId="52">
    <w:abstractNumId w:val="21"/>
  </w:num>
  <w:num w:numId="53">
    <w:abstractNumId w:val="13"/>
  </w:num>
  <w:num w:numId="54">
    <w:abstractNumId w:val="56"/>
  </w:num>
  <w:num w:numId="55">
    <w:abstractNumId w:val="61"/>
  </w:num>
  <w:num w:numId="56">
    <w:abstractNumId w:val="53"/>
  </w:num>
  <w:num w:numId="57">
    <w:abstractNumId w:val="4"/>
  </w:num>
  <w:num w:numId="58">
    <w:abstractNumId w:val="14"/>
  </w:num>
  <w:num w:numId="59">
    <w:abstractNumId w:val="9"/>
  </w:num>
  <w:num w:numId="60">
    <w:abstractNumId w:val="16"/>
  </w:num>
  <w:num w:numId="61">
    <w:abstractNumId w:val="12"/>
  </w:num>
  <w:num w:numId="62">
    <w:abstractNumId w:val="52"/>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
  </w:num>
  <w:num w:numId="65">
    <w:abstractNumId w:val="10"/>
  </w:num>
  <w:num w:numId="66">
    <w:abstractNumId w:val="26"/>
  </w:num>
  <w:num w:numId="67">
    <w:abstractNumId w:val="64"/>
  </w:num>
  <w:num w:numId="68">
    <w:abstractNumId w:val="47"/>
  </w:num>
  <w:num w:numId="69">
    <w:abstractNumId w:val="37"/>
  </w:num>
  <w:num w:numId="70">
    <w:abstractNumId w:val="45"/>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9F21DA"/>
    <w:rsid w:val="00000B4B"/>
    <w:rsid w:val="00002AEC"/>
    <w:rsid w:val="000065D6"/>
    <w:rsid w:val="00010426"/>
    <w:rsid w:val="00010F9E"/>
    <w:rsid w:val="00011F31"/>
    <w:rsid w:val="000123D5"/>
    <w:rsid w:val="0001381A"/>
    <w:rsid w:val="000164DB"/>
    <w:rsid w:val="000179A4"/>
    <w:rsid w:val="00017D8D"/>
    <w:rsid w:val="000229E1"/>
    <w:rsid w:val="000231F3"/>
    <w:rsid w:val="00023A76"/>
    <w:rsid w:val="0002659F"/>
    <w:rsid w:val="000307A7"/>
    <w:rsid w:val="000327C9"/>
    <w:rsid w:val="00035EFE"/>
    <w:rsid w:val="00036E42"/>
    <w:rsid w:val="00040810"/>
    <w:rsid w:val="00040A61"/>
    <w:rsid w:val="000421A0"/>
    <w:rsid w:val="0004446A"/>
    <w:rsid w:val="0004569B"/>
    <w:rsid w:val="00046D36"/>
    <w:rsid w:val="00047726"/>
    <w:rsid w:val="00055AF3"/>
    <w:rsid w:val="00055C2A"/>
    <w:rsid w:val="0005618C"/>
    <w:rsid w:val="0005678E"/>
    <w:rsid w:val="000612F1"/>
    <w:rsid w:val="00061DBA"/>
    <w:rsid w:val="00062D2E"/>
    <w:rsid w:val="000646D5"/>
    <w:rsid w:val="00066B8B"/>
    <w:rsid w:val="00067CCD"/>
    <w:rsid w:val="00070785"/>
    <w:rsid w:val="0007300F"/>
    <w:rsid w:val="000733AF"/>
    <w:rsid w:val="000739B2"/>
    <w:rsid w:val="000749E0"/>
    <w:rsid w:val="000751BD"/>
    <w:rsid w:val="00075F97"/>
    <w:rsid w:val="00076560"/>
    <w:rsid w:val="00082CA9"/>
    <w:rsid w:val="00085CE3"/>
    <w:rsid w:val="00087CB8"/>
    <w:rsid w:val="0009024F"/>
    <w:rsid w:val="00091DE5"/>
    <w:rsid w:val="00096F70"/>
    <w:rsid w:val="00096FB3"/>
    <w:rsid w:val="000A266D"/>
    <w:rsid w:val="000A2C29"/>
    <w:rsid w:val="000A6116"/>
    <w:rsid w:val="000A6B9B"/>
    <w:rsid w:val="000A6BAE"/>
    <w:rsid w:val="000A7A55"/>
    <w:rsid w:val="000B1C4B"/>
    <w:rsid w:val="000B2446"/>
    <w:rsid w:val="000B65E6"/>
    <w:rsid w:val="000C00EF"/>
    <w:rsid w:val="000C0E28"/>
    <w:rsid w:val="000C2E47"/>
    <w:rsid w:val="000C378C"/>
    <w:rsid w:val="000C41B8"/>
    <w:rsid w:val="000C5008"/>
    <w:rsid w:val="000C51EB"/>
    <w:rsid w:val="000C5EAA"/>
    <w:rsid w:val="000C6012"/>
    <w:rsid w:val="000C6301"/>
    <w:rsid w:val="000C69BA"/>
    <w:rsid w:val="000D1F9A"/>
    <w:rsid w:val="000D2014"/>
    <w:rsid w:val="000D210D"/>
    <w:rsid w:val="000D2A95"/>
    <w:rsid w:val="000D2B6C"/>
    <w:rsid w:val="000D4679"/>
    <w:rsid w:val="000D52DB"/>
    <w:rsid w:val="000D5C86"/>
    <w:rsid w:val="000E1909"/>
    <w:rsid w:val="000E1CE8"/>
    <w:rsid w:val="000E1E37"/>
    <w:rsid w:val="000E3514"/>
    <w:rsid w:val="000E66A8"/>
    <w:rsid w:val="000E66C1"/>
    <w:rsid w:val="000E76BD"/>
    <w:rsid w:val="000F0F75"/>
    <w:rsid w:val="000F1383"/>
    <w:rsid w:val="000F3548"/>
    <w:rsid w:val="000F3FA6"/>
    <w:rsid w:val="000F446F"/>
    <w:rsid w:val="000F4C78"/>
    <w:rsid w:val="000F7533"/>
    <w:rsid w:val="00100F7D"/>
    <w:rsid w:val="0010270F"/>
    <w:rsid w:val="00102752"/>
    <w:rsid w:val="0010467D"/>
    <w:rsid w:val="001047B3"/>
    <w:rsid w:val="00106C3B"/>
    <w:rsid w:val="001077F6"/>
    <w:rsid w:val="00113490"/>
    <w:rsid w:val="00114C18"/>
    <w:rsid w:val="001158B2"/>
    <w:rsid w:val="00116F7A"/>
    <w:rsid w:val="0011717E"/>
    <w:rsid w:val="0012090A"/>
    <w:rsid w:val="00121726"/>
    <w:rsid w:val="001255CB"/>
    <w:rsid w:val="00125A1A"/>
    <w:rsid w:val="00126620"/>
    <w:rsid w:val="0012784B"/>
    <w:rsid w:val="0013039E"/>
    <w:rsid w:val="0013408F"/>
    <w:rsid w:val="00134349"/>
    <w:rsid w:val="00135635"/>
    <w:rsid w:val="00135AC6"/>
    <w:rsid w:val="0013702E"/>
    <w:rsid w:val="001418AA"/>
    <w:rsid w:val="00141F43"/>
    <w:rsid w:val="001460F5"/>
    <w:rsid w:val="0014611F"/>
    <w:rsid w:val="00146C52"/>
    <w:rsid w:val="001474E7"/>
    <w:rsid w:val="001502D1"/>
    <w:rsid w:val="00150BFC"/>
    <w:rsid w:val="00151797"/>
    <w:rsid w:val="0015462B"/>
    <w:rsid w:val="00154D28"/>
    <w:rsid w:val="001606DC"/>
    <w:rsid w:val="001645FE"/>
    <w:rsid w:val="0016519B"/>
    <w:rsid w:val="00166148"/>
    <w:rsid w:val="00170B89"/>
    <w:rsid w:val="00171B19"/>
    <w:rsid w:val="00172C42"/>
    <w:rsid w:val="00174024"/>
    <w:rsid w:val="00175B57"/>
    <w:rsid w:val="00177C76"/>
    <w:rsid w:val="00177F88"/>
    <w:rsid w:val="00177FC9"/>
    <w:rsid w:val="001817DC"/>
    <w:rsid w:val="0018188C"/>
    <w:rsid w:val="00183205"/>
    <w:rsid w:val="0018471A"/>
    <w:rsid w:val="00185172"/>
    <w:rsid w:val="001855D0"/>
    <w:rsid w:val="0018689D"/>
    <w:rsid w:val="001872F9"/>
    <w:rsid w:val="00187EFD"/>
    <w:rsid w:val="001910B4"/>
    <w:rsid w:val="00191675"/>
    <w:rsid w:val="00191938"/>
    <w:rsid w:val="001919D1"/>
    <w:rsid w:val="00192415"/>
    <w:rsid w:val="0019568E"/>
    <w:rsid w:val="00196F05"/>
    <w:rsid w:val="001A11A4"/>
    <w:rsid w:val="001A3478"/>
    <w:rsid w:val="001A431F"/>
    <w:rsid w:val="001A457F"/>
    <w:rsid w:val="001A4C12"/>
    <w:rsid w:val="001A5D84"/>
    <w:rsid w:val="001A6121"/>
    <w:rsid w:val="001A6D27"/>
    <w:rsid w:val="001B034E"/>
    <w:rsid w:val="001B0E75"/>
    <w:rsid w:val="001B53B5"/>
    <w:rsid w:val="001B5982"/>
    <w:rsid w:val="001B6F6D"/>
    <w:rsid w:val="001B7AD0"/>
    <w:rsid w:val="001C0588"/>
    <w:rsid w:val="001C1C6C"/>
    <w:rsid w:val="001C2C8B"/>
    <w:rsid w:val="001C6137"/>
    <w:rsid w:val="001C6230"/>
    <w:rsid w:val="001C642A"/>
    <w:rsid w:val="001D162D"/>
    <w:rsid w:val="001D2AE9"/>
    <w:rsid w:val="001D2E06"/>
    <w:rsid w:val="001D3446"/>
    <w:rsid w:val="001D5638"/>
    <w:rsid w:val="001E16C7"/>
    <w:rsid w:val="001E1A19"/>
    <w:rsid w:val="001E57C6"/>
    <w:rsid w:val="001E6457"/>
    <w:rsid w:val="001E717A"/>
    <w:rsid w:val="001E789E"/>
    <w:rsid w:val="001F180B"/>
    <w:rsid w:val="001F1F83"/>
    <w:rsid w:val="001F22C0"/>
    <w:rsid w:val="001F3CC1"/>
    <w:rsid w:val="001F524F"/>
    <w:rsid w:val="001F7182"/>
    <w:rsid w:val="00200AF0"/>
    <w:rsid w:val="00201002"/>
    <w:rsid w:val="00201EDA"/>
    <w:rsid w:val="002058CE"/>
    <w:rsid w:val="00206B00"/>
    <w:rsid w:val="00206BC1"/>
    <w:rsid w:val="00210D45"/>
    <w:rsid w:val="0021175F"/>
    <w:rsid w:val="00212902"/>
    <w:rsid w:val="00212BD7"/>
    <w:rsid w:val="00213865"/>
    <w:rsid w:val="00213D8B"/>
    <w:rsid w:val="00214451"/>
    <w:rsid w:val="002148F8"/>
    <w:rsid w:val="002202BD"/>
    <w:rsid w:val="00221327"/>
    <w:rsid w:val="00223515"/>
    <w:rsid w:val="002258E9"/>
    <w:rsid w:val="0022646E"/>
    <w:rsid w:val="00226D92"/>
    <w:rsid w:val="00227C0E"/>
    <w:rsid w:val="00227FA3"/>
    <w:rsid w:val="002307C3"/>
    <w:rsid w:val="002309F3"/>
    <w:rsid w:val="00230B48"/>
    <w:rsid w:val="00231B47"/>
    <w:rsid w:val="0023336D"/>
    <w:rsid w:val="00233969"/>
    <w:rsid w:val="00233B3D"/>
    <w:rsid w:val="00233F43"/>
    <w:rsid w:val="00234634"/>
    <w:rsid w:val="00234E38"/>
    <w:rsid w:val="00235C3B"/>
    <w:rsid w:val="00235D71"/>
    <w:rsid w:val="00236137"/>
    <w:rsid w:val="002375E9"/>
    <w:rsid w:val="002377F4"/>
    <w:rsid w:val="00237887"/>
    <w:rsid w:val="002379DD"/>
    <w:rsid w:val="00237D3B"/>
    <w:rsid w:val="0024438B"/>
    <w:rsid w:val="00245833"/>
    <w:rsid w:val="0024657B"/>
    <w:rsid w:val="00246A9D"/>
    <w:rsid w:val="00247959"/>
    <w:rsid w:val="00250444"/>
    <w:rsid w:val="0025091F"/>
    <w:rsid w:val="00251F49"/>
    <w:rsid w:val="002566AA"/>
    <w:rsid w:val="00260328"/>
    <w:rsid w:val="00261034"/>
    <w:rsid w:val="00262DBE"/>
    <w:rsid w:val="00263385"/>
    <w:rsid w:val="0026367E"/>
    <w:rsid w:val="00263F26"/>
    <w:rsid w:val="00263F64"/>
    <w:rsid w:val="00265968"/>
    <w:rsid w:val="00267FBF"/>
    <w:rsid w:val="00270472"/>
    <w:rsid w:val="0027094E"/>
    <w:rsid w:val="0027098B"/>
    <w:rsid w:val="00271B7D"/>
    <w:rsid w:val="00274258"/>
    <w:rsid w:val="002749B8"/>
    <w:rsid w:val="00277F6C"/>
    <w:rsid w:val="00280DD1"/>
    <w:rsid w:val="00282852"/>
    <w:rsid w:val="002858DC"/>
    <w:rsid w:val="00285EB4"/>
    <w:rsid w:val="00291148"/>
    <w:rsid w:val="00291315"/>
    <w:rsid w:val="00291827"/>
    <w:rsid w:val="0029404C"/>
    <w:rsid w:val="002948D7"/>
    <w:rsid w:val="00297D64"/>
    <w:rsid w:val="002A0058"/>
    <w:rsid w:val="002A10EC"/>
    <w:rsid w:val="002A2495"/>
    <w:rsid w:val="002A29D6"/>
    <w:rsid w:val="002A2AC4"/>
    <w:rsid w:val="002A35C5"/>
    <w:rsid w:val="002A4120"/>
    <w:rsid w:val="002B1F2A"/>
    <w:rsid w:val="002B2F4A"/>
    <w:rsid w:val="002B5165"/>
    <w:rsid w:val="002C023E"/>
    <w:rsid w:val="002C0ACA"/>
    <w:rsid w:val="002C1661"/>
    <w:rsid w:val="002C2869"/>
    <w:rsid w:val="002C62F2"/>
    <w:rsid w:val="002C6898"/>
    <w:rsid w:val="002C6FBE"/>
    <w:rsid w:val="002C7B32"/>
    <w:rsid w:val="002D1BD3"/>
    <w:rsid w:val="002D528C"/>
    <w:rsid w:val="002E0F25"/>
    <w:rsid w:val="002E1E25"/>
    <w:rsid w:val="002E50F0"/>
    <w:rsid w:val="002E53F3"/>
    <w:rsid w:val="002E60F4"/>
    <w:rsid w:val="002E6CDC"/>
    <w:rsid w:val="002E737F"/>
    <w:rsid w:val="002F0E0F"/>
    <w:rsid w:val="002F0FED"/>
    <w:rsid w:val="002F12AD"/>
    <w:rsid w:val="002F22F6"/>
    <w:rsid w:val="002F53A2"/>
    <w:rsid w:val="002F7D11"/>
    <w:rsid w:val="00304CEF"/>
    <w:rsid w:val="0030582A"/>
    <w:rsid w:val="003107CE"/>
    <w:rsid w:val="003121F4"/>
    <w:rsid w:val="00314589"/>
    <w:rsid w:val="00314B58"/>
    <w:rsid w:val="00314CD6"/>
    <w:rsid w:val="0031599F"/>
    <w:rsid w:val="00316A96"/>
    <w:rsid w:val="00317D22"/>
    <w:rsid w:val="00320B2A"/>
    <w:rsid w:val="00320EE4"/>
    <w:rsid w:val="003227C8"/>
    <w:rsid w:val="00324DBA"/>
    <w:rsid w:val="0032778F"/>
    <w:rsid w:val="00327A0D"/>
    <w:rsid w:val="00332F79"/>
    <w:rsid w:val="00336914"/>
    <w:rsid w:val="00337329"/>
    <w:rsid w:val="00342373"/>
    <w:rsid w:val="00343BA0"/>
    <w:rsid w:val="00343F1D"/>
    <w:rsid w:val="00345094"/>
    <w:rsid w:val="0034544A"/>
    <w:rsid w:val="003466CA"/>
    <w:rsid w:val="003503AB"/>
    <w:rsid w:val="0035093B"/>
    <w:rsid w:val="003510CB"/>
    <w:rsid w:val="00351140"/>
    <w:rsid w:val="003519AA"/>
    <w:rsid w:val="003528FB"/>
    <w:rsid w:val="0035456F"/>
    <w:rsid w:val="0035629E"/>
    <w:rsid w:val="003608A5"/>
    <w:rsid w:val="00361DD8"/>
    <w:rsid w:val="00362F75"/>
    <w:rsid w:val="00363C3E"/>
    <w:rsid w:val="00370202"/>
    <w:rsid w:val="003710ED"/>
    <w:rsid w:val="00371837"/>
    <w:rsid w:val="00371A12"/>
    <w:rsid w:val="00372DB2"/>
    <w:rsid w:val="00373407"/>
    <w:rsid w:val="00373A02"/>
    <w:rsid w:val="00374702"/>
    <w:rsid w:val="0037590E"/>
    <w:rsid w:val="00375FFC"/>
    <w:rsid w:val="00376B0F"/>
    <w:rsid w:val="00380C75"/>
    <w:rsid w:val="00381764"/>
    <w:rsid w:val="003828FD"/>
    <w:rsid w:val="00382DCD"/>
    <w:rsid w:val="00386A9B"/>
    <w:rsid w:val="00386CC3"/>
    <w:rsid w:val="00386F2F"/>
    <w:rsid w:val="0038701C"/>
    <w:rsid w:val="003871C2"/>
    <w:rsid w:val="0039209C"/>
    <w:rsid w:val="00392F0D"/>
    <w:rsid w:val="003942F5"/>
    <w:rsid w:val="00394DEB"/>
    <w:rsid w:val="003953B0"/>
    <w:rsid w:val="00396440"/>
    <w:rsid w:val="00396FE9"/>
    <w:rsid w:val="003A326D"/>
    <w:rsid w:val="003A5EA4"/>
    <w:rsid w:val="003A6292"/>
    <w:rsid w:val="003B0266"/>
    <w:rsid w:val="003B3232"/>
    <w:rsid w:val="003B5D7E"/>
    <w:rsid w:val="003B5F46"/>
    <w:rsid w:val="003C1A4B"/>
    <w:rsid w:val="003C2AAF"/>
    <w:rsid w:val="003C2FE6"/>
    <w:rsid w:val="003C3B32"/>
    <w:rsid w:val="003C403A"/>
    <w:rsid w:val="003D08D0"/>
    <w:rsid w:val="003D15DF"/>
    <w:rsid w:val="003D1DC1"/>
    <w:rsid w:val="003D299E"/>
    <w:rsid w:val="003D3550"/>
    <w:rsid w:val="003D6682"/>
    <w:rsid w:val="003D68D9"/>
    <w:rsid w:val="003D74A5"/>
    <w:rsid w:val="003E0D25"/>
    <w:rsid w:val="003E1764"/>
    <w:rsid w:val="003E192B"/>
    <w:rsid w:val="003E2009"/>
    <w:rsid w:val="003E789C"/>
    <w:rsid w:val="003F1AF0"/>
    <w:rsid w:val="003F2FF6"/>
    <w:rsid w:val="003F3306"/>
    <w:rsid w:val="003F36A0"/>
    <w:rsid w:val="003F440A"/>
    <w:rsid w:val="003F4AE1"/>
    <w:rsid w:val="003F512F"/>
    <w:rsid w:val="003F6CE3"/>
    <w:rsid w:val="00400FC9"/>
    <w:rsid w:val="00402C1C"/>
    <w:rsid w:val="00402FF1"/>
    <w:rsid w:val="00403204"/>
    <w:rsid w:val="004033B7"/>
    <w:rsid w:val="004036DB"/>
    <w:rsid w:val="00403C47"/>
    <w:rsid w:val="00404E87"/>
    <w:rsid w:val="00405319"/>
    <w:rsid w:val="00407C51"/>
    <w:rsid w:val="004101B0"/>
    <w:rsid w:val="0041126C"/>
    <w:rsid w:val="0041142F"/>
    <w:rsid w:val="00411AC8"/>
    <w:rsid w:val="00411EFB"/>
    <w:rsid w:val="004122D8"/>
    <w:rsid w:val="00414C7D"/>
    <w:rsid w:val="00414E75"/>
    <w:rsid w:val="0041661F"/>
    <w:rsid w:val="00421D75"/>
    <w:rsid w:val="00421F66"/>
    <w:rsid w:val="00422A9E"/>
    <w:rsid w:val="0042346A"/>
    <w:rsid w:val="00424D4B"/>
    <w:rsid w:val="00425CAB"/>
    <w:rsid w:val="00430780"/>
    <w:rsid w:val="00431AF9"/>
    <w:rsid w:val="00432BF5"/>
    <w:rsid w:val="00434320"/>
    <w:rsid w:val="00434B66"/>
    <w:rsid w:val="00435A4A"/>
    <w:rsid w:val="00437047"/>
    <w:rsid w:val="00441744"/>
    <w:rsid w:val="00441C77"/>
    <w:rsid w:val="00443244"/>
    <w:rsid w:val="00443679"/>
    <w:rsid w:val="00443CC0"/>
    <w:rsid w:val="004477D6"/>
    <w:rsid w:val="00447938"/>
    <w:rsid w:val="00447D30"/>
    <w:rsid w:val="0045182B"/>
    <w:rsid w:val="00451ACD"/>
    <w:rsid w:val="004525D4"/>
    <w:rsid w:val="00453B10"/>
    <w:rsid w:val="0045423D"/>
    <w:rsid w:val="00454A0B"/>
    <w:rsid w:val="004612D2"/>
    <w:rsid w:val="004626E1"/>
    <w:rsid w:val="00463313"/>
    <w:rsid w:val="00466027"/>
    <w:rsid w:val="00471124"/>
    <w:rsid w:val="004716FD"/>
    <w:rsid w:val="0047388A"/>
    <w:rsid w:val="00475512"/>
    <w:rsid w:val="00476146"/>
    <w:rsid w:val="004806F6"/>
    <w:rsid w:val="0048072C"/>
    <w:rsid w:val="00482A60"/>
    <w:rsid w:val="00483600"/>
    <w:rsid w:val="00484321"/>
    <w:rsid w:val="004859F7"/>
    <w:rsid w:val="00485CD2"/>
    <w:rsid w:val="00487370"/>
    <w:rsid w:val="004873B0"/>
    <w:rsid w:val="00487F25"/>
    <w:rsid w:val="00490C69"/>
    <w:rsid w:val="00497CF2"/>
    <w:rsid w:val="00497E75"/>
    <w:rsid w:val="004A0431"/>
    <w:rsid w:val="004A0FFB"/>
    <w:rsid w:val="004A27C5"/>
    <w:rsid w:val="004A3306"/>
    <w:rsid w:val="004A6997"/>
    <w:rsid w:val="004A74EE"/>
    <w:rsid w:val="004B0AFC"/>
    <w:rsid w:val="004B5163"/>
    <w:rsid w:val="004B5FCA"/>
    <w:rsid w:val="004C17DB"/>
    <w:rsid w:val="004C2475"/>
    <w:rsid w:val="004C29D2"/>
    <w:rsid w:val="004C5011"/>
    <w:rsid w:val="004C514C"/>
    <w:rsid w:val="004C7A65"/>
    <w:rsid w:val="004C7F04"/>
    <w:rsid w:val="004D2E39"/>
    <w:rsid w:val="004E0CBB"/>
    <w:rsid w:val="004E146D"/>
    <w:rsid w:val="004E1D8C"/>
    <w:rsid w:val="004E1F43"/>
    <w:rsid w:val="004E5D77"/>
    <w:rsid w:val="004E6BBA"/>
    <w:rsid w:val="004E762F"/>
    <w:rsid w:val="004F4E7B"/>
    <w:rsid w:val="004F70F6"/>
    <w:rsid w:val="004F7228"/>
    <w:rsid w:val="004F7C11"/>
    <w:rsid w:val="00501785"/>
    <w:rsid w:val="005041C4"/>
    <w:rsid w:val="00504F89"/>
    <w:rsid w:val="00506FE9"/>
    <w:rsid w:val="00507A1E"/>
    <w:rsid w:val="00510D44"/>
    <w:rsid w:val="005126EE"/>
    <w:rsid w:val="00512C06"/>
    <w:rsid w:val="00512DE7"/>
    <w:rsid w:val="005139A6"/>
    <w:rsid w:val="00513B12"/>
    <w:rsid w:val="00514F74"/>
    <w:rsid w:val="00515D5F"/>
    <w:rsid w:val="00517EE5"/>
    <w:rsid w:val="00517F32"/>
    <w:rsid w:val="005239A2"/>
    <w:rsid w:val="0052656F"/>
    <w:rsid w:val="00526FEB"/>
    <w:rsid w:val="00527290"/>
    <w:rsid w:val="00527ECA"/>
    <w:rsid w:val="00531902"/>
    <w:rsid w:val="00532FEA"/>
    <w:rsid w:val="00533E13"/>
    <w:rsid w:val="0053617D"/>
    <w:rsid w:val="005374D7"/>
    <w:rsid w:val="00537808"/>
    <w:rsid w:val="0054153E"/>
    <w:rsid w:val="005416A6"/>
    <w:rsid w:val="00544E73"/>
    <w:rsid w:val="005451FA"/>
    <w:rsid w:val="00552AC0"/>
    <w:rsid w:val="00553719"/>
    <w:rsid w:val="00553DBE"/>
    <w:rsid w:val="00557E08"/>
    <w:rsid w:val="00560C79"/>
    <w:rsid w:val="005611C2"/>
    <w:rsid w:val="00561A79"/>
    <w:rsid w:val="00561BF1"/>
    <w:rsid w:val="00562561"/>
    <w:rsid w:val="005626EE"/>
    <w:rsid w:val="005633C0"/>
    <w:rsid w:val="00566E22"/>
    <w:rsid w:val="005676AD"/>
    <w:rsid w:val="005705FE"/>
    <w:rsid w:val="00572936"/>
    <w:rsid w:val="0057417C"/>
    <w:rsid w:val="005753E7"/>
    <w:rsid w:val="00575468"/>
    <w:rsid w:val="00575DA7"/>
    <w:rsid w:val="00576AD6"/>
    <w:rsid w:val="005813FE"/>
    <w:rsid w:val="00581EE7"/>
    <w:rsid w:val="00582625"/>
    <w:rsid w:val="0058355D"/>
    <w:rsid w:val="00583E73"/>
    <w:rsid w:val="005851BE"/>
    <w:rsid w:val="00585621"/>
    <w:rsid w:val="005867ED"/>
    <w:rsid w:val="005910FB"/>
    <w:rsid w:val="005912BE"/>
    <w:rsid w:val="0059247F"/>
    <w:rsid w:val="00592C04"/>
    <w:rsid w:val="00594D34"/>
    <w:rsid w:val="0059523E"/>
    <w:rsid w:val="0059569B"/>
    <w:rsid w:val="0059787D"/>
    <w:rsid w:val="00597974"/>
    <w:rsid w:val="005A063B"/>
    <w:rsid w:val="005A0A00"/>
    <w:rsid w:val="005A0B73"/>
    <w:rsid w:val="005A1361"/>
    <w:rsid w:val="005A3DF4"/>
    <w:rsid w:val="005A4107"/>
    <w:rsid w:val="005A4A5C"/>
    <w:rsid w:val="005A5000"/>
    <w:rsid w:val="005A5410"/>
    <w:rsid w:val="005A5772"/>
    <w:rsid w:val="005A5EEC"/>
    <w:rsid w:val="005A78CB"/>
    <w:rsid w:val="005B3DCC"/>
    <w:rsid w:val="005B4067"/>
    <w:rsid w:val="005B45D7"/>
    <w:rsid w:val="005B6BEF"/>
    <w:rsid w:val="005C15A5"/>
    <w:rsid w:val="005C24B3"/>
    <w:rsid w:val="005C39E9"/>
    <w:rsid w:val="005C3FD0"/>
    <w:rsid w:val="005C604A"/>
    <w:rsid w:val="005D02F1"/>
    <w:rsid w:val="005D1CDB"/>
    <w:rsid w:val="005D1F85"/>
    <w:rsid w:val="005D32B6"/>
    <w:rsid w:val="005D37FC"/>
    <w:rsid w:val="005D538B"/>
    <w:rsid w:val="005D762F"/>
    <w:rsid w:val="005D7D38"/>
    <w:rsid w:val="005D7F9F"/>
    <w:rsid w:val="005E4D29"/>
    <w:rsid w:val="005E623F"/>
    <w:rsid w:val="005E661A"/>
    <w:rsid w:val="005F00D8"/>
    <w:rsid w:val="005F3D06"/>
    <w:rsid w:val="005F3E71"/>
    <w:rsid w:val="005F455A"/>
    <w:rsid w:val="005F6171"/>
    <w:rsid w:val="005F7AF8"/>
    <w:rsid w:val="0060430C"/>
    <w:rsid w:val="006065AB"/>
    <w:rsid w:val="006127FA"/>
    <w:rsid w:val="00614768"/>
    <w:rsid w:val="006163F3"/>
    <w:rsid w:val="00616ED5"/>
    <w:rsid w:val="006212C3"/>
    <w:rsid w:val="00621F5D"/>
    <w:rsid w:val="00622154"/>
    <w:rsid w:val="006240AA"/>
    <w:rsid w:val="00625761"/>
    <w:rsid w:val="00625FAE"/>
    <w:rsid w:val="00631238"/>
    <w:rsid w:val="00631D35"/>
    <w:rsid w:val="006325C2"/>
    <w:rsid w:val="00632EC3"/>
    <w:rsid w:val="006337B2"/>
    <w:rsid w:val="00634C7E"/>
    <w:rsid w:val="006356C8"/>
    <w:rsid w:val="00636653"/>
    <w:rsid w:val="00636A3D"/>
    <w:rsid w:val="00642C81"/>
    <w:rsid w:val="00642FC3"/>
    <w:rsid w:val="006430E5"/>
    <w:rsid w:val="00645C5E"/>
    <w:rsid w:val="0064717F"/>
    <w:rsid w:val="006474FA"/>
    <w:rsid w:val="00650786"/>
    <w:rsid w:val="00651A21"/>
    <w:rsid w:val="00651F7C"/>
    <w:rsid w:val="00655EA8"/>
    <w:rsid w:val="006576E8"/>
    <w:rsid w:val="00657A67"/>
    <w:rsid w:val="00657AD9"/>
    <w:rsid w:val="00660B56"/>
    <w:rsid w:val="006618A4"/>
    <w:rsid w:val="00661AB9"/>
    <w:rsid w:val="00662504"/>
    <w:rsid w:val="006647D9"/>
    <w:rsid w:val="006674D6"/>
    <w:rsid w:val="00667635"/>
    <w:rsid w:val="00672C89"/>
    <w:rsid w:val="00675480"/>
    <w:rsid w:val="00680038"/>
    <w:rsid w:val="00680B9A"/>
    <w:rsid w:val="0068221C"/>
    <w:rsid w:val="006828EF"/>
    <w:rsid w:val="00683B27"/>
    <w:rsid w:val="0068749B"/>
    <w:rsid w:val="006908C7"/>
    <w:rsid w:val="00691E2D"/>
    <w:rsid w:val="00693649"/>
    <w:rsid w:val="0069548A"/>
    <w:rsid w:val="006959FC"/>
    <w:rsid w:val="006A06BB"/>
    <w:rsid w:val="006A17C3"/>
    <w:rsid w:val="006A2F53"/>
    <w:rsid w:val="006A402E"/>
    <w:rsid w:val="006A4FD5"/>
    <w:rsid w:val="006A5E8A"/>
    <w:rsid w:val="006B0EA9"/>
    <w:rsid w:val="006B28C6"/>
    <w:rsid w:val="006B3230"/>
    <w:rsid w:val="006B61FB"/>
    <w:rsid w:val="006B6EFA"/>
    <w:rsid w:val="006C05E1"/>
    <w:rsid w:val="006C3303"/>
    <w:rsid w:val="006C3779"/>
    <w:rsid w:val="006C4C5C"/>
    <w:rsid w:val="006D1A1D"/>
    <w:rsid w:val="006D3A56"/>
    <w:rsid w:val="006D601F"/>
    <w:rsid w:val="006D6E34"/>
    <w:rsid w:val="006E041A"/>
    <w:rsid w:val="006E11FB"/>
    <w:rsid w:val="006E2172"/>
    <w:rsid w:val="006E35AD"/>
    <w:rsid w:val="006F0C07"/>
    <w:rsid w:val="006F10F5"/>
    <w:rsid w:val="006F1C40"/>
    <w:rsid w:val="006F2BEC"/>
    <w:rsid w:val="006F4E54"/>
    <w:rsid w:val="006F6004"/>
    <w:rsid w:val="006F6F1C"/>
    <w:rsid w:val="006F6FD4"/>
    <w:rsid w:val="006F788C"/>
    <w:rsid w:val="006F7A36"/>
    <w:rsid w:val="00700D7D"/>
    <w:rsid w:val="0070184B"/>
    <w:rsid w:val="00701E27"/>
    <w:rsid w:val="00702DD9"/>
    <w:rsid w:val="007032ED"/>
    <w:rsid w:val="00705022"/>
    <w:rsid w:val="00705200"/>
    <w:rsid w:val="00707147"/>
    <w:rsid w:val="0071092C"/>
    <w:rsid w:val="00711238"/>
    <w:rsid w:val="00711A8C"/>
    <w:rsid w:val="007124A3"/>
    <w:rsid w:val="007128EF"/>
    <w:rsid w:val="00712F23"/>
    <w:rsid w:val="00717A4D"/>
    <w:rsid w:val="00723096"/>
    <w:rsid w:val="00723152"/>
    <w:rsid w:val="00723839"/>
    <w:rsid w:val="00724537"/>
    <w:rsid w:val="007257E0"/>
    <w:rsid w:val="00726F92"/>
    <w:rsid w:val="00727464"/>
    <w:rsid w:val="007327E0"/>
    <w:rsid w:val="007337A2"/>
    <w:rsid w:val="007340C0"/>
    <w:rsid w:val="00734437"/>
    <w:rsid w:val="00734495"/>
    <w:rsid w:val="007352BA"/>
    <w:rsid w:val="007406B4"/>
    <w:rsid w:val="007447CB"/>
    <w:rsid w:val="00747652"/>
    <w:rsid w:val="00747F5C"/>
    <w:rsid w:val="00750630"/>
    <w:rsid w:val="007530CD"/>
    <w:rsid w:val="0075328D"/>
    <w:rsid w:val="00753ED9"/>
    <w:rsid w:val="0075449C"/>
    <w:rsid w:val="00755B9F"/>
    <w:rsid w:val="007570BA"/>
    <w:rsid w:val="0075785B"/>
    <w:rsid w:val="007606CB"/>
    <w:rsid w:val="007615B4"/>
    <w:rsid w:val="00762B4F"/>
    <w:rsid w:val="00762D40"/>
    <w:rsid w:val="0076448D"/>
    <w:rsid w:val="00765851"/>
    <w:rsid w:val="00766CE2"/>
    <w:rsid w:val="0076779C"/>
    <w:rsid w:val="00770D76"/>
    <w:rsid w:val="00771072"/>
    <w:rsid w:val="007728DF"/>
    <w:rsid w:val="007733B9"/>
    <w:rsid w:val="007743C1"/>
    <w:rsid w:val="00775712"/>
    <w:rsid w:val="0077672A"/>
    <w:rsid w:val="00777084"/>
    <w:rsid w:val="00777B12"/>
    <w:rsid w:val="00777DB7"/>
    <w:rsid w:val="0078024D"/>
    <w:rsid w:val="0078133E"/>
    <w:rsid w:val="0078207E"/>
    <w:rsid w:val="0078583F"/>
    <w:rsid w:val="00785C50"/>
    <w:rsid w:val="00792EFF"/>
    <w:rsid w:val="00795615"/>
    <w:rsid w:val="007968E6"/>
    <w:rsid w:val="00796A88"/>
    <w:rsid w:val="007A05B8"/>
    <w:rsid w:val="007A1EA8"/>
    <w:rsid w:val="007A241E"/>
    <w:rsid w:val="007A287A"/>
    <w:rsid w:val="007A3133"/>
    <w:rsid w:val="007A3FC9"/>
    <w:rsid w:val="007A4EB1"/>
    <w:rsid w:val="007A5401"/>
    <w:rsid w:val="007A6CCF"/>
    <w:rsid w:val="007A7640"/>
    <w:rsid w:val="007A77D8"/>
    <w:rsid w:val="007A7B33"/>
    <w:rsid w:val="007B0847"/>
    <w:rsid w:val="007B11BC"/>
    <w:rsid w:val="007B19AA"/>
    <w:rsid w:val="007B1FB4"/>
    <w:rsid w:val="007B26A8"/>
    <w:rsid w:val="007B4600"/>
    <w:rsid w:val="007B7E72"/>
    <w:rsid w:val="007C0857"/>
    <w:rsid w:val="007C1800"/>
    <w:rsid w:val="007C35FC"/>
    <w:rsid w:val="007C45EE"/>
    <w:rsid w:val="007C545F"/>
    <w:rsid w:val="007C73C5"/>
    <w:rsid w:val="007D0B80"/>
    <w:rsid w:val="007D4461"/>
    <w:rsid w:val="007D4D7E"/>
    <w:rsid w:val="007D7426"/>
    <w:rsid w:val="007D7B65"/>
    <w:rsid w:val="007E1699"/>
    <w:rsid w:val="007E7E0C"/>
    <w:rsid w:val="007F0D7B"/>
    <w:rsid w:val="007F329B"/>
    <w:rsid w:val="007F475D"/>
    <w:rsid w:val="007F7224"/>
    <w:rsid w:val="00800DDF"/>
    <w:rsid w:val="00800F46"/>
    <w:rsid w:val="008010EE"/>
    <w:rsid w:val="008020B5"/>
    <w:rsid w:val="008021D0"/>
    <w:rsid w:val="00803A19"/>
    <w:rsid w:val="00803BD2"/>
    <w:rsid w:val="00804AA9"/>
    <w:rsid w:val="00804FED"/>
    <w:rsid w:val="00815489"/>
    <w:rsid w:val="00815AA6"/>
    <w:rsid w:val="00817966"/>
    <w:rsid w:val="00820BF9"/>
    <w:rsid w:val="00820DEC"/>
    <w:rsid w:val="008217C1"/>
    <w:rsid w:val="0083053F"/>
    <w:rsid w:val="008317F9"/>
    <w:rsid w:val="0083233D"/>
    <w:rsid w:val="008334B5"/>
    <w:rsid w:val="008334E9"/>
    <w:rsid w:val="00836377"/>
    <w:rsid w:val="00836B83"/>
    <w:rsid w:val="00837844"/>
    <w:rsid w:val="00837CA3"/>
    <w:rsid w:val="00840EA0"/>
    <w:rsid w:val="00844951"/>
    <w:rsid w:val="00846C97"/>
    <w:rsid w:val="0085091E"/>
    <w:rsid w:val="0085108F"/>
    <w:rsid w:val="00851DF0"/>
    <w:rsid w:val="008534C4"/>
    <w:rsid w:val="00854690"/>
    <w:rsid w:val="00855EDE"/>
    <w:rsid w:val="00857661"/>
    <w:rsid w:val="00860E25"/>
    <w:rsid w:val="00861DFD"/>
    <w:rsid w:val="00862863"/>
    <w:rsid w:val="008635EA"/>
    <w:rsid w:val="0086396B"/>
    <w:rsid w:val="00864BE8"/>
    <w:rsid w:val="0086665E"/>
    <w:rsid w:val="00866991"/>
    <w:rsid w:val="00867080"/>
    <w:rsid w:val="00867B54"/>
    <w:rsid w:val="00870599"/>
    <w:rsid w:val="008720BF"/>
    <w:rsid w:val="008725AD"/>
    <w:rsid w:val="0087549A"/>
    <w:rsid w:val="00875ACF"/>
    <w:rsid w:val="00875D6C"/>
    <w:rsid w:val="008850CC"/>
    <w:rsid w:val="008921B9"/>
    <w:rsid w:val="0089285C"/>
    <w:rsid w:val="00893171"/>
    <w:rsid w:val="00894182"/>
    <w:rsid w:val="008944C3"/>
    <w:rsid w:val="008968C0"/>
    <w:rsid w:val="00897482"/>
    <w:rsid w:val="008A2D68"/>
    <w:rsid w:val="008A3BAD"/>
    <w:rsid w:val="008A46CC"/>
    <w:rsid w:val="008A5200"/>
    <w:rsid w:val="008A5254"/>
    <w:rsid w:val="008A5885"/>
    <w:rsid w:val="008A6812"/>
    <w:rsid w:val="008A6F1F"/>
    <w:rsid w:val="008B0080"/>
    <w:rsid w:val="008B6F0F"/>
    <w:rsid w:val="008B75B8"/>
    <w:rsid w:val="008C174A"/>
    <w:rsid w:val="008C2C9F"/>
    <w:rsid w:val="008C3E43"/>
    <w:rsid w:val="008C47C3"/>
    <w:rsid w:val="008C4981"/>
    <w:rsid w:val="008C63BA"/>
    <w:rsid w:val="008C6DDA"/>
    <w:rsid w:val="008C77A3"/>
    <w:rsid w:val="008C7AEA"/>
    <w:rsid w:val="008D314A"/>
    <w:rsid w:val="008D4CDD"/>
    <w:rsid w:val="008D7071"/>
    <w:rsid w:val="008D7111"/>
    <w:rsid w:val="008E2A39"/>
    <w:rsid w:val="008E4729"/>
    <w:rsid w:val="008E5D9A"/>
    <w:rsid w:val="008E6015"/>
    <w:rsid w:val="008E66FF"/>
    <w:rsid w:val="008F04E7"/>
    <w:rsid w:val="008F05CC"/>
    <w:rsid w:val="008F0AEB"/>
    <w:rsid w:val="008F20DC"/>
    <w:rsid w:val="008F2831"/>
    <w:rsid w:val="008F45D0"/>
    <w:rsid w:val="008F5857"/>
    <w:rsid w:val="008F5AF2"/>
    <w:rsid w:val="009004CB"/>
    <w:rsid w:val="00900D98"/>
    <w:rsid w:val="009079FA"/>
    <w:rsid w:val="009115A2"/>
    <w:rsid w:val="00911948"/>
    <w:rsid w:val="00912BA6"/>
    <w:rsid w:val="00915A54"/>
    <w:rsid w:val="00920727"/>
    <w:rsid w:val="009228EF"/>
    <w:rsid w:val="009236FB"/>
    <w:rsid w:val="0092395A"/>
    <w:rsid w:val="0092415F"/>
    <w:rsid w:val="0092485A"/>
    <w:rsid w:val="0092597F"/>
    <w:rsid w:val="00927316"/>
    <w:rsid w:val="00930539"/>
    <w:rsid w:val="009315AD"/>
    <w:rsid w:val="009322B3"/>
    <w:rsid w:val="00933F5A"/>
    <w:rsid w:val="0093680A"/>
    <w:rsid w:val="009400C6"/>
    <w:rsid w:val="009401AF"/>
    <w:rsid w:val="00944A8B"/>
    <w:rsid w:val="00944FF2"/>
    <w:rsid w:val="0094590F"/>
    <w:rsid w:val="009466C7"/>
    <w:rsid w:val="009468D0"/>
    <w:rsid w:val="00951DA0"/>
    <w:rsid w:val="009532B8"/>
    <w:rsid w:val="00954076"/>
    <w:rsid w:val="00954270"/>
    <w:rsid w:val="00954965"/>
    <w:rsid w:val="00955754"/>
    <w:rsid w:val="00955B11"/>
    <w:rsid w:val="00955CB1"/>
    <w:rsid w:val="00956CDC"/>
    <w:rsid w:val="00961BA9"/>
    <w:rsid w:val="00962AE8"/>
    <w:rsid w:val="00962F65"/>
    <w:rsid w:val="00963A99"/>
    <w:rsid w:val="00964139"/>
    <w:rsid w:val="00964504"/>
    <w:rsid w:val="00965033"/>
    <w:rsid w:val="00966AFF"/>
    <w:rsid w:val="009679F4"/>
    <w:rsid w:val="009703B9"/>
    <w:rsid w:val="009713D3"/>
    <w:rsid w:val="00972AF4"/>
    <w:rsid w:val="009738AC"/>
    <w:rsid w:val="00975719"/>
    <w:rsid w:val="009761D7"/>
    <w:rsid w:val="00977522"/>
    <w:rsid w:val="00977DF3"/>
    <w:rsid w:val="00981D6D"/>
    <w:rsid w:val="009826B5"/>
    <w:rsid w:val="00982ECB"/>
    <w:rsid w:val="00983276"/>
    <w:rsid w:val="0098460C"/>
    <w:rsid w:val="009879D1"/>
    <w:rsid w:val="00991691"/>
    <w:rsid w:val="009918A1"/>
    <w:rsid w:val="00991C12"/>
    <w:rsid w:val="00991F40"/>
    <w:rsid w:val="0099365C"/>
    <w:rsid w:val="009963D0"/>
    <w:rsid w:val="009A23B7"/>
    <w:rsid w:val="009A2461"/>
    <w:rsid w:val="009A2A50"/>
    <w:rsid w:val="009A3A02"/>
    <w:rsid w:val="009A51DB"/>
    <w:rsid w:val="009A6842"/>
    <w:rsid w:val="009A6BC9"/>
    <w:rsid w:val="009A7885"/>
    <w:rsid w:val="009B137D"/>
    <w:rsid w:val="009B2160"/>
    <w:rsid w:val="009B2647"/>
    <w:rsid w:val="009B26F0"/>
    <w:rsid w:val="009B3174"/>
    <w:rsid w:val="009B45C7"/>
    <w:rsid w:val="009B48F3"/>
    <w:rsid w:val="009B4964"/>
    <w:rsid w:val="009C0341"/>
    <w:rsid w:val="009C1385"/>
    <w:rsid w:val="009C1FE3"/>
    <w:rsid w:val="009C22BF"/>
    <w:rsid w:val="009C29E2"/>
    <w:rsid w:val="009C526A"/>
    <w:rsid w:val="009C62BA"/>
    <w:rsid w:val="009C642C"/>
    <w:rsid w:val="009C752D"/>
    <w:rsid w:val="009D1846"/>
    <w:rsid w:val="009D1D9D"/>
    <w:rsid w:val="009D2716"/>
    <w:rsid w:val="009D2790"/>
    <w:rsid w:val="009D2CFC"/>
    <w:rsid w:val="009D3F18"/>
    <w:rsid w:val="009D4E6F"/>
    <w:rsid w:val="009D5BA7"/>
    <w:rsid w:val="009D66C8"/>
    <w:rsid w:val="009E2094"/>
    <w:rsid w:val="009E2B94"/>
    <w:rsid w:val="009E422F"/>
    <w:rsid w:val="009E45E3"/>
    <w:rsid w:val="009E49B7"/>
    <w:rsid w:val="009E4FEC"/>
    <w:rsid w:val="009E5748"/>
    <w:rsid w:val="009E582F"/>
    <w:rsid w:val="009E7D6E"/>
    <w:rsid w:val="009E7FD8"/>
    <w:rsid w:val="009F06A0"/>
    <w:rsid w:val="009F1522"/>
    <w:rsid w:val="009F188D"/>
    <w:rsid w:val="009F2035"/>
    <w:rsid w:val="009F21DA"/>
    <w:rsid w:val="009F241B"/>
    <w:rsid w:val="009F64F0"/>
    <w:rsid w:val="009F796B"/>
    <w:rsid w:val="00A00141"/>
    <w:rsid w:val="00A00180"/>
    <w:rsid w:val="00A01471"/>
    <w:rsid w:val="00A0171C"/>
    <w:rsid w:val="00A01ED3"/>
    <w:rsid w:val="00A033C6"/>
    <w:rsid w:val="00A03426"/>
    <w:rsid w:val="00A04174"/>
    <w:rsid w:val="00A05EFF"/>
    <w:rsid w:val="00A075C6"/>
    <w:rsid w:val="00A07E82"/>
    <w:rsid w:val="00A118C8"/>
    <w:rsid w:val="00A122DF"/>
    <w:rsid w:val="00A1243B"/>
    <w:rsid w:val="00A1291D"/>
    <w:rsid w:val="00A136B5"/>
    <w:rsid w:val="00A13A8E"/>
    <w:rsid w:val="00A13B89"/>
    <w:rsid w:val="00A14D1E"/>
    <w:rsid w:val="00A16827"/>
    <w:rsid w:val="00A17585"/>
    <w:rsid w:val="00A22E97"/>
    <w:rsid w:val="00A24BB2"/>
    <w:rsid w:val="00A2775A"/>
    <w:rsid w:val="00A32AAC"/>
    <w:rsid w:val="00A330B5"/>
    <w:rsid w:val="00A336C4"/>
    <w:rsid w:val="00A3389F"/>
    <w:rsid w:val="00A33E19"/>
    <w:rsid w:val="00A340D2"/>
    <w:rsid w:val="00A36978"/>
    <w:rsid w:val="00A3776E"/>
    <w:rsid w:val="00A40252"/>
    <w:rsid w:val="00A402FD"/>
    <w:rsid w:val="00A41068"/>
    <w:rsid w:val="00A4257B"/>
    <w:rsid w:val="00A44DA6"/>
    <w:rsid w:val="00A462BE"/>
    <w:rsid w:val="00A46E72"/>
    <w:rsid w:val="00A53C66"/>
    <w:rsid w:val="00A555FA"/>
    <w:rsid w:val="00A559AC"/>
    <w:rsid w:val="00A61E8F"/>
    <w:rsid w:val="00A62312"/>
    <w:rsid w:val="00A64D1F"/>
    <w:rsid w:val="00A67ADF"/>
    <w:rsid w:val="00A71469"/>
    <w:rsid w:val="00A72216"/>
    <w:rsid w:val="00A72CB1"/>
    <w:rsid w:val="00A74A15"/>
    <w:rsid w:val="00A76B30"/>
    <w:rsid w:val="00A774C9"/>
    <w:rsid w:val="00A8031D"/>
    <w:rsid w:val="00A81718"/>
    <w:rsid w:val="00A82037"/>
    <w:rsid w:val="00A8225A"/>
    <w:rsid w:val="00A8257C"/>
    <w:rsid w:val="00A82861"/>
    <w:rsid w:val="00A83BF4"/>
    <w:rsid w:val="00A84A4F"/>
    <w:rsid w:val="00A8709C"/>
    <w:rsid w:val="00A95C60"/>
    <w:rsid w:val="00A9635E"/>
    <w:rsid w:val="00A9654B"/>
    <w:rsid w:val="00A96D5C"/>
    <w:rsid w:val="00A97BEA"/>
    <w:rsid w:val="00AA223F"/>
    <w:rsid w:val="00AA4C19"/>
    <w:rsid w:val="00AA610D"/>
    <w:rsid w:val="00AA6BC1"/>
    <w:rsid w:val="00AB03D9"/>
    <w:rsid w:val="00AB149D"/>
    <w:rsid w:val="00AB18B8"/>
    <w:rsid w:val="00AB19D7"/>
    <w:rsid w:val="00AB32CA"/>
    <w:rsid w:val="00AB3AA4"/>
    <w:rsid w:val="00AB412D"/>
    <w:rsid w:val="00AB4C13"/>
    <w:rsid w:val="00AB6416"/>
    <w:rsid w:val="00AC0372"/>
    <w:rsid w:val="00AC291C"/>
    <w:rsid w:val="00AC446A"/>
    <w:rsid w:val="00AC5C72"/>
    <w:rsid w:val="00AC69C6"/>
    <w:rsid w:val="00AC7413"/>
    <w:rsid w:val="00AD1DC5"/>
    <w:rsid w:val="00AD1E0F"/>
    <w:rsid w:val="00AD2339"/>
    <w:rsid w:val="00AD39D4"/>
    <w:rsid w:val="00AD488C"/>
    <w:rsid w:val="00AD554B"/>
    <w:rsid w:val="00AD5776"/>
    <w:rsid w:val="00AD6FC5"/>
    <w:rsid w:val="00AE075D"/>
    <w:rsid w:val="00AE0C1D"/>
    <w:rsid w:val="00AE1C93"/>
    <w:rsid w:val="00AE250C"/>
    <w:rsid w:val="00AE30A2"/>
    <w:rsid w:val="00AE31D0"/>
    <w:rsid w:val="00AE3D99"/>
    <w:rsid w:val="00AE7206"/>
    <w:rsid w:val="00AE7C28"/>
    <w:rsid w:val="00AF0DF9"/>
    <w:rsid w:val="00AF2AF3"/>
    <w:rsid w:val="00AF5346"/>
    <w:rsid w:val="00AF6348"/>
    <w:rsid w:val="00AF6476"/>
    <w:rsid w:val="00B01646"/>
    <w:rsid w:val="00B0194B"/>
    <w:rsid w:val="00B02079"/>
    <w:rsid w:val="00B02A47"/>
    <w:rsid w:val="00B02DFB"/>
    <w:rsid w:val="00B02F25"/>
    <w:rsid w:val="00B038D3"/>
    <w:rsid w:val="00B04A88"/>
    <w:rsid w:val="00B05AD5"/>
    <w:rsid w:val="00B0615B"/>
    <w:rsid w:val="00B116E1"/>
    <w:rsid w:val="00B128F7"/>
    <w:rsid w:val="00B129D9"/>
    <w:rsid w:val="00B14DDC"/>
    <w:rsid w:val="00B15CB3"/>
    <w:rsid w:val="00B1639A"/>
    <w:rsid w:val="00B174FC"/>
    <w:rsid w:val="00B176BB"/>
    <w:rsid w:val="00B22C32"/>
    <w:rsid w:val="00B2337C"/>
    <w:rsid w:val="00B251C3"/>
    <w:rsid w:val="00B268E1"/>
    <w:rsid w:val="00B32F8A"/>
    <w:rsid w:val="00B344C7"/>
    <w:rsid w:val="00B4267C"/>
    <w:rsid w:val="00B42991"/>
    <w:rsid w:val="00B445A2"/>
    <w:rsid w:val="00B44B46"/>
    <w:rsid w:val="00B44D19"/>
    <w:rsid w:val="00B452FE"/>
    <w:rsid w:val="00B47576"/>
    <w:rsid w:val="00B522EC"/>
    <w:rsid w:val="00B52F66"/>
    <w:rsid w:val="00B546A4"/>
    <w:rsid w:val="00B546DC"/>
    <w:rsid w:val="00B5734E"/>
    <w:rsid w:val="00B60464"/>
    <w:rsid w:val="00B643E2"/>
    <w:rsid w:val="00B64732"/>
    <w:rsid w:val="00B650B9"/>
    <w:rsid w:val="00B65D6F"/>
    <w:rsid w:val="00B66D89"/>
    <w:rsid w:val="00B67188"/>
    <w:rsid w:val="00B6778E"/>
    <w:rsid w:val="00B7119A"/>
    <w:rsid w:val="00B719F1"/>
    <w:rsid w:val="00B722E1"/>
    <w:rsid w:val="00B72D03"/>
    <w:rsid w:val="00B72DDD"/>
    <w:rsid w:val="00B72ECF"/>
    <w:rsid w:val="00B7364B"/>
    <w:rsid w:val="00B73F34"/>
    <w:rsid w:val="00B7441A"/>
    <w:rsid w:val="00B74538"/>
    <w:rsid w:val="00B764E2"/>
    <w:rsid w:val="00B768A9"/>
    <w:rsid w:val="00B800A4"/>
    <w:rsid w:val="00B80B6D"/>
    <w:rsid w:val="00B81D9D"/>
    <w:rsid w:val="00B820C1"/>
    <w:rsid w:val="00B823DC"/>
    <w:rsid w:val="00B84C32"/>
    <w:rsid w:val="00B865CE"/>
    <w:rsid w:val="00B87BD1"/>
    <w:rsid w:val="00B92AD3"/>
    <w:rsid w:val="00B93550"/>
    <w:rsid w:val="00B95E91"/>
    <w:rsid w:val="00B960CC"/>
    <w:rsid w:val="00B96E71"/>
    <w:rsid w:val="00BA4FB8"/>
    <w:rsid w:val="00BA7728"/>
    <w:rsid w:val="00BB0D08"/>
    <w:rsid w:val="00BB1EDF"/>
    <w:rsid w:val="00BB4D64"/>
    <w:rsid w:val="00BB5CA7"/>
    <w:rsid w:val="00BB644C"/>
    <w:rsid w:val="00BC075C"/>
    <w:rsid w:val="00BC099D"/>
    <w:rsid w:val="00BC1BCA"/>
    <w:rsid w:val="00BC1E39"/>
    <w:rsid w:val="00BC1EEC"/>
    <w:rsid w:val="00BC3FBF"/>
    <w:rsid w:val="00BC62D0"/>
    <w:rsid w:val="00BC68ED"/>
    <w:rsid w:val="00BC7A16"/>
    <w:rsid w:val="00BD4A09"/>
    <w:rsid w:val="00BD50EC"/>
    <w:rsid w:val="00BD57F7"/>
    <w:rsid w:val="00BE0177"/>
    <w:rsid w:val="00BE12E7"/>
    <w:rsid w:val="00BE1B46"/>
    <w:rsid w:val="00BE267C"/>
    <w:rsid w:val="00BE275C"/>
    <w:rsid w:val="00BF1114"/>
    <w:rsid w:val="00BF1F0A"/>
    <w:rsid w:val="00BF4EFF"/>
    <w:rsid w:val="00BF60AD"/>
    <w:rsid w:val="00BF65E6"/>
    <w:rsid w:val="00BF6655"/>
    <w:rsid w:val="00BF6EE5"/>
    <w:rsid w:val="00C0096E"/>
    <w:rsid w:val="00C02574"/>
    <w:rsid w:val="00C036CD"/>
    <w:rsid w:val="00C04864"/>
    <w:rsid w:val="00C05460"/>
    <w:rsid w:val="00C07AC1"/>
    <w:rsid w:val="00C110AD"/>
    <w:rsid w:val="00C12C12"/>
    <w:rsid w:val="00C12E0B"/>
    <w:rsid w:val="00C139A2"/>
    <w:rsid w:val="00C14106"/>
    <w:rsid w:val="00C145EE"/>
    <w:rsid w:val="00C15CD8"/>
    <w:rsid w:val="00C177AE"/>
    <w:rsid w:val="00C239C0"/>
    <w:rsid w:val="00C24B50"/>
    <w:rsid w:val="00C24FFC"/>
    <w:rsid w:val="00C25247"/>
    <w:rsid w:val="00C257D6"/>
    <w:rsid w:val="00C25D41"/>
    <w:rsid w:val="00C25E71"/>
    <w:rsid w:val="00C26854"/>
    <w:rsid w:val="00C31065"/>
    <w:rsid w:val="00C320E3"/>
    <w:rsid w:val="00C32192"/>
    <w:rsid w:val="00C326F6"/>
    <w:rsid w:val="00C32E71"/>
    <w:rsid w:val="00C360A1"/>
    <w:rsid w:val="00C4006C"/>
    <w:rsid w:val="00C40381"/>
    <w:rsid w:val="00C40D48"/>
    <w:rsid w:val="00C42308"/>
    <w:rsid w:val="00C42AAC"/>
    <w:rsid w:val="00C476A9"/>
    <w:rsid w:val="00C47DFE"/>
    <w:rsid w:val="00C511D7"/>
    <w:rsid w:val="00C521F2"/>
    <w:rsid w:val="00C5245F"/>
    <w:rsid w:val="00C540E9"/>
    <w:rsid w:val="00C5451B"/>
    <w:rsid w:val="00C5471D"/>
    <w:rsid w:val="00C54814"/>
    <w:rsid w:val="00C57BF5"/>
    <w:rsid w:val="00C61EB4"/>
    <w:rsid w:val="00C62CA7"/>
    <w:rsid w:val="00C63AA0"/>
    <w:rsid w:val="00C667F8"/>
    <w:rsid w:val="00C66C1F"/>
    <w:rsid w:val="00C71DE8"/>
    <w:rsid w:val="00C74646"/>
    <w:rsid w:val="00C74B13"/>
    <w:rsid w:val="00C756E8"/>
    <w:rsid w:val="00C75C65"/>
    <w:rsid w:val="00C75D30"/>
    <w:rsid w:val="00C76954"/>
    <w:rsid w:val="00C775EF"/>
    <w:rsid w:val="00C804D5"/>
    <w:rsid w:val="00C81AE0"/>
    <w:rsid w:val="00C855A6"/>
    <w:rsid w:val="00C874F1"/>
    <w:rsid w:val="00C90999"/>
    <w:rsid w:val="00C90B04"/>
    <w:rsid w:val="00C915F3"/>
    <w:rsid w:val="00C96A2F"/>
    <w:rsid w:val="00CA0672"/>
    <w:rsid w:val="00CA0B93"/>
    <w:rsid w:val="00CA1378"/>
    <w:rsid w:val="00CA15A1"/>
    <w:rsid w:val="00CA1D9F"/>
    <w:rsid w:val="00CA5E2F"/>
    <w:rsid w:val="00CA6AC4"/>
    <w:rsid w:val="00CB0E50"/>
    <w:rsid w:val="00CB0F9D"/>
    <w:rsid w:val="00CB164F"/>
    <w:rsid w:val="00CB22F8"/>
    <w:rsid w:val="00CB2F58"/>
    <w:rsid w:val="00CB37AF"/>
    <w:rsid w:val="00CB54F2"/>
    <w:rsid w:val="00CB5C66"/>
    <w:rsid w:val="00CB6D3A"/>
    <w:rsid w:val="00CC08CE"/>
    <w:rsid w:val="00CC128F"/>
    <w:rsid w:val="00CC260C"/>
    <w:rsid w:val="00CC384F"/>
    <w:rsid w:val="00CC4E3E"/>
    <w:rsid w:val="00CC4F45"/>
    <w:rsid w:val="00CC4F92"/>
    <w:rsid w:val="00CC5BAE"/>
    <w:rsid w:val="00CD0697"/>
    <w:rsid w:val="00CD06B8"/>
    <w:rsid w:val="00CD093A"/>
    <w:rsid w:val="00CD1480"/>
    <w:rsid w:val="00CD2075"/>
    <w:rsid w:val="00CD3DE9"/>
    <w:rsid w:val="00CE20A6"/>
    <w:rsid w:val="00CE2F7B"/>
    <w:rsid w:val="00CE5B17"/>
    <w:rsid w:val="00CE62F6"/>
    <w:rsid w:val="00CF0F82"/>
    <w:rsid w:val="00CF2836"/>
    <w:rsid w:val="00CF381D"/>
    <w:rsid w:val="00CF3BC7"/>
    <w:rsid w:val="00CF65D2"/>
    <w:rsid w:val="00CF7E12"/>
    <w:rsid w:val="00D0160C"/>
    <w:rsid w:val="00D01FAE"/>
    <w:rsid w:val="00D0485C"/>
    <w:rsid w:val="00D05F8B"/>
    <w:rsid w:val="00D10AEE"/>
    <w:rsid w:val="00D11729"/>
    <w:rsid w:val="00D14CAD"/>
    <w:rsid w:val="00D14DAD"/>
    <w:rsid w:val="00D1646E"/>
    <w:rsid w:val="00D16A1D"/>
    <w:rsid w:val="00D16EEA"/>
    <w:rsid w:val="00D17965"/>
    <w:rsid w:val="00D21BD5"/>
    <w:rsid w:val="00D21D34"/>
    <w:rsid w:val="00D22C67"/>
    <w:rsid w:val="00D23022"/>
    <w:rsid w:val="00D24594"/>
    <w:rsid w:val="00D24B41"/>
    <w:rsid w:val="00D3040E"/>
    <w:rsid w:val="00D309CE"/>
    <w:rsid w:val="00D3281E"/>
    <w:rsid w:val="00D32C7F"/>
    <w:rsid w:val="00D32D02"/>
    <w:rsid w:val="00D3363E"/>
    <w:rsid w:val="00D34659"/>
    <w:rsid w:val="00D348A1"/>
    <w:rsid w:val="00D35638"/>
    <w:rsid w:val="00D358FA"/>
    <w:rsid w:val="00D36AD9"/>
    <w:rsid w:val="00D37C25"/>
    <w:rsid w:val="00D41C53"/>
    <w:rsid w:val="00D42AE2"/>
    <w:rsid w:val="00D44411"/>
    <w:rsid w:val="00D449B9"/>
    <w:rsid w:val="00D46AB2"/>
    <w:rsid w:val="00D5034E"/>
    <w:rsid w:val="00D51B28"/>
    <w:rsid w:val="00D52F0D"/>
    <w:rsid w:val="00D5362B"/>
    <w:rsid w:val="00D53BE5"/>
    <w:rsid w:val="00D5709B"/>
    <w:rsid w:val="00D579A1"/>
    <w:rsid w:val="00D60A7D"/>
    <w:rsid w:val="00D640F9"/>
    <w:rsid w:val="00D671EC"/>
    <w:rsid w:val="00D67D4F"/>
    <w:rsid w:val="00D7045C"/>
    <w:rsid w:val="00D720AA"/>
    <w:rsid w:val="00D7351A"/>
    <w:rsid w:val="00D74600"/>
    <w:rsid w:val="00D76DBE"/>
    <w:rsid w:val="00D76DCC"/>
    <w:rsid w:val="00D81E7E"/>
    <w:rsid w:val="00D861AA"/>
    <w:rsid w:val="00D87630"/>
    <w:rsid w:val="00D87AB8"/>
    <w:rsid w:val="00D90F7D"/>
    <w:rsid w:val="00D91281"/>
    <w:rsid w:val="00D91B3E"/>
    <w:rsid w:val="00D93EA2"/>
    <w:rsid w:val="00D943DB"/>
    <w:rsid w:val="00DA0DBB"/>
    <w:rsid w:val="00DA0F6C"/>
    <w:rsid w:val="00DA16FB"/>
    <w:rsid w:val="00DA1D9B"/>
    <w:rsid w:val="00DA301D"/>
    <w:rsid w:val="00DA517F"/>
    <w:rsid w:val="00DA6012"/>
    <w:rsid w:val="00DB1826"/>
    <w:rsid w:val="00DB1F2A"/>
    <w:rsid w:val="00DB258C"/>
    <w:rsid w:val="00DB2CCA"/>
    <w:rsid w:val="00DB3F58"/>
    <w:rsid w:val="00DB423B"/>
    <w:rsid w:val="00DB45DB"/>
    <w:rsid w:val="00DB5007"/>
    <w:rsid w:val="00DB5057"/>
    <w:rsid w:val="00DB5585"/>
    <w:rsid w:val="00DB69A7"/>
    <w:rsid w:val="00DB7F98"/>
    <w:rsid w:val="00DC108B"/>
    <w:rsid w:val="00DC15C7"/>
    <w:rsid w:val="00DC1674"/>
    <w:rsid w:val="00DC2C32"/>
    <w:rsid w:val="00DC44F3"/>
    <w:rsid w:val="00DC4B1A"/>
    <w:rsid w:val="00DC5479"/>
    <w:rsid w:val="00DC5498"/>
    <w:rsid w:val="00DC583E"/>
    <w:rsid w:val="00DC6CE9"/>
    <w:rsid w:val="00DD358F"/>
    <w:rsid w:val="00DD53A8"/>
    <w:rsid w:val="00DD5542"/>
    <w:rsid w:val="00DD5CE0"/>
    <w:rsid w:val="00DD74E1"/>
    <w:rsid w:val="00DE170E"/>
    <w:rsid w:val="00DE2739"/>
    <w:rsid w:val="00DE3A28"/>
    <w:rsid w:val="00DE3A60"/>
    <w:rsid w:val="00DE77A0"/>
    <w:rsid w:val="00DF261F"/>
    <w:rsid w:val="00DF2811"/>
    <w:rsid w:val="00DF36D5"/>
    <w:rsid w:val="00DF4455"/>
    <w:rsid w:val="00DF6409"/>
    <w:rsid w:val="00DF6CED"/>
    <w:rsid w:val="00E0042B"/>
    <w:rsid w:val="00E046E9"/>
    <w:rsid w:val="00E05EDF"/>
    <w:rsid w:val="00E06355"/>
    <w:rsid w:val="00E06904"/>
    <w:rsid w:val="00E120CA"/>
    <w:rsid w:val="00E12AA7"/>
    <w:rsid w:val="00E12D86"/>
    <w:rsid w:val="00E138CF"/>
    <w:rsid w:val="00E15C78"/>
    <w:rsid w:val="00E167E8"/>
    <w:rsid w:val="00E16924"/>
    <w:rsid w:val="00E174DD"/>
    <w:rsid w:val="00E2040E"/>
    <w:rsid w:val="00E21165"/>
    <w:rsid w:val="00E22F8A"/>
    <w:rsid w:val="00E23535"/>
    <w:rsid w:val="00E24D86"/>
    <w:rsid w:val="00E24E37"/>
    <w:rsid w:val="00E2509E"/>
    <w:rsid w:val="00E2660F"/>
    <w:rsid w:val="00E26DA6"/>
    <w:rsid w:val="00E353C2"/>
    <w:rsid w:val="00E35FEF"/>
    <w:rsid w:val="00E4131B"/>
    <w:rsid w:val="00E41837"/>
    <w:rsid w:val="00E4358D"/>
    <w:rsid w:val="00E4498E"/>
    <w:rsid w:val="00E457B1"/>
    <w:rsid w:val="00E45FE9"/>
    <w:rsid w:val="00E517B4"/>
    <w:rsid w:val="00E51D34"/>
    <w:rsid w:val="00E5317F"/>
    <w:rsid w:val="00E53C01"/>
    <w:rsid w:val="00E55065"/>
    <w:rsid w:val="00E5563C"/>
    <w:rsid w:val="00E56163"/>
    <w:rsid w:val="00E5676A"/>
    <w:rsid w:val="00E5722D"/>
    <w:rsid w:val="00E60C6F"/>
    <w:rsid w:val="00E6308B"/>
    <w:rsid w:val="00E63B8E"/>
    <w:rsid w:val="00E66F75"/>
    <w:rsid w:val="00E70170"/>
    <w:rsid w:val="00E703E3"/>
    <w:rsid w:val="00E7069E"/>
    <w:rsid w:val="00E71CE5"/>
    <w:rsid w:val="00E71E39"/>
    <w:rsid w:val="00E72695"/>
    <w:rsid w:val="00E72CEE"/>
    <w:rsid w:val="00E74858"/>
    <w:rsid w:val="00E75379"/>
    <w:rsid w:val="00E75F3F"/>
    <w:rsid w:val="00E76326"/>
    <w:rsid w:val="00E7656B"/>
    <w:rsid w:val="00E77543"/>
    <w:rsid w:val="00E82F9A"/>
    <w:rsid w:val="00E832FB"/>
    <w:rsid w:val="00E83A79"/>
    <w:rsid w:val="00E858C0"/>
    <w:rsid w:val="00E85D3C"/>
    <w:rsid w:val="00E867DB"/>
    <w:rsid w:val="00E8768C"/>
    <w:rsid w:val="00E924F6"/>
    <w:rsid w:val="00E92B61"/>
    <w:rsid w:val="00E94E93"/>
    <w:rsid w:val="00E96222"/>
    <w:rsid w:val="00E972A0"/>
    <w:rsid w:val="00E97816"/>
    <w:rsid w:val="00EA00D3"/>
    <w:rsid w:val="00EA1005"/>
    <w:rsid w:val="00EA1B88"/>
    <w:rsid w:val="00EA4FE9"/>
    <w:rsid w:val="00EA52B0"/>
    <w:rsid w:val="00EB1B9F"/>
    <w:rsid w:val="00EB3EF4"/>
    <w:rsid w:val="00EB4529"/>
    <w:rsid w:val="00EB4DDA"/>
    <w:rsid w:val="00EB6174"/>
    <w:rsid w:val="00EB6C3B"/>
    <w:rsid w:val="00EB7764"/>
    <w:rsid w:val="00EC18B7"/>
    <w:rsid w:val="00EC1E9E"/>
    <w:rsid w:val="00EC3BAF"/>
    <w:rsid w:val="00EC3D9F"/>
    <w:rsid w:val="00EC4961"/>
    <w:rsid w:val="00EC4EE5"/>
    <w:rsid w:val="00EC5E58"/>
    <w:rsid w:val="00ED055E"/>
    <w:rsid w:val="00ED129D"/>
    <w:rsid w:val="00ED3918"/>
    <w:rsid w:val="00ED3EB9"/>
    <w:rsid w:val="00EE396E"/>
    <w:rsid w:val="00EE3BCF"/>
    <w:rsid w:val="00EE4456"/>
    <w:rsid w:val="00EF17EB"/>
    <w:rsid w:val="00EF1BD3"/>
    <w:rsid w:val="00EF1EA2"/>
    <w:rsid w:val="00EF270C"/>
    <w:rsid w:val="00EF2A1A"/>
    <w:rsid w:val="00EF31C4"/>
    <w:rsid w:val="00F01B40"/>
    <w:rsid w:val="00F02C21"/>
    <w:rsid w:val="00F02FBA"/>
    <w:rsid w:val="00F0300E"/>
    <w:rsid w:val="00F04E49"/>
    <w:rsid w:val="00F06648"/>
    <w:rsid w:val="00F072D7"/>
    <w:rsid w:val="00F10327"/>
    <w:rsid w:val="00F10612"/>
    <w:rsid w:val="00F11034"/>
    <w:rsid w:val="00F119E9"/>
    <w:rsid w:val="00F1331B"/>
    <w:rsid w:val="00F13CA4"/>
    <w:rsid w:val="00F14232"/>
    <w:rsid w:val="00F1519B"/>
    <w:rsid w:val="00F153ED"/>
    <w:rsid w:val="00F159AB"/>
    <w:rsid w:val="00F17158"/>
    <w:rsid w:val="00F173CE"/>
    <w:rsid w:val="00F2028F"/>
    <w:rsid w:val="00F20EAD"/>
    <w:rsid w:val="00F22004"/>
    <w:rsid w:val="00F319AB"/>
    <w:rsid w:val="00F3249E"/>
    <w:rsid w:val="00F3355E"/>
    <w:rsid w:val="00F33BB4"/>
    <w:rsid w:val="00F33D20"/>
    <w:rsid w:val="00F347F1"/>
    <w:rsid w:val="00F35AD2"/>
    <w:rsid w:val="00F36282"/>
    <w:rsid w:val="00F36906"/>
    <w:rsid w:val="00F36C8D"/>
    <w:rsid w:val="00F37146"/>
    <w:rsid w:val="00F37524"/>
    <w:rsid w:val="00F410CE"/>
    <w:rsid w:val="00F41793"/>
    <w:rsid w:val="00F451E4"/>
    <w:rsid w:val="00F45643"/>
    <w:rsid w:val="00F46737"/>
    <w:rsid w:val="00F46C61"/>
    <w:rsid w:val="00F4725D"/>
    <w:rsid w:val="00F478BB"/>
    <w:rsid w:val="00F47926"/>
    <w:rsid w:val="00F51324"/>
    <w:rsid w:val="00F555CA"/>
    <w:rsid w:val="00F55AB4"/>
    <w:rsid w:val="00F55ED1"/>
    <w:rsid w:val="00F56AA5"/>
    <w:rsid w:val="00F57128"/>
    <w:rsid w:val="00F60483"/>
    <w:rsid w:val="00F62116"/>
    <w:rsid w:val="00F6417C"/>
    <w:rsid w:val="00F70735"/>
    <w:rsid w:val="00F71D8A"/>
    <w:rsid w:val="00F7258A"/>
    <w:rsid w:val="00F80AB3"/>
    <w:rsid w:val="00F80EEC"/>
    <w:rsid w:val="00F816C3"/>
    <w:rsid w:val="00F8241C"/>
    <w:rsid w:val="00F82D73"/>
    <w:rsid w:val="00F859BE"/>
    <w:rsid w:val="00F86420"/>
    <w:rsid w:val="00F867D1"/>
    <w:rsid w:val="00F871A2"/>
    <w:rsid w:val="00F9040C"/>
    <w:rsid w:val="00F9242B"/>
    <w:rsid w:val="00F94685"/>
    <w:rsid w:val="00F95A6F"/>
    <w:rsid w:val="00F95F43"/>
    <w:rsid w:val="00F96410"/>
    <w:rsid w:val="00FA0DCB"/>
    <w:rsid w:val="00FA239E"/>
    <w:rsid w:val="00FA2D2D"/>
    <w:rsid w:val="00FA3FDC"/>
    <w:rsid w:val="00FA4903"/>
    <w:rsid w:val="00FA6CCF"/>
    <w:rsid w:val="00FB2662"/>
    <w:rsid w:val="00FB77C4"/>
    <w:rsid w:val="00FC066B"/>
    <w:rsid w:val="00FC1758"/>
    <w:rsid w:val="00FC24A6"/>
    <w:rsid w:val="00FC2558"/>
    <w:rsid w:val="00FC32BB"/>
    <w:rsid w:val="00FC62E5"/>
    <w:rsid w:val="00FD54CF"/>
    <w:rsid w:val="00FD66F2"/>
    <w:rsid w:val="00FD7C70"/>
    <w:rsid w:val="00FE0EAF"/>
    <w:rsid w:val="00FE0F00"/>
    <w:rsid w:val="00FE1441"/>
    <w:rsid w:val="00FE2B0C"/>
    <w:rsid w:val="00FE5FBC"/>
    <w:rsid w:val="00FE76A4"/>
    <w:rsid w:val="00FF0896"/>
    <w:rsid w:val="00FF79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2F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251F49"/>
    <w:pPr>
      <w:jc w:val="both"/>
    </w:pPr>
    <w:rPr>
      <w:rFonts w:ascii="Arial" w:hAnsi="Arial" w:cs="Arial"/>
      <w:sz w:val="22"/>
    </w:rPr>
  </w:style>
  <w:style w:type="character" w:customStyle="1" w:styleId="BodyText3Char">
    <w:name w:val="Body Text 3 Char"/>
    <w:basedOn w:val="DefaultParagraphFont"/>
    <w:link w:val="BodyText3"/>
    <w:uiPriority w:val="99"/>
    <w:semiHidden/>
    <w:locked/>
    <w:rsid w:val="00BB5CA7"/>
    <w:rPr>
      <w:rFonts w:cs="Times New Roman"/>
      <w:sz w:val="16"/>
      <w:szCs w:val="16"/>
    </w:rPr>
  </w:style>
  <w:style w:type="paragraph" w:styleId="NormalWeb">
    <w:name w:val="Normal (Web)"/>
    <w:basedOn w:val="Normal"/>
    <w:uiPriority w:val="99"/>
    <w:rsid w:val="00C40381"/>
    <w:pPr>
      <w:spacing w:before="100" w:beforeAutospacing="1" w:after="100" w:afterAutospacing="1"/>
    </w:pPr>
  </w:style>
  <w:style w:type="paragraph" w:styleId="BodyText">
    <w:name w:val="Body Text"/>
    <w:basedOn w:val="Normal"/>
    <w:link w:val="BodyTextChar"/>
    <w:uiPriority w:val="99"/>
    <w:rsid w:val="002307C3"/>
    <w:pPr>
      <w:spacing w:after="120"/>
    </w:pPr>
  </w:style>
  <w:style w:type="character" w:customStyle="1" w:styleId="BodyTextChar">
    <w:name w:val="Body Text Char"/>
    <w:basedOn w:val="DefaultParagraphFont"/>
    <w:link w:val="BodyText"/>
    <w:uiPriority w:val="99"/>
    <w:semiHidden/>
    <w:locked/>
    <w:rsid w:val="00BB5CA7"/>
    <w:rPr>
      <w:rFonts w:cs="Times New Roman"/>
      <w:sz w:val="24"/>
      <w:szCs w:val="24"/>
    </w:rPr>
  </w:style>
  <w:style w:type="character" w:styleId="Hyperlink">
    <w:name w:val="Hyperlink"/>
    <w:basedOn w:val="DefaultParagraphFont"/>
    <w:uiPriority w:val="99"/>
    <w:rsid w:val="00CF3BC7"/>
    <w:rPr>
      <w:rFonts w:cs="Times New Roman"/>
      <w:color w:val="0000FF"/>
      <w:u w:val="single"/>
    </w:rPr>
  </w:style>
  <w:style w:type="paragraph" w:customStyle="1" w:styleId="textstyle8">
    <w:name w:val="text  style8"/>
    <w:basedOn w:val="Normal"/>
    <w:uiPriority w:val="99"/>
    <w:rsid w:val="000D2A95"/>
    <w:pPr>
      <w:spacing w:before="100" w:beforeAutospacing="1" w:after="100" w:afterAutospacing="1"/>
    </w:pPr>
  </w:style>
  <w:style w:type="paragraph" w:styleId="ListParagraph">
    <w:name w:val="List Paragraph"/>
    <w:basedOn w:val="Normal"/>
    <w:uiPriority w:val="99"/>
    <w:qFormat/>
    <w:rsid w:val="007C545F"/>
    <w:pPr>
      <w:spacing w:after="200" w:line="288" w:lineRule="auto"/>
      <w:ind w:left="720"/>
    </w:pPr>
    <w:rPr>
      <w:rFonts w:ascii="Calibri" w:hAnsi="Calibri"/>
      <w:i/>
      <w:iCs/>
      <w:sz w:val="20"/>
      <w:szCs w:val="20"/>
    </w:rPr>
  </w:style>
  <w:style w:type="character" w:styleId="FollowedHyperlink">
    <w:name w:val="FollowedHyperlink"/>
    <w:basedOn w:val="DefaultParagraphFont"/>
    <w:uiPriority w:val="99"/>
    <w:rsid w:val="00E120CA"/>
    <w:rPr>
      <w:rFonts w:cs="Times New Roman"/>
      <w:color w:val="800080"/>
      <w:u w:val="single"/>
    </w:rPr>
  </w:style>
  <w:style w:type="character" w:styleId="Emphasis">
    <w:name w:val="Emphasis"/>
    <w:basedOn w:val="DefaultParagraphFont"/>
    <w:uiPriority w:val="99"/>
    <w:qFormat/>
    <w:locked/>
    <w:rsid w:val="00B72ECF"/>
    <w:rPr>
      <w:rFonts w:cs="Times New Roman"/>
      <w:i/>
      <w:iCs/>
    </w:rPr>
  </w:style>
  <w:style w:type="character" w:styleId="Strong">
    <w:name w:val="Strong"/>
    <w:basedOn w:val="DefaultParagraphFont"/>
    <w:uiPriority w:val="99"/>
    <w:qFormat/>
    <w:locked/>
    <w:rsid w:val="00B72ECF"/>
    <w:rPr>
      <w:rFonts w:cs="Times New Roman"/>
      <w:b/>
      <w:bCs/>
    </w:rPr>
  </w:style>
  <w:style w:type="table" w:styleId="TableGrid">
    <w:name w:val="Table Grid"/>
    <w:basedOn w:val="TableNormal"/>
    <w:uiPriority w:val="99"/>
    <w:rsid w:val="00D21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7">
    <w:name w:val="EmailStyle271"/>
    <w:aliases w:val="EmailStyle271"/>
    <w:basedOn w:val="DefaultParagraphFont"/>
    <w:uiPriority w:val="99"/>
    <w:semiHidden/>
    <w:personal/>
    <w:rsid w:val="001D162D"/>
    <w:rPr>
      <w:rFonts w:ascii="Arial" w:hAnsi="Arial" w:cs="Arial"/>
      <w:color w:val="auto"/>
      <w:sz w:val="20"/>
      <w:szCs w:val="20"/>
    </w:rPr>
  </w:style>
  <w:style w:type="paragraph" w:customStyle="1" w:styleId="Body">
    <w:name w:val="Body"/>
    <w:uiPriority w:val="99"/>
    <w:rsid w:val="00E96222"/>
    <w:rPr>
      <w:rFonts w:ascii="Helvetica" w:hAnsi="Helvetica"/>
      <w:color w:val="000000"/>
      <w:sz w:val="24"/>
    </w:rPr>
  </w:style>
  <w:style w:type="paragraph" w:styleId="PlainText">
    <w:name w:val="Plain Text"/>
    <w:basedOn w:val="Normal"/>
    <w:link w:val="PlainTextChar"/>
    <w:uiPriority w:val="99"/>
    <w:rsid w:val="00E96222"/>
  </w:style>
  <w:style w:type="character" w:customStyle="1" w:styleId="PlainTextChar">
    <w:name w:val="Plain Text Char"/>
    <w:basedOn w:val="DefaultParagraphFont"/>
    <w:link w:val="PlainText"/>
    <w:uiPriority w:val="99"/>
    <w:locked/>
    <w:rsid w:val="006647D9"/>
    <w:rPr>
      <w:rFonts w:ascii="Courier New" w:hAnsi="Courier New" w:cs="Courier New"/>
      <w:sz w:val="20"/>
      <w:szCs w:val="20"/>
    </w:rPr>
  </w:style>
  <w:style w:type="paragraph" w:customStyle="1" w:styleId="yiv1701936750msonormal">
    <w:name w:val="yiv1701936750msonormal"/>
    <w:basedOn w:val="Normal"/>
    <w:uiPriority w:val="99"/>
    <w:rsid w:val="008635EA"/>
    <w:pPr>
      <w:spacing w:before="100" w:beforeAutospacing="1" w:after="100" w:afterAutospacing="1"/>
    </w:pPr>
  </w:style>
  <w:style w:type="paragraph" w:styleId="Header">
    <w:name w:val="header"/>
    <w:basedOn w:val="Normal"/>
    <w:link w:val="HeaderChar"/>
    <w:rsid w:val="00154D28"/>
    <w:pPr>
      <w:tabs>
        <w:tab w:val="center" w:pos="4680"/>
        <w:tab w:val="right" w:pos="9360"/>
      </w:tabs>
    </w:pPr>
  </w:style>
  <w:style w:type="character" w:customStyle="1" w:styleId="HeaderChar">
    <w:name w:val="Header Char"/>
    <w:basedOn w:val="DefaultParagraphFont"/>
    <w:link w:val="Header"/>
    <w:locked/>
    <w:rsid w:val="00154D28"/>
    <w:rPr>
      <w:rFonts w:cs="Times New Roman"/>
      <w:sz w:val="24"/>
      <w:szCs w:val="24"/>
    </w:rPr>
  </w:style>
  <w:style w:type="paragraph" w:styleId="Footer">
    <w:name w:val="footer"/>
    <w:basedOn w:val="Normal"/>
    <w:link w:val="FooterChar"/>
    <w:uiPriority w:val="99"/>
    <w:rsid w:val="00154D28"/>
    <w:pPr>
      <w:tabs>
        <w:tab w:val="center" w:pos="4680"/>
        <w:tab w:val="right" w:pos="9360"/>
      </w:tabs>
    </w:pPr>
  </w:style>
  <w:style w:type="character" w:customStyle="1" w:styleId="FooterChar">
    <w:name w:val="Footer Char"/>
    <w:basedOn w:val="DefaultParagraphFont"/>
    <w:link w:val="Footer"/>
    <w:uiPriority w:val="99"/>
    <w:locked/>
    <w:rsid w:val="00154D28"/>
    <w:rPr>
      <w:rFonts w:cs="Times New Roman"/>
      <w:sz w:val="24"/>
      <w:szCs w:val="24"/>
    </w:rPr>
  </w:style>
  <w:style w:type="paragraph" w:customStyle="1" w:styleId="bodycopy10pt14pt">
    <w:name w:val="bodycopy 10pt/14pt"/>
    <w:basedOn w:val="Normal"/>
    <w:uiPriority w:val="99"/>
    <w:rsid w:val="00EC18B7"/>
    <w:pPr>
      <w:spacing w:line="280" w:lineRule="exact"/>
    </w:pPr>
    <w:rPr>
      <w:rFonts w:ascii="Arial" w:hAnsi="Arial"/>
      <w:sz w:val="20"/>
      <w:szCs w:val="20"/>
    </w:rPr>
  </w:style>
  <w:style w:type="paragraph" w:customStyle="1" w:styleId="FreeForm">
    <w:name w:val="Free Form"/>
    <w:uiPriority w:val="99"/>
    <w:rsid w:val="00836377"/>
    <w:rPr>
      <w:color w:val="000000"/>
      <w:lang w:eastAsia="en-IN"/>
    </w:rPr>
  </w:style>
  <w:style w:type="paragraph" w:customStyle="1" w:styleId="TableGrid1">
    <w:name w:val="Table Grid1"/>
    <w:uiPriority w:val="99"/>
    <w:rsid w:val="00836377"/>
    <w:rPr>
      <w:rFonts w:ascii="Lucida Grande" w:hAnsi="Lucida Grande"/>
      <w:color w:val="000000"/>
      <w:sz w:val="22"/>
      <w:lang w:eastAsia="en-IN"/>
    </w:rPr>
  </w:style>
  <w:style w:type="paragraph" w:customStyle="1" w:styleId="FreeFormB">
    <w:name w:val="Free Form B"/>
    <w:uiPriority w:val="99"/>
    <w:rsid w:val="00836377"/>
    <w:rPr>
      <w:color w:val="000000"/>
      <w:lang w:eastAsia="en-IN"/>
    </w:rPr>
  </w:style>
  <w:style w:type="character" w:customStyle="1" w:styleId="Hyperlink1">
    <w:name w:val="Hyperlink1"/>
    <w:uiPriority w:val="99"/>
    <w:rsid w:val="00836377"/>
    <w:rPr>
      <w:color w:val="auto"/>
      <w:sz w:val="20"/>
      <w:u w:val="single"/>
    </w:rPr>
  </w:style>
  <w:style w:type="paragraph" w:customStyle="1" w:styleId="Default">
    <w:name w:val="Default"/>
    <w:uiPriority w:val="99"/>
    <w:rsid w:val="00836377"/>
    <w:pPr>
      <w:autoSpaceDE w:val="0"/>
      <w:autoSpaceDN w:val="0"/>
      <w:adjustRightInd w:val="0"/>
    </w:pPr>
    <w:rPr>
      <w:rFonts w:ascii="Cambria" w:hAnsi="Cambria" w:cs="Cambria"/>
      <w:color w:val="000000"/>
      <w:sz w:val="24"/>
      <w:szCs w:val="24"/>
    </w:rPr>
  </w:style>
  <w:style w:type="paragraph" w:styleId="Title">
    <w:name w:val="Title"/>
    <w:basedOn w:val="Normal"/>
    <w:link w:val="TitleChar"/>
    <w:uiPriority w:val="99"/>
    <w:qFormat/>
    <w:locked/>
    <w:rsid w:val="00836377"/>
    <w:pPr>
      <w:jc w:val="center"/>
    </w:pPr>
    <w:rPr>
      <w:rFonts w:ascii="Arial" w:hAnsi="Arial" w:cs="Arial"/>
      <w:b/>
      <w:bCs/>
      <w:sz w:val="22"/>
      <w:lang w:val="en-GB"/>
    </w:rPr>
  </w:style>
  <w:style w:type="character" w:customStyle="1" w:styleId="TitleChar">
    <w:name w:val="Title Char"/>
    <w:basedOn w:val="DefaultParagraphFont"/>
    <w:link w:val="Title"/>
    <w:uiPriority w:val="99"/>
    <w:locked/>
    <w:rsid w:val="00836377"/>
    <w:rPr>
      <w:rFonts w:ascii="Arial" w:hAnsi="Arial" w:cs="Arial"/>
      <w:b/>
      <w:bCs/>
      <w:sz w:val="24"/>
      <w:szCs w:val="24"/>
      <w:lang w:val="en-GB"/>
    </w:rPr>
  </w:style>
  <w:style w:type="character" w:customStyle="1" w:styleId="go">
    <w:name w:val="go"/>
    <w:basedOn w:val="DefaultParagraphFont"/>
    <w:uiPriority w:val="99"/>
    <w:rsid w:val="00836377"/>
    <w:rPr>
      <w:rFonts w:cs="Times New Roman"/>
    </w:rPr>
  </w:style>
  <w:style w:type="paragraph" w:customStyle="1" w:styleId="Timesnewroman">
    <w:name w:val="Times new roman"/>
    <w:basedOn w:val="Normal"/>
    <w:uiPriority w:val="99"/>
    <w:rsid w:val="00836377"/>
    <w:pPr>
      <w:shd w:val="clear" w:color="auto" w:fill="FFFFFF"/>
      <w:spacing w:after="150" w:line="270" w:lineRule="atLeast"/>
    </w:pPr>
    <w:rPr>
      <w:lang w:eastAsia="de-DE"/>
    </w:rPr>
  </w:style>
  <w:style w:type="paragraph" w:styleId="BodyTextIndent2">
    <w:name w:val="Body Text Indent 2"/>
    <w:basedOn w:val="Normal"/>
    <w:link w:val="BodyTextIndent2Char"/>
    <w:uiPriority w:val="99"/>
    <w:rsid w:val="00836377"/>
    <w:pPr>
      <w:spacing w:after="120" w:line="480" w:lineRule="auto"/>
      <w:ind w:left="360"/>
    </w:pPr>
    <w:rPr>
      <w:rFonts w:ascii="Lucida Grande" w:hAnsi="Lucida Grande"/>
      <w:color w:val="000000"/>
      <w:sz w:val="22"/>
    </w:rPr>
  </w:style>
  <w:style w:type="character" w:customStyle="1" w:styleId="BodyTextIndent2Char">
    <w:name w:val="Body Text Indent 2 Char"/>
    <w:basedOn w:val="DefaultParagraphFont"/>
    <w:link w:val="BodyTextIndent2"/>
    <w:uiPriority w:val="99"/>
    <w:locked/>
    <w:rsid w:val="00836377"/>
    <w:rPr>
      <w:rFonts w:ascii="Lucida Grande" w:hAnsi="Lucida Grande" w:cs="Times New Roman"/>
      <w:color w:val="000000"/>
      <w:sz w:val="24"/>
      <w:szCs w:val="24"/>
    </w:rPr>
  </w:style>
  <w:style w:type="character" w:customStyle="1" w:styleId="gsa1">
    <w:name w:val="gs_a1"/>
    <w:basedOn w:val="DefaultParagraphFont"/>
    <w:uiPriority w:val="99"/>
    <w:rsid w:val="00836377"/>
    <w:rPr>
      <w:rFonts w:cs="Times New Roman"/>
      <w:color w:val="008000"/>
    </w:rPr>
  </w:style>
  <w:style w:type="character" w:customStyle="1" w:styleId="value">
    <w:name w:val="value"/>
    <w:basedOn w:val="DefaultParagraphFont"/>
    <w:uiPriority w:val="99"/>
    <w:rsid w:val="00836377"/>
    <w:rPr>
      <w:rFonts w:cs="Times New Roman"/>
    </w:rPr>
  </w:style>
  <w:style w:type="character" w:customStyle="1" w:styleId="label1">
    <w:name w:val="label1"/>
    <w:basedOn w:val="DefaultParagraphFont"/>
    <w:uiPriority w:val="99"/>
    <w:rsid w:val="00836377"/>
    <w:rPr>
      <w:rFonts w:cs="Times New Roman"/>
    </w:rPr>
  </w:style>
  <w:style w:type="paragraph" w:customStyle="1" w:styleId="synopsis">
    <w:name w:val="synopsis"/>
    <w:basedOn w:val="Normal"/>
    <w:uiPriority w:val="99"/>
    <w:rsid w:val="005D762F"/>
    <w:pPr>
      <w:spacing w:before="100" w:beforeAutospacing="1" w:after="100" w:afterAutospacing="1"/>
    </w:pPr>
  </w:style>
  <w:style w:type="character" w:customStyle="1" w:styleId="apple-converted-space">
    <w:name w:val="apple-converted-space"/>
    <w:basedOn w:val="DefaultParagraphFont"/>
    <w:uiPriority w:val="99"/>
    <w:rsid w:val="004C29D2"/>
    <w:rPr>
      <w:rFonts w:cs="Times New Roman"/>
    </w:rPr>
  </w:style>
  <w:style w:type="character" w:customStyle="1" w:styleId="xgiven-name">
    <w:name w:val="x_given-name"/>
    <w:basedOn w:val="DefaultParagraphFont"/>
    <w:uiPriority w:val="99"/>
    <w:rsid w:val="004C29D2"/>
    <w:rPr>
      <w:rFonts w:cs="Times New Roman"/>
    </w:rPr>
  </w:style>
  <w:style w:type="character" w:customStyle="1" w:styleId="xfamily-name3">
    <w:name w:val="x_family-name3"/>
    <w:basedOn w:val="DefaultParagraphFont"/>
    <w:uiPriority w:val="99"/>
    <w:rsid w:val="004C29D2"/>
    <w:rPr>
      <w:rFonts w:cs="Times New Roman"/>
    </w:rPr>
  </w:style>
  <w:style w:type="paragraph" w:customStyle="1" w:styleId="xmsonormal">
    <w:name w:val="x_msonormal"/>
    <w:basedOn w:val="Normal"/>
    <w:uiPriority w:val="99"/>
    <w:rsid w:val="004C29D2"/>
    <w:pPr>
      <w:spacing w:before="100" w:beforeAutospacing="1" w:after="100" w:afterAutospacing="1"/>
    </w:pPr>
  </w:style>
  <w:style w:type="character" w:customStyle="1" w:styleId="xyshortcuts">
    <w:name w:val="x_yshortcuts"/>
    <w:basedOn w:val="DefaultParagraphFont"/>
    <w:uiPriority w:val="99"/>
    <w:rsid w:val="004C29D2"/>
    <w:rPr>
      <w:rFonts w:cs="Times New Roman"/>
    </w:rPr>
  </w:style>
  <w:style w:type="paragraph" w:styleId="BodyTextIndent">
    <w:name w:val="Body Text Indent"/>
    <w:basedOn w:val="Normal"/>
    <w:link w:val="BodyTextIndentChar"/>
    <w:uiPriority w:val="99"/>
    <w:semiHidden/>
    <w:rsid w:val="009B48F3"/>
    <w:pPr>
      <w:spacing w:after="120"/>
      <w:ind w:left="360"/>
    </w:pPr>
  </w:style>
  <w:style w:type="character" w:customStyle="1" w:styleId="BodyTextIndentChar">
    <w:name w:val="Body Text Indent Char"/>
    <w:basedOn w:val="DefaultParagraphFont"/>
    <w:link w:val="BodyTextIndent"/>
    <w:uiPriority w:val="99"/>
    <w:semiHidden/>
    <w:locked/>
    <w:rsid w:val="009B48F3"/>
    <w:rPr>
      <w:rFonts w:cs="Times New Roman"/>
      <w:sz w:val="24"/>
      <w:szCs w:val="24"/>
    </w:rPr>
  </w:style>
  <w:style w:type="character" w:customStyle="1" w:styleId="spelle">
    <w:name w:val="spelle"/>
    <w:basedOn w:val="DefaultParagraphFont"/>
    <w:uiPriority w:val="99"/>
    <w:rsid w:val="00BF60AD"/>
    <w:rPr>
      <w:rFonts w:cs="Times New Roman"/>
    </w:rPr>
  </w:style>
</w:styles>
</file>

<file path=word/webSettings.xml><?xml version="1.0" encoding="utf-8"?>
<w:webSettings xmlns:r="http://schemas.openxmlformats.org/officeDocument/2006/relationships" xmlns:w="http://schemas.openxmlformats.org/wordprocessingml/2006/main">
  <w:divs>
    <w:div w:id="73665999">
      <w:marLeft w:val="0"/>
      <w:marRight w:val="0"/>
      <w:marTop w:val="0"/>
      <w:marBottom w:val="0"/>
      <w:divBdr>
        <w:top w:val="none" w:sz="0" w:space="0" w:color="auto"/>
        <w:left w:val="none" w:sz="0" w:space="0" w:color="auto"/>
        <w:bottom w:val="none" w:sz="0" w:space="0" w:color="auto"/>
        <w:right w:val="none" w:sz="0" w:space="0" w:color="auto"/>
      </w:divBdr>
    </w:div>
    <w:div w:id="73666000">
      <w:marLeft w:val="0"/>
      <w:marRight w:val="0"/>
      <w:marTop w:val="0"/>
      <w:marBottom w:val="0"/>
      <w:divBdr>
        <w:top w:val="none" w:sz="0" w:space="0" w:color="auto"/>
        <w:left w:val="none" w:sz="0" w:space="0" w:color="auto"/>
        <w:bottom w:val="none" w:sz="0" w:space="0" w:color="auto"/>
        <w:right w:val="none" w:sz="0" w:space="0" w:color="auto"/>
      </w:divBdr>
    </w:div>
    <w:div w:id="73666001">
      <w:marLeft w:val="0"/>
      <w:marRight w:val="0"/>
      <w:marTop w:val="0"/>
      <w:marBottom w:val="0"/>
      <w:divBdr>
        <w:top w:val="none" w:sz="0" w:space="0" w:color="auto"/>
        <w:left w:val="none" w:sz="0" w:space="0" w:color="auto"/>
        <w:bottom w:val="none" w:sz="0" w:space="0" w:color="auto"/>
        <w:right w:val="none" w:sz="0" w:space="0" w:color="auto"/>
      </w:divBdr>
    </w:div>
    <w:div w:id="73666002">
      <w:marLeft w:val="0"/>
      <w:marRight w:val="0"/>
      <w:marTop w:val="0"/>
      <w:marBottom w:val="0"/>
      <w:divBdr>
        <w:top w:val="none" w:sz="0" w:space="0" w:color="auto"/>
        <w:left w:val="none" w:sz="0" w:space="0" w:color="auto"/>
        <w:bottom w:val="none" w:sz="0" w:space="0" w:color="auto"/>
        <w:right w:val="none" w:sz="0" w:space="0" w:color="auto"/>
      </w:divBdr>
    </w:div>
    <w:div w:id="73666003">
      <w:marLeft w:val="0"/>
      <w:marRight w:val="0"/>
      <w:marTop w:val="0"/>
      <w:marBottom w:val="0"/>
      <w:divBdr>
        <w:top w:val="none" w:sz="0" w:space="0" w:color="auto"/>
        <w:left w:val="none" w:sz="0" w:space="0" w:color="auto"/>
        <w:bottom w:val="none" w:sz="0" w:space="0" w:color="auto"/>
        <w:right w:val="none" w:sz="0" w:space="0" w:color="auto"/>
      </w:divBdr>
    </w:div>
    <w:div w:id="73666004">
      <w:marLeft w:val="0"/>
      <w:marRight w:val="0"/>
      <w:marTop w:val="0"/>
      <w:marBottom w:val="0"/>
      <w:divBdr>
        <w:top w:val="none" w:sz="0" w:space="0" w:color="auto"/>
        <w:left w:val="none" w:sz="0" w:space="0" w:color="auto"/>
        <w:bottom w:val="none" w:sz="0" w:space="0" w:color="auto"/>
        <w:right w:val="none" w:sz="0" w:space="0" w:color="auto"/>
      </w:divBdr>
    </w:div>
    <w:div w:id="73666006">
      <w:marLeft w:val="0"/>
      <w:marRight w:val="0"/>
      <w:marTop w:val="0"/>
      <w:marBottom w:val="0"/>
      <w:divBdr>
        <w:top w:val="none" w:sz="0" w:space="0" w:color="auto"/>
        <w:left w:val="none" w:sz="0" w:space="0" w:color="auto"/>
        <w:bottom w:val="none" w:sz="0" w:space="0" w:color="auto"/>
        <w:right w:val="none" w:sz="0" w:space="0" w:color="auto"/>
      </w:divBdr>
    </w:div>
    <w:div w:id="73666007">
      <w:marLeft w:val="0"/>
      <w:marRight w:val="0"/>
      <w:marTop w:val="0"/>
      <w:marBottom w:val="0"/>
      <w:divBdr>
        <w:top w:val="none" w:sz="0" w:space="0" w:color="auto"/>
        <w:left w:val="none" w:sz="0" w:space="0" w:color="auto"/>
        <w:bottom w:val="none" w:sz="0" w:space="0" w:color="auto"/>
        <w:right w:val="none" w:sz="0" w:space="0" w:color="auto"/>
      </w:divBdr>
    </w:div>
    <w:div w:id="73666008">
      <w:marLeft w:val="0"/>
      <w:marRight w:val="0"/>
      <w:marTop w:val="0"/>
      <w:marBottom w:val="0"/>
      <w:divBdr>
        <w:top w:val="none" w:sz="0" w:space="0" w:color="auto"/>
        <w:left w:val="none" w:sz="0" w:space="0" w:color="auto"/>
        <w:bottom w:val="none" w:sz="0" w:space="0" w:color="auto"/>
        <w:right w:val="none" w:sz="0" w:space="0" w:color="auto"/>
      </w:divBdr>
    </w:div>
    <w:div w:id="73666009">
      <w:marLeft w:val="0"/>
      <w:marRight w:val="0"/>
      <w:marTop w:val="0"/>
      <w:marBottom w:val="0"/>
      <w:divBdr>
        <w:top w:val="none" w:sz="0" w:space="0" w:color="auto"/>
        <w:left w:val="none" w:sz="0" w:space="0" w:color="auto"/>
        <w:bottom w:val="none" w:sz="0" w:space="0" w:color="auto"/>
        <w:right w:val="none" w:sz="0" w:space="0" w:color="auto"/>
      </w:divBdr>
    </w:div>
    <w:div w:id="73666010">
      <w:marLeft w:val="0"/>
      <w:marRight w:val="0"/>
      <w:marTop w:val="0"/>
      <w:marBottom w:val="0"/>
      <w:divBdr>
        <w:top w:val="none" w:sz="0" w:space="0" w:color="auto"/>
        <w:left w:val="none" w:sz="0" w:space="0" w:color="auto"/>
        <w:bottom w:val="none" w:sz="0" w:space="0" w:color="auto"/>
        <w:right w:val="none" w:sz="0" w:space="0" w:color="auto"/>
      </w:divBdr>
      <w:divsChild>
        <w:div w:id="73666005">
          <w:marLeft w:val="0"/>
          <w:marRight w:val="0"/>
          <w:marTop w:val="0"/>
          <w:marBottom w:val="0"/>
          <w:divBdr>
            <w:top w:val="none" w:sz="0" w:space="0" w:color="auto"/>
            <w:left w:val="none" w:sz="0" w:space="0" w:color="auto"/>
            <w:bottom w:val="none" w:sz="0" w:space="0" w:color="auto"/>
            <w:right w:val="none" w:sz="0" w:space="0" w:color="auto"/>
          </w:divBdr>
        </w:div>
      </w:divsChild>
    </w:div>
    <w:div w:id="73666011">
      <w:marLeft w:val="0"/>
      <w:marRight w:val="0"/>
      <w:marTop w:val="0"/>
      <w:marBottom w:val="0"/>
      <w:divBdr>
        <w:top w:val="none" w:sz="0" w:space="0" w:color="auto"/>
        <w:left w:val="none" w:sz="0" w:space="0" w:color="auto"/>
        <w:bottom w:val="none" w:sz="0" w:space="0" w:color="auto"/>
        <w:right w:val="none" w:sz="0" w:space="0" w:color="auto"/>
      </w:divBdr>
    </w:div>
    <w:div w:id="73666012">
      <w:marLeft w:val="0"/>
      <w:marRight w:val="0"/>
      <w:marTop w:val="0"/>
      <w:marBottom w:val="0"/>
      <w:divBdr>
        <w:top w:val="none" w:sz="0" w:space="0" w:color="auto"/>
        <w:left w:val="none" w:sz="0" w:space="0" w:color="auto"/>
        <w:bottom w:val="none" w:sz="0" w:space="0" w:color="auto"/>
        <w:right w:val="none" w:sz="0" w:space="0" w:color="auto"/>
      </w:divBdr>
    </w:div>
    <w:div w:id="73666013">
      <w:marLeft w:val="0"/>
      <w:marRight w:val="0"/>
      <w:marTop w:val="0"/>
      <w:marBottom w:val="0"/>
      <w:divBdr>
        <w:top w:val="none" w:sz="0" w:space="0" w:color="auto"/>
        <w:left w:val="none" w:sz="0" w:space="0" w:color="auto"/>
        <w:bottom w:val="none" w:sz="0" w:space="0" w:color="auto"/>
        <w:right w:val="none" w:sz="0" w:space="0" w:color="auto"/>
      </w:divBdr>
    </w:div>
    <w:div w:id="73666014">
      <w:marLeft w:val="0"/>
      <w:marRight w:val="0"/>
      <w:marTop w:val="0"/>
      <w:marBottom w:val="0"/>
      <w:divBdr>
        <w:top w:val="none" w:sz="0" w:space="0" w:color="auto"/>
        <w:left w:val="none" w:sz="0" w:space="0" w:color="auto"/>
        <w:bottom w:val="none" w:sz="0" w:space="0" w:color="auto"/>
        <w:right w:val="none" w:sz="0" w:space="0" w:color="auto"/>
      </w:divBdr>
    </w:div>
    <w:div w:id="112538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lyani@bits-dubai.ac.ae" TargetMode="External"/><Relationship Id="rId13" Type="http://schemas.openxmlformats.org/officeDocument/2006/relationships/hyperlink" Target="http://www.springerlink.com/index/4P56548283R477R2.pdf" TargetMode="External"/><Relationship Id="rId18" Type="http://schemas.openxmlformats.org/officeDocument/2006/relationships/hyperlink" Target="http://bitslib/lib/quest.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ubhash@bits-pilani.ac.in"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dubaiastronomy.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pages/University-of-Pennsylvania/112520115426955" TargetMode="External"/><Relationship Id="rId5" Type="http://schemas.openxmlformats.org/officeDocument/2006/relationships/webSettings" Target="webSettings.xml"/><Relationship Id="rId15" Type="http://schemas.openxmlformats.org/officeDocument/2006/relationships/hyperlink" Target="http://students.sae.org/competitions/bajasae/" TargetMode="External"/><Relationship Id="rId23" Type="http://schemas.openxmlformats.org/officeDocument/2006/relationships/theme" Target="theme/theme1.xml"/><Relationship Id="rId10" Type="http://schemas.openxmlformats.org/officeDocument/2006/relationships/hyperlink" Target="http://iarc.angel-strike.com/2011SymposiumPapers/BITS_2011.pdf%20(IARC%20website)" TargetMode="External"/><Relationship Id="rId19" Type="http://schemas.openxmlformats.org/officeDocument/2006/relationships/hyperlink" Target="http://iarc.angel-strike.com/" TargetMode="External"/><Relationship Id="rId4" Type="http://schemas.openxmlformats.org/officeDocument/2006/relationships/settings" Target="settings.xml"/><Relationship Id="rId9" Type="http://schemas.openxmlformats.org/officeDocument/2006/relationships/hyperlink" Target="mailto:marylr@bits-dubai.ac.ae" TargetMode="External"/><Relationship Id="rId14" Type="http://schemas.openxmlformats.org/officeDocument/2006/relationships/hyperlink" Target="mailto:shazi@bits-dubai.ac.a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558B8-A96C-4464-B4CF-28BE2A900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16930</Words>
  <Characters>96506</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A REPORT ON BITS, PILANI-DUBAI CAMPUS</vt:lpstr>
    </vt:vector>
  </TitlesOfParts>
  <Company>bits</Company>
  <LinksUpToDate>false</LinksUpToDate>
  <CharactersWithSpaces>113210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REPORT ON BITS, PILANI-DUBAI CAMPUS</dc:title>
  <dc:subject/>
  <dc:creator>kumar</dc:creator>
  <cp:keywords/>
  <dc:description/>
  <cp:lastModifiedBy>a</cp:lastModifiedBy>
  <cp:revision>27</cp:revision>
  <cp:lastPrinted>2012-03-20T11:23:00Z</cp:lastPrinted>
  <dcterms:created xsi:type="dcterms:W3CDTF">2012-02-15T06:52:00Z</dcterms:created>
  <dcterms:modified xsi:type="dcterms:W3CDTF">2012-03-20T11:23:00Z</dcterms:modified>
</cp:coreProperties>
</file>